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88D" w:rsidRDefault="009F688D"/>
    <w:p w:rsidR="009F688D" w:rsidRDefault="009F688D"/>
    <w:tbl>
      <w:tblPr>
        <w:tblpPr w:leftFromText="180" w:rightFromText="180" w:bottomFromText="160" w:vertAnchor="text" w:horzAnchor="margin" w:tblpXSpec="center" w:tblpY="583"/>
        <w:tblW w:w="12540" w:type="dxa"/>
        <w:tblLayout w:type="fixed"/>
        <w:tblCellMar>
          <w:top w:w="55" w:type="dxa"/>
          <w:left w:w="55" w:type="dxa"/>
          <w:bottom w:w="55" w:type="dxa"/>
          <w:right w:w="55" w:type="dxa"/>
        </w:tblCellMar>
        <w:tblLook w:val="04A0"/>
      </w:tblPr>
      <w:tblGrid>
        <w:gridCol w:w="4180"/>
        <w:gridCol w:w="4180"/>
        <w:gridCol w:w="4180"/>
      </w:tblGrid>
      <w:tr w:rsidR="008F4870" w:rsidRPr="002F0DAE" w:rsidTr="008F4870">
        <w:trPr>
          <w:trHeight w:val="1448"/>
        </w:trPr>
        <w:tc>
          <w:tcPr>
            <w:tcW w:w="4180" w:type="dxa"/>
            <w:hideMark/>
          </w:tcPr>
          <w:p w:rsidR="008F4870" w:rsidRPr="002F0DAE" w:rsidRDefault="008F4870" w:rsidP="009F688D">
            <w:pPr>
              <w:snapToGrid w:val="0"/>
              <w:spacing w:after="0" w:line="100" w:lineRule="atLeast"/>
              <w:rPr>
                <w:rFonts w:ascii="Times New Roman" w:eastAsia="Times New Roman" w:hAnsi="Times New Roman" w:cs="Times New Roman"/>
                <w:sz w:val="24"/>
                <w:szCs w:val="24"/>
                <w:lang w:eastAsia="ru-RU"/>
              </w:rPr>
            </w:pPr>
            <w:bookmarkStart w:id="0" w:name="_Hlk55297366"/>
            <w:r w:rsidRPr="002F0DAE">
              <w:rPr>
                <w:rFonts w:ascii="Times New Roman" w:eastAsia="Times New Roman" w:hAnsi="Times New Roman" w:cs="Times New Roman"/>
                <w:sz w:val="24"/>
                <w:szCs w:val="24"/>
                <w:lang w:eastAsia="ru-RU"/>
              </w:rPr>
              <w:t xml:space="preserve">Утверждаю </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Директор МКОУ </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w:t>
            </w:r>
            <w:proofErr w:type="spellStart"/>
            <w:r w:rsidRPr="002F0DAE">
              <w:rPr>
                <w:rFonts w:ascii="Times New Roman" w:eastAsia="Times New Roman" w:hAnsi="Times New Roman" w:cs="Times New Roman"/>
                <w:sz w:val="24"/>
                <w:szCs w:val="24"/>
                <w:lang w:eastAsia="ru-RU"/>
              </w:rPr>
              <w:t>Нововладимировская</w:t>
            </w:r>
            <w:proofErr w:type="spellEnd"/>
            <w:r w:rsidRPr="002F0DAE">
              <w:rPr>
                <w:rFonts w:ascii="Times New Roman" w:eastAsia="Times New Roman" w:hAnsi="Times New Roman" w:cs="Times New Roman"/>
                <w:sz w:val="24"/>
                <w:szCs w:val="24"/>
                <w:lang w:eastAsia="ru-RU"/>
              </w:rPr>
              <w:t xml:space="preserve"> СОШ»</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___________________</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proofErr w:type="spellStart"/>
            <w:r w:rsidRPr="002F0DAE">
              <w:rPr>
                <w:rFonts w:ascii="Times New Roman" w:eastAsia="Times New Roman" w:hAnsi="Times New Roman" w:cs="Times New Roman"/>
                <w:sz w:val="24"/>
                <w:szCs w:val="24"/>
                <w:lang w:eastAsia="ru-RU"/>
              </w:rPr>
              <w:t>И.Б.Мантиков</w:t>
            </w:r>
            <w:proofErr w:type="spellEnd"/>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«__»______________20</w:t>
            </w:r>
            <w:r w:rsidR="00CF3F95">
              <w:rPr>
                <w:rFonts w:ascii="Times New Roman" w:eastAsia="Times New Roman" w:hAnsi="Times New Roman" w:cs="Times New Roman"/>
                <w:sz w:val="24"/>
                <w:szCs w:val="24"/>
                <w:lang w:eastAsia="ru-RU"/>
              </w:rPr>
              <w:t>23</w:t>
            </w:r>
            <w:r w:rsidRPr="002F0DAE">
              <w:rPr>
                <w:rFonts w:ascii="Times New Roman" w:eastAsia="Times New Roman" w:hAnsi="Times New Roman" w:cs="Times New Roman"/>
                <w:sz w:val="24"/>
                <w:szCs w:val="24"/>
                <w:lang w:eastAsia="ru-RU"/>
              </w:rPr>
              <w:t>г.</w:t>
            </w:r>
          </w:p>
        </w:tc>
        <w:tc>
          <w:tcPr>
            <w:tcW w:w="4180" w:type="dxa"/>
          </w:tcPr>
          <w:p w:rsidR="008F4870" w:rsidRPr="002F0DAE" w:rsidRDefault="008F4870" w:rsidP="009F688D">
            <w:pPr>
              <w:snapToGrid w:val="0"/>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  Согласовано</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   Зам. директора по УВР</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____________________</w:t>
            </w:r>
          </w:p>
          <w:p w:rsidR="008F4870" w:rsidRPr="002F0DAE" w:rsidRDefault="00CF3F95" w:rsidP="009F688D">
            <w:pPr>
              <w:spacing w:after="0" w:line="100" w:lineRule="atLeas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А.А.Курмамбаева</w:t>
            </w:r>
            <w:proofErr w:type="spellEnd"/>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«__»_________________20</w:t>
            </w:r>
            <w:r w:rsidR="00CF3F95">
              <w:rPr>
                <w:rFonts w:ascii="Times New Roman" w:eastAsia="Times New Roman" w:hAnsi="Times New Roman" w:cs="Times New Roman"/>
                <w:sz w:val="24"/>
                <w:szCs w:val="24"/>
                <w:lang w:eastAsia="ru-RU"/>
              </w:rPr>
              <w:t>23</w:t>
            </w:r>
            <w:r w:rsidRPr="002F0DAE">
              <w:rPr>
                <w:rFonts w:ascii="Times New Roman" w:eastAsia="Times New Roman" w:hAnsi="Times New Roman" w:cs="Times New Roman"/>
                <w:sz w:val="24"/>
                <w:szCs w:val="24"/>
                <w:lang w:eastAsia="ru-RU"/>
              </w:rPr>
              <w:t>г</w:t>
            </w:r>
          </w:p>
        </w:tc>
        <w:tc>
          <w:tcPr>
            <w:tcW w:w="4180" w:type="dxa"/>
          </w:tcPr>
          <w:p w:rsidR="008F4870" w:rsidRPr="002F0DAE" w:rsidRDefault="008F4870" w:rsidP="009F688D">
            <w:pPr>
              <w:snapToGrid w:val="0"/>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     Рассмотрено </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     на заседании МО  </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     Протокол № ____</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     от «___»__________20</w:t>
            </w:r>
            <w:r w:rsidR="00CF3F95">
              <w:rPr>
                <w:rFonts w:ascii="Times New Roman" w:eastAsia="Times New Roman" w:hAnsi="Times New Roman" w:cs="Times New Roman"/>
                <w:sz w:val="24"/>
                <w:szCs w:val="24"/>
                <w:lang w:eastAsia="ru-RU"/>
              </w:rPr>
              <w:t>23</w:t>
            </w:r>
            <w:r w:rsidRPr="002F0DAE">
              <w:rPr>
                <w:rFonts w:ascii="Times New Roman" w:eastAsia="Times New Roman" w:hAnsi="Times New Roman" w:cs="Times New Roman"/>
                <w:sz w:val="24"/>
                <w:szCs w:val="24"/>
                <w:lang w:eastAsia="ru-RU"/>
              </w:rPr>
              <w:t>г</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     Руководитель МО</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r w:rsidRPr="002F0DAE">
              <w:rPr>
                <w:rFonts w:ascii="Times New Roman" w:eastAsia="Times New Roman" w:hAnsi="Times New Roman" w:cs="Times New Roman"/>
                <w:sz w:val="24"/>
                <w:szCs w:val="24"/>
                <w:lang w:eastAsia="ru-RU"/>
              </w:rPr>
              <w:t xml:space="preserve">     _______________________</w:t>
            </w:r>
          </w:p>
          <w:p w:rsidR="008F4870" w:rsidRPr="002F0DAE" w:rsidRDefault="008F4870" w:rsidP="009F688D">
            <w:pPr>
              <w:spacing w:after="0" w:line="100" w:lineRule="atLeast"/>
              <w:rPr>
                <w:rFonts w:ascii="Times New Roman" w:eastAsia="Times New Roman" w:hAnsi="Times New Roman" w:cs="Times New Roman"/>
                <w:sz w:val="24"/>
                <w:szCs w:val="24"/>
                <w:lang w:eastAsia="ru-RU"/>
              </w:rPr>
            </w:pPr>
          </w:p>
        </w:tc>
      </w:tr>
      <w:tr w:rsidR="008F4870" w:rsidRPr="002F0DAE" w:rsidTr="008F4870">
        <w:trPr>
          <w:trHeight w:val="407"/>
        </w:trPr>
        <w:tc>
          <w:tcPr>
            <w:tcW w:w="4180" w:type="dxa"/>
          </w:tcPr>
          <w:p w:rsidR="008F4870" w:rsidRDefault="008F4870" w:rsidP="009F688D">
            <w:pPr>
              <w:snapToGrid w:val="0"/>
              <w:spacing w:after="0" w:line="100" w:lineRule="atLeast"/>
              <w:rPr>
                <w:rFonts w:ascii="Times New Roman" w:eastAsia="Times New Roman" w:hAnsi="Times New Roman" w:cs="Times New Roman"/>
                <w:sz w:val="24"/>
                <w:szCs w:val="24"/>
                <w:lang w:eastAsia="ru-RU"/>
              </w:rPr>
            </w:pPr>
          </w:p>
          <w:p w:rsidR="008F4870" w:rsidRPr="002F0DAE" w:rsidRDefault="008F4870" w:rsidP="009F688D">
            <w:pPr>
              <w:snapToGrid w:val="0"/>
              <w:spacing w:after="0" w:line="100" w:lineRule="atLeast"/>
              <w:rPr>
                <w:rFonts w:ascii="Times New Roman" w:eastAsia="Times New Roman" w:hAnsi="Times New Roman" w:cs="Times New Roman"/>
                <w:sz w:val="24"/>
                <w:szCs w:val="24"/>
                <w:lang w:eastAsia="ru-RU"/>
              </w:rPr>
            </w:pPr>
          </w:p>
        </w:tc>
        <w:tc>
          <w:tcPr>
            <w:tcW w:w="4180" w:type="dxa"/>
          </w:tcPr>
          <w:p w:rsidR="008F4870" w:rsidRPr="002F0DAE" w:rsidRDefault="008F4870" w:rsidP="009F688D">
            <w:pPr>
              <w:snapToGrid w:val="0"/>
              <w:spacing w:after="0" w:line="100" w:lineRule="atLeast"/>
              <w:rPr>
                <w:rFonts w:ascii="Times New Roman" w:eastAsia="Times New Roman" w:hAnsi="Times New Roman" w:cs="Times New Roman"/>
                <w:sz w:val="24"/>
                <w:szCs w:val="24"/>
                <w:lang w:eastAsia="ru-RU"/>
              </w:rPr>
            </w:pPr>
          </w:p>
        </w:tc>
        <w:tc>
          <w:tcPr>
            <w:tcW w:w="4180" w:type="dxa"/>
          </w:tcPr>
          <w:p w:rsidR="008F4870" w:rsidRPr="002F0DAE" w:rsidRDefault="008F4870" w:rsidP="009F688D">
            <w:pPr>
              <w:snapToGrid w:val="0"/>
              <w:spacing w:after="0" w:line="100" w:lineRule="atLeast"/>
              <w:rPr>
                <w:rFonts w:ascii="Times New Roman" w:eastAsia="Times New Roman" w:hAnsi="Times New Roman" w:cs="Times New Roman"/>
                <w:sz w:val="24"/>
                <w:szCs w:val="24"/>
                <w:lang w:eastAsia="ru-RU"/>
              </w:rPr>
            </w:pPr>
          </w:p>
        </w:tc>
      </w:tr>
    </w:tbl>
    <w:bookmarkEnd w:id="0"/>
    <w:p w:rsidR="008F4870" w:rsidRDefault="008F4870" w:rsidP="008F4870">
      <w:pPr>
        <w:tabs>
          <w:tab w:val="left" w:pos="-180"/>
        </w:tabs>
        <w:spacing w:after="0" w:line="100" w:lineRule="atLeast"/>
        <w:ind w:right="-426"/>
        <w:jc w:val="center"/>
        <w:rPr>
          <w:rFonts w:ascii="Times New Roman" w:eastAsia="Times New Roman" w:hAnsi="Times New Roman" w:cs="Times New Roman"/>
          <w:b/>
          <w:sz w:val="24"/>
          <w:szCs w:val="24"/>
          <w:lang w:eastAsia="ru-RU"/>
        </w:rPr>
      </w:pPr>
      <w:r w:rsidRPr="002F0DAE">
        <w:rPr>
          <w:rFonts w:ascii="Times New Roman" w:eastAsia="Times New Roman" w:hAnsi="Times New Roman" w:cs="Times New Roman"/>
          <w:b/>
          <w:sz w:val="24"/>
          <w:szCs w:val="24"/>
          <w:lang w:eastAsia="ru-RU"/>
        </w:rPr>
        <w:t>МКОУ «</w:t>
      </w:r>
      <w:proofErr w:type="spellStart"/>
      <w:r w:rsidRPr="002F0DAE">
        <w:rPr>
          <w:rFonts w:ascii="Times New Roman" w:eastAsia="Times New Roman" w:hAnsi="Times New Roman" w:cs="Times New Roman"/>
          <w:b/>
          <w:sz w:val="24"/>
          <w:szCs w:val="24"/>
          <w:lang w:eastAsia="ru-RU"/>
        </w:rPr>
        <w:t>Нововладимировская</w:t>
      </w:r>
      <w:proofErr w:type="spellEnd"/>
      <w:r w:rsidRPr="002F0DAE">
        <w:rPr>
          <w:rFonts w:ascii="Times New Roman" w:eastAsia="Times New Roman" w:hAnsi="Times New Roman" w:cs="Times New Roman"/>
          <w:b/>
          <w:sz w:val="24"/>
          <w:szCs w:val="24"/>
          <w:lang w:eastAsia="ru-RU"/>
        </w:rPr>
        <w:t xml:space="preserve"> СОШ»</w:t>
      </w:r>
    </w:p>
    <w:p w:rsidR="008F4870" w:rsidRPr="009F688D" w:rsidRDefault="008F4870" w:rsidP="008F4870">
      <w:pPr>
        <w:keepNext/>
        <w:spacing w:before="240" w:after="60" w:line="240" w:lineRule="auto"/>
        <w:jc w:val="center"/>
        <w:outlineLvl w:val="0"/>
        <w:rPr>
          <w:rFonts w:ascii="Cambria" w:eastAsia="Times New Roman" w:hAnsi="Cambria" w:cs="Times New Roman"/>
          <w:b/>
          <w:bCs/>
          <w:kern w:val="32"/>
          <w:sz w:val="28"/>
          <w:szCs w:val="28"/>
          <w:lang w:eastAsia="ru-RU"/>
        </w:rPr>
      </w:pPr>
      <w:r w:rsidRPr="009F688D">
        <w:rPr>
          <w:rFonts w:ascii="Cambria" w:eastAsia="Times New Roman" w:hAnsi="Cambria" w:cs="Times New Roman"/>
          <w:b/>
          <w:bCs/>
          <w:kern w:val="32"/>
          <w:sz w:val="28"/>
          <w:szCs w:val="28"/>
          <w:lang w:eastAsia="ru-RU"/>
        </w:rPr>
        <w:t>РАБОЧАЯ  ПРОГРАММА</w:t>
      </w:r>
    </w:p>
    <w:p w:rsidR="009F688D" w:rsidRDefault="009F688D" w:rsidP="009F688D">
      <w:pPr>
        <w:spacing w:after="0"/>
        <w:ind w:left="567"/>
        <w:rPr>
          <w:rFonts w:ascii="Times New Roman" w:eastAsia="Times New Roman" w:hAnsi="Times New Roman" w:cs="Times New Roman"/>
          <w:sz w:val="28"/>
          <w:szCs w:val="28"/>
          <w:lang w:eastAsia="ru-RU"/>
        </w:rPr>
      </w:pPr>
    </w:p>
    <w:p w:rsidR="008F4870" w:rsidRPr="002F0DAE" w:rsidRDefault="00CA5682" w:rsidP="00CA56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Предмет</w:t>
      </w:r>
      <w:r w:rsidR="008F4870" w:rsidRPr="002F0DAE">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760F6C">
        <w:rPr>
          <w:rFonts w:ascii="Times New Roman" w:eastAsia="Times New Roman" w:hAnsi="Times New Roman" w:cs="Times New Roman"/>
          <w:sz w:val="28"/>
          <w:szCs w:val="28"/>
          <w:lang w:eastAsia="ru-RU"/>
        </w:rPr>
        <w:t>Р</w:t>
      </w:r>
      <w:r w:rsidR="00760F6C" w:rsidRPr="002F0DAE">
        <w:rPr>
          <w:rFonts w:ascii="Times New Roman" w:eastAsia="Times New Roman" w:hAnsi="Times New Roman" w:cs="Times New Roman"/>
          <w:sz w:val="28"/>
          <w:szCs w:val="28"/>
          <w:lang w:eastAsia="ru-RU"/>
        </w:rPr>
        <w:t xml:space="preserve">усский </w:t>
      </w:r>
      <w:r w:rsidR="00760F6C">
        <w:rPr>
          <w:rFonts w:ascii="Times New Roman" w:eastAsia="Times New Roman" w:hAnsi="Times New Roman" w:cs="Times New Roman"/>
          <w:sz w:val="28"/>
          <w:szCs w:val="28"/>
          <w:lang w:eastAsia="ru-RU"/>
        </w:rPr>
        <w:t>р</w:t>
      </w:r>
      <w:r w:rsidR="008F4870" w:rsidRPr="002F0DAE">
        <w:rPr>
          <w:rFonts w:ascii="Times New Roman" w:eastAsia="Times New Roman" w:hAnsi="Times New Roman" w:cs="Times New Roman"/>
          <w:sz w:val="28"/>
          <w:szCs w:val="28"/>
          <w:lang w:eastAsia="ru-RU"/>
        </w:rPr>
        <w:t>одной язык</w:t>
      </w:r>
    </w:p>
    <w:p w:rsidR="008F4870" w:rsidRPr="002F0DAE" w:rsidRDefault="009F688D" w:rsidP="008F487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w:t>
      </w:r>
      <w:r w:rsidR="008F4870" w:rsidRPr="002F0DAE">
        <w:rPr>
          <w:rFonts w:ascii="Times New Roman" w:eastAsia="Times New Roman" w:hAnsi="Times New Roman" w:cs="Times New Roman"/>
          <w:b/>
          <w:sz w:val="28"/>
          <w:szCs w:val="28"/>
          <w:lang w:eastAsia="ru-RU"/>
        </w:rPr>
        <w:t>:</w:t>
      </w:r>
      <w:r w:rsidR="008F4870" w:rsidRPr="002F0DAE">
        <w:rPr>
          <w:rFonts w:ascii="Times New Roman" w:eastAsia="Times New Roman" w:hAnsi="Times New Roman" w:cs="Times New Roman"/>
          <w:b/>
          <w:sz w:val="28"/>
          <w:szCs w:val="28"/>
          <w:lang w:eastAsia="ru-RU"/>
        </w:rPr>
        <w:tab/>
      </w:r>
      <w:r w:rsidR="008F4870">
        <w:rPr>
          <w:rFonts w:ascii="Times New Roman" w:eastAsia="Times New Roman" w:hAnsi="Times New Roman" w:cs="Times New Roman"/>
          <w:b/>
          <w:sz w:val="28"/>
          <w:szCs w:val="28"/>
          <w:lang w:eastAsia="ru-RU"/>
        </w:rPr>
        <w:t>8</w:t>
      </w:r>
    </w:p>
    <w:p w:rsidR="008F4870" w:rsidRPr="002F0DAE" w:rsidRDefault="008F4870" w:rsidP="008F4870">
      <w:pPr>
        <w:spacing w:after="0" w:line="240" w:lineRule="auto"/>
        <w:rPr>
          <w:rFonts w:ascii="Times New Roman" w:eastAsia="Times New Roman" w:hAnsi="Times New Roman" w:cs="Times New Roman"/>
          <w:b/>
          <w:sz w:val="28"/>
          <w:szCs w:val="28"/>
          <w:lang w:eastAsia="ru-RU"/>
        </w:rPr>
      </w:pPr>
      <w:r w:rsidRPr="002F0DAE">
        <w:rPr>
          <w:rFonts w:ascii="Times New Roman" w:eastAsia="Times New Roman" w:hAnsi="Times New Roman" w:cs="Times New Roman"/>
          <w:b/>
          <w:sz w:val="28"/>
          <w:szCs w:val="28"/>
          <w:lang w:eastAsia="ru-RU"/>
        </w:rPr>
        <w:t xml:space="preserve">Учитель:   </w:t>
      </w:r>
      <w:r w:rsidR="009F688D">
        <w:rPr>
          <w:rFonts w:ascii="Times New Roman" w:eastAsia="Times New Roman" w:hAnsi="Times New Roman" w:cs="Times New Roman"/>
          <w:sz w:val="28"/>
          <w:szCs w:val="28"/>
          <w:lang w:eastAsia="ru-RU"/>
        </w:rPr>
        <w:t>Мусаева С.Ш.</w:t>
      </w:r>
    </w:p>
    <w:p w:rsidR="008F4870" w:rsidRPr="002F0DAE" w:rsidRDefault="008F4870" w:rsidP="008F4870">
      <w:pPr>
        <w:spacing w:after="0" w:line="240" w:lineRule="auto"/>
        <w:rPr>
          <w:rFonts w:ascii="Times New Roman" w:eastAsia="Times New Roman" w:hAnsi="Times New Roman" w:cs="Times New Roman"/>
          <w:b/>
          <w:sz w:val="28"/>
          <w:szCs w:val="28"/>
          <w:lang w:eastAsia="ru-RU"/>
        </w:rPr>
      </w:pPr>
    </w:p>
    <w:p w:rsidR="008F4870" w:rsidRPr="002F0DAE" w:rsidRDefault="00CA5682" w:rsidP="008F487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Количество часов</w:t>
      </w:r>
      <w:r w:rsidR="008F4870" w:rsidRPr="002F0DAE">
        <w:rPr>
          <w:rFonts w:ascii="Times New Roman" w:eastAsia="Times New Roman" w:hAnsi="Times New Roman" w:cs="Times New Roman"/>
          <w:b/>
          <w:sz w:val="28"/>
          <w:szCs w:val="28"/>
          <w:lang w:eastAsia="ru-RU"/>
        </w:rPr>
        <w:t>:</w:t>
      </w:r>
      <w:r w:rsidR="009F688D">
        <w:rPr>
          <w:rFonts w:ascii="Times New Roman" w:eastAsia="Times New Roman" w:hAnsi="Times New Roman" w:cs="Times New Roman"/>
          <w:b/>
          <w:sz w:val="28"/>
          <w:szCs w:val="28"/>
          <w:lang w:eastAsia="ru-RU"/>
        </w:rPr>
        <w:t xml:space="preserve"> </w:t>
      </w:r>
      <w:r w:rsidR="008F4870" w:rsidRPr="002F0DAE">
        <w:rPr>
          <w:rFonts w:ascii="Times New Roman" w:eastAsia="Times New Roman" w:hAnsi="Times New Roman" w:cs="Times New Roman"/>
          <w:sz w:val="28"/>
          <w:szCs w:val="28"/>
          <w:lang w:eastAsia="ru-RU"/>
        </w:rPr>
        <w:t>68 ч  (2 часа в неделю)</w:t>
      </w:r>
    </w:p>
    <w:p w:rsidR="008F4870" w:rsidRPr="002F0DAE" w:rsidRDefault="008F4870" w:rsidP="008F4870">
      <w:pPr>
        <w:spacing w:after="0" w:line="240" w:lineRule="auto"/>
        <w:rPr>
          <w:rFonts w:ascii="Times New Roman" w:eastAsia="Times New Roman" w:hAnsi="Times New Roman" w:cs="Times New Roman"/>
          <w:sz w:val="28"/>
          <w:szCs w:val="28"/>
          <w:lang w:eastAsia="ru-RU"/>
        </w:rPr>
      </w:pPr>
      <w:r w:rsidRPr="002F0DAE">
        <w:rPr>
          <w:rFonts w:ascii="Times New Roman" w:eastAsia="Times New Roman" w:hAnsi="Times New Roman" w:cs="Times New Roman"/>
          <w:b/>
          <w:sz w:val="28"/>
          <w:szCs w:val="28"/>
          <w:lang w:eastAsia="ru-RU"/>
        </w:rPr>
        <w:t>Рабочая  программа</w:t>
      </w:r>
      <w:r w:rsidRPr="002F0DAE">
        <w:rPr>
          <w:rFonts w:ascii="Times New Roman" w:eastAsia="Times New Roman" w:hAnsi="Times New Roman" w:cs="Times New Roman"/>
          <w:sz w:val="28"/>
          <w:szCs w:val="28"/>
          <w:lang w:eastAsia="ru-RU"/>
        </w:rPr>
        <w:t xml:space="preserve">  по родному (русскому) языку  составлена:</w:t>
      </w:r>
    </w:p>
    <w:p w:rsidR="008F4870" w:rsidRPr="002F0DAE" w:rsidRDefault="008F4870" w:rsidP="008F4870">
      <w:pPr>
        <w:spacing w:after="0" w:line="240" w:lineRule="auto"/>
        <w:rPr>
          <w:rFonts w:ascii="Times New Roman" w:eastAsia="Times New Roman" w:hAnsi="Times New Roman" w:cs="Times New Roman"/>
          <w:sz w:val="28"/>
          <w:szCs w:val="28"/>
          <w:lang w:eastAsia="ru-RU"/>
        </w:rPr>
      </w:pPr>
      <w:r w:rsidRPr="002F0DAE">
        <w:rPr>
          <w:rFonts w:ascii="Times New Roman" w:eastAsia="Times New Roman" w:hAnsi="Times New Roman" w:cs="Times New Roman"/>
          <w:sz w:val="28"/>
          <w:szCs w:val="28"/>
          <w:lang w:eastAsia="ru-RU"/>
        </w:rPr>
        <w:t xml:space="preserve">1. на основе </w:t>
      </w:r>
      <w:r w:rsidRPr="002F0DAE">
        <w:rPr>
          <w:rFonts w:ascii="Times New Roman" w:eastAsia="Times New Roman" w:hAnsi="Times New Roman" w:cs="Times New Roman"/>
          <w:sz w:val="28"/>
          <w:szCs w:val="28"/>
          <w:lang w:eastAsia="ru-RU" w:bidi="ru-RU"/>
        </w:rPr>
        <w:t xml:space="preserve">учебника </w:t>
      </w:r>
      <w:r w:rsidRPr="002F0DAE">
        <w:rPr>
          <w:rFonts w:ascii="Times New Roman" w:eastAsia="Times New Roman" w:hAnsi="Times New Roman" w:cs="Times New Roman"/>
          <w:sz w:val="28"/>
          <w:szCs w:val="28"/>
        </w:rPr>
        <w:t>О. М. Александровой, О. В. Загоровской</w:t>
      </w:r>
      <w:proofErr w:type="gramStart"/>
      <w:r w:rsidRPr="002F0DAE">
        <w:rPr>
          <w:rFonts w:ascii="Times New Roman" w:eastAsia="Times New Roman" w:hAnsi="Times New Roman" w:cs="Times New Roman"/>
          <w:sz w:val="24"/>
          <w:szCs w:val="24"/>
        </w:rPr>
        <w:t xml:space="preserve"> ,</w:t>
      </w:r>
      <w:proofErr w:type="gramEnd"/>
      <w:r w:rsidRPr="002F0DAE">
        <w:rPr>
          <w:rFonts w:ascii="Times New Roman" w:eastAsia="Times New Roman" w:hAnsi="Times New Roman" w:cs="Times New Roman"/>
          <w:sz w:val="24"/>
          <w:szCs w:val="24"/>
        </w:rPr>
        <w:t xml:space="preserve"> </w:t>
      </w:r>
      <w:r w:rsidRPr="00CA5682">
        <w:rPr>
          <w:rFonts w:ascii="Times New Roman" w:eastAsia="Times New Roman" w:hAnsi="Times New Roman" w:cs="Times New Roman"/>
          <w:sz w:val="28"/>
          <w:szCs w:val="28"/>
        </w:rPr>
        <w:t>И. Богданова</w:t>
      </w:r>
      <w:r w:rsidRPr="002F0DAE">
        <w:rPr>
          <w:rFonts w:ascii="Times New Roman" w:eastAsia="Times New Roman" w:hAnsi="Times New Roman" w:cs="Times New Roman"/>
          <w:sz w:val="28"/>
          <w:szCs w:val="28"/>
        </w:rPr>
        <w:t>;</w:t>
      </w:r>
    </w:p>
    <w:p w:rsidR="008F4870" w:rsidRPr="002F0DAE" w:rsidRDefault="008F4870" w:rsidP="008F4870">
      <w:pPr>
        <w:spacing w:after="0" w:line="240" w:lineRule="auto"/>
        <w:rPr>
          <w:rFonts w:ascii="Times New Roman" w:eastAsia="Times New Roman" w:hAnsi="Times New Roman" w:cs="Times New Roman"/>
          <w:sz w:val="28"/>
          <w:szCs w:val="28"/>
          <w:lang w:eastAsia="ru-RU"/>
        </w:rPr>
      </w:pPr>
      <w:r w:rsidRPr="002F0DAE">
        <w:rPr>
          <w:rFonts w:ascii="Times New Roman" w:eastAsia="Times New Roman" w:hAnsi="Times New Roman" w:cs="Times New Roman"/>
          <w:sz w:val="28"/>
          <w:szCs w:val="28"/>
          <w:lang w:eastAsia="ru-RU"/>
        </w:rPr>
        <w:t>2.Положения о рабочих программах МКОУ «</w:t>
      </w:r>
      <w:proofErr w:type="spellStart"/>
      <w:r w:rsidRPr="002F0DAE">
        <w:rPr>
          <w:rFonts w:ascii="Times New Roman" w:eastAsia="Times New Roman" w:hAnsi="Times New Roman" w:cs="Times New Roman"/>
          <w:sz w:val="28"/>
          <w:szCs w:val="28"/>
          <w:lang w:eastAsia="ru-RU"/>
        </w:rPr>
        <w:t>Нововладимировская</w:t>
      </w:r>
      <w:proofErr w:type="spellEnd"/>
      <w:r w:rsidRPr="002F0DAE">
        <w:rPr>
          <w:rFonts w:ascii="Times New Roman" w:eastAsia="Times New Roman" w:hAnsi="Times New Roman" w:cs="Times New Roman"/>
          <w:sz w:val="28"/>
          <w:szCs w:val="28"/>
          <w:lang w:eastAsia="ru-RU"/>
        </w:rPr>
        <w:t xml:space="preserve"> СОШ»</w:t>
      </w:r>
    </w:p>
    <w:p w:rsidR="008F4870" w:rsidRPr="002F0DAE" w:rsidRDefault="008F4870" w:rsidP="008F4870">
      <w:pPr>
        <w:spacing w:after="0" w:line="240" w:lineRule="auto"/>
        <w:rPr>
          <w:rFonts w:ascii="Times New Roman" w:eastAsia="Times New Roman" w:hAnsi="Times New Roman" w:cs="Times New Roman"/>
          <w:sz w:val="28"/>
          <w:szCs w:val="28"/>
          <w:lang w:eastAsia="ru-RU"/>
        </w:rPr>
      </w:pPr>
      <w:r w:rsidRPr="002F0DAE">
        <w:rPr>
          <w:rFonts w:ascii="Times New Roman" w:eastAsia="Times New Roman" w:hAnsi="Times New Roman" w:cs="Times New Roman"/>
          <w:sz w:val="28"/>
          <w:szCs w:val="28"/>
          <w:lang w:eastAsia="ru-RU"/>
        </w:rPr>
        <w:t>3.Учебного плана МКОУ «</w:t>
      </w:r>
      <w:proofErr w:type="spellStart"/>
      <w:r w:rsidRPr="002F0DAE">
        <w:rPr>
          <w:rFonts w:ascii="Times New Roman" w:eastAsia="Times New Roman" w:hAnsi="Times New Roman" w:cs="Times New Roman"/>
          <w:sz w:val="28"/>
          <w:szCs w:val="28"/>
          <w:lang w:eastAsia="ru-RU"/>
        </w:rPr>
        <w:t>Нововладимировская</w:t>
      </w:r>
      <w:proofErr w:type="spellEnd"/>
      <w:r w:rsidRPr="002F0DAE">
        <w:rPr>
          <w:rFonts w:ascii="Times New Roman" w:eastAsia="Times New Roman" w:hAnsi="Times New Roman" w:cs="Times New Roman"/>
          <w:sz w:val="28"/>
          <w:szCs w:val="28"/>
          <w:lang w:eastAsia="ru-RU"/>
        </w:rPr>
        <w:t xml:space="preserve"> СОШ» на 20</w:t>
      </w:r>
      <w:r>
        <w:rPr>
          <w:rFonts w:ascii="Times New Roman" w:eastAsia="Times New Roman" w:hAnsi="Times New Roman" w:cs="Times New Roman"/>
          <w:sz w:val="28"/>
          <w:szCs w:val="28"/>
          <w:lang w:eastAsia="ru-RU"/>
        </w:rPr>
        <w:t>2</w:t>
      </w:r>
      <w:r w:rsidR="009F688D">
        <w:rPr>
          <w:rFonts w:ascii="Times New Roman" w:eastAsia="Times New Roman" w:hAnsi="Times New Roman" w:cs="Times New Roman"/>
          <w:sz w:val="28"/>
          <w:szCs w:val="28"/>
          <w:lang w:eastAsia="ru-RU"/>
        </w:rPr>
        <w:t>3</w:t>
      </w:r>
      <w:r w:rsidRPr="002F0DAE">
        <w:rPr>
          <w:rFonts w:ascii="Times New Roman" w:eastAsia="Times New Roman" w:hAnsi="Times New Roman" w:cs="Times New Roman"/>
          <w:sz w:val="28"/>
          <w:szCs w:val="28"/>
          <w:lang w:eastAsia="ru-RU"/>
        </w:rPr>
        <w:t>-202</w:t>
      </w:r>
      <w:r w:rsidR="009F688D">
        <w:rPr>
          <w:rFonts w:ascii="Times New Roman" w:eastAsia="Times New Roman" w:hAnsi="Times New Roman" w:cs="Times New Roman"/>
          <w:sz w:val="28"/>
          <w:szCs w:val="28"/>
          <w:lang w:eastAsia="ru-RU"/>
        </w:rPr>
        <w:t>4</w:t>
      </w:r>
      <w:r w:rsidRPr="002F0DAE">
        <w:rPr>
          <w:rFonts w:ascii="Times New Roman" w:eastAsia="Times New Roman" w:hAnsi="Times New Roman" w:cs="Times New Roman"/>
          <w:sz w:val="28"/>
          <w:szCs w:val="28"/>
          <w:lang w:eastAsia="ru-RU"/>
        </w:rPr>
        <w:t xml:space="preserve"> учебный год.</w:t>
      </w:r>
    </w:p>
    <w:p w:rsidR="008F4870" w:rsidRPr="002F0DAE" w:rsidRDefault="008F4870" w:rsidP="008F4870">
      <w:pPr>
        <w:spacing w:after="0" w:line="240" w:lineRule="auto"/>
        <w:rPr>
          <w:rFonts w:ascii="Times New Roman" w:eastAsia="Times New Roman" w:hAnsi="Times New Roman" w:cs="Times New Roman"/>
          <w:sz w:val="28"/>
          <w:szCs w:val="28"/>
          <w:lang w:eastAsia="ru-RU"/>
        </w:rPr>
      </w:pPr>
    </w:p>
    <w:p w:rsidR="008F4870" w:rsidRPr="002F0DAE" w:rsidRDefault="008F4870" w:rsidP="008F4870">
      <w:pPr>
        <w:tabs>
          <w:tab w:val="left" w:pos="1214"/>
        </w:tabs>
        <w:spacing w:after="0" w:line="240" w:lineRule="auto"/>
        <w:jc w:val="both"/>
        <w:rPr>
          <w:rFonts w:ascii="Times New Roman" w:eastAsia="Times New Roman" w:hAnsi="Times New Roman" w:cs="Times New Roman"/>
          <w:sz w:val="24"/>
          <w:szCs w:val="24"/>
        </w:rPr>
      </w:pPr>
      <w:r w:rsidRPr="002F0DAE">
        <w:rPr>
          <w:rFonts w:ascii="Times New Roman" w:eastAsia="Times New Roman" w:hAnsi="Times New Roman" w:cs="Times New Roman"/>
          <w:b/>
          <w:sz w:val="28"/>
          <w:szCs w:val="28"/>
          <w:lang w:eastAsia="ru-RU"/>
        </w:rPr>
        <w:t xml:space="preserve">Учебник </w:t>
      </w:r>
      <w:proofErr w:type="gramStart"/>
      <w:r w:rsidRPr="002F0DAE">
        <w:rPr>
          <w:rFonts w:ascii="Times New Roman" w:eastAsia="Times New Roman" w:hAnsi="Times New Roman" w:cs="Times New Roman"/>
          <w:b/>
          <w:sz w:val="28"/>
          <w:szCs w:val="28"/>
          <w:lang w:eastAsia="ru-RU"/>
        </w:rPr>
        <w:t>:</w:t>
      </w:r>
      <w:r w:rsidRPr="002F0DAE">
        <w:rPr>
          <w:rFonts w:ascii="Times New Roman" w:eastAsia="Times New Roman" w:hAnsi="Times New Roman" w:cs="Times New Roman"/>
          <w:sz w:val="28"/>
          <w:szCs w:val="28"/>
        </w:rPr>
        <w:t>Р</w:t>
      </w:r>
      <w:proofErr w:type="gramEnd"/>
      <w:r w:rsidRPr="002F0DAE">
        <w:rPr>
          <w:rFonts w:ascii="Times New Roman" w:eastAsia="Times New Roman" w:hAnsi="Times New Roman" w:cs="Times New Roman"/>
          <w:sz w:val="28"/>
          <w:szCs w:val="28"/>
        </w:rPr>
        <w:t xml:space="preserve">усский родной язык : </w:t>
      </w:r>
      <w:r>
        <w:rPr>
          <w:rFonts w:ascii="Times New Roman" w:eastAsia="Times New Roman" w:hAnsi="Times New Roman" w:cs="Times New Roman"/>
          <w:sz w:val="28"/>
          <w:szCs w:val="28"/>
        </w:rPr>
        <w:t>8</w:t>
      </w:r>
      <w:r w:rsidRPr="002F0DAE">
        <w:rPr>
          <w:rFonts w:ascii="Times New Roman" w:eastAsia="Times New Roman" w:hAnsi="Times New Roman" w:cs="Times New Roman"/>
          <w:sz w:val="28"/>
          <w:szCs w:val="28"/>
        </w:rPr>
        <w:t xml:space="preserve"> класс  [О. М. Александрова, О. В. Загоровская, И. Богданов и др.]. — М.: Просвещение, 2018 г.</w:t>
      </w:r>
    </w:p>
    <w:p w:rsidR="008F4870" w:rsidRDefault="008F4870" w:rsidP="008F4870">
      <w:pPr>
        <w:tabs>
          <w:tab w:val="left" w:pos="-180"/>
        </w:tabs>
        <w:spacing w:after="0" w:line="100" w:lineRule="atLeast"/>
        <w:ind w:right="-426"/>
        <w:jc w:val="center"/>
        <w:rPr>
          <w:rFonts w:ascii="Times New Roman" w:eastAsia="Times New Roman" w:hAnsi="Times New Roman" w:cs="Times New Roman"/>
          <w:b/>
          <w:sz w:val="24"/>
          <w:szCs w:val="24"/>
          <w:lang w:eastAsia="ru-RU"/>
        </w:rPr>
      </w:pPr>
    </w:p>
    <w:p w:rsidR="00CA5682" w:rsidRDefault="00CA5682" w:rsidP="008F4870">
      <w:pPr>
        <w:spacing w:before="86" w:after="0" w:line="240" w:lineRule="auto"/>
        <w:jc w:val="center"/>
        <w:rPr>
          <w:rFonts w:ascii="Times New Roman" w:eastAsia="Times New Roman" w:hAnsi="Times New Roman" w:cs="Times New Roman"/>
          <w:b/>
          <w:sz w:val="28"/>
          <w:szCs w:val="28"/>
          <w:lang w:eastAsia="ru-RU"/>
        </w:rPr>
      </w:pPr>
    </w:p>
    <w:p w:rsidR="00CA5682" w:rsidRDefault="00CA5682" w:rsidP="008F4870">
      <w:pPr>
        <w:spacing w:before="86" w:after="0" w:line="240" w:lineRule="auto"/>
        <w:jc w:val="center"/>
        <w:rPr>
          <w:rFonts w:ascii="Times New Roman" w:eastAsia="Times New Roman" w:hAnsi="Times New Roman" w:cs="Times New Roman"/>
          <w:b/>
          <w:sz w:val="28"/>
          <w:szCs w:val="28"/>
          <w:lang w:eastAsia="ru-RU"/>
        </w:rPr>
      </w:pPr>
    </w:p>
    <w:p w:rsidR="008F4870" w:rsidRPr="009F688D" w:rsidRDefault="008F4870" w:rsidP="008F4870">
      <w:pPr>
        <w:spacing w:before="86" w:after="0" w:line="240" w:lineRule="auto"/>
        <w:jc w:val="center"/>
        <w:rPr>
          <w:rFonts w:ascii="Times New Roman" w:eastAsia="Times New Roman" w:hAnsi="Times New Roman" w:cs="Times New Roman"/>
          <w:b/>
          <w:sz w:val="28"/>
          <w:szCs w:val="28"/>
          <w:lang w:eastAsia="ru-RU"/>
        </w:rPr>
      </w:pPr>
      <w:r w:rsidRPr="009F688D">
        <w:rPr>
          <w:rFonts w:ascii="Times New Roman" w:eastAsia="Times New Roman" w:hAnsi="Times New Roman" w:cs="Times New Roman"/>
          <w:b/>
          <w:sz w:val="28"/>
          <w:szCs w:val="28"/>
          <w:lang w:eastAsia="ru-RU"/>
        </w:rPr>
        <w:lastRenderedPageBreak/>
        <w:t>Пояснительная записка</w:t>
      </w:r>
    </w:p>
    <w:p w:rsidR="008F4870" w:rsidRPr="00047420" w:rsidRDefault="008F4870" w:rsidP="008F4870">
      <w:pPr>
        <w:spacing w:after="0" w:line="240" w:lineRule="auto"/>
        <w:ind w:firstLine="709"/>
        <w:jc w:val="center"/>
        <w:rPr>
          <w:rFonts w:ascii="Times New Roman" w:eastAsia="Times New Roman" w:hAnsi="Times New Roman" w:cs="Times New Roman"/>
          <w:b/>
          <w:sz w:val="24"/>
          <w:szCs w:val="24"/>
          <w:lang w:eastAsia="ru-RU"/>
        </w:rPr>
      </w:pPr>
      <w:r w:rsidRPr="00047420">
        <w:rPr>
          <w:rFonts w:ascii="Times New Roman" w:eastAsia="Times New Roman" w:hAnsi="Times New Roman" w:cs="Times New Roman"/>
          <w:b/>
          <w:sz w:val="24"/>
          <w:szCs w:val="24"/>
          <w:lang w:eastAsia="ru-RU"/>
        </w:rPr>
        <w:t>Статус документа</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Нормативную правовую основу настоящей рабочей программы по учебному предмету «Русский родной язык» составляют следующие документы: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--Федеральный закон от 29 декабря 2012 г. № 273-ФЗ «Об образовании в Российской Федерации» (далее – Федеральный закон об образовании);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--Закон Российской Федерации от 25 октября 1991 г. № 1807-1 «О языках народов Российской Федерации» (в редакции Федерального закона № 185-ФЗ);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proofErr w:type="gramStart"/>
      <w:r w:rsidRPr="00047420">
        <w:rPr>
          <w:rFonts w:ascii="Times New Roman" w:eastAsia="Calibri" w:hAnsi="Times New Roman" w:cs="Times New Roman"/>
          <w:color w:val="000000"/>
          <w:sz w:val="24"/>
          <w:szCs w:val="24"/>
        </w:rPr>
        <w:t xml:space="preserve">Рабочая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 </w:t>
      </w:r>
      <w:proofErr w:type="gramEnd"/>
    </w:p>
    <w:p w:rsidR="008F4870" w:rsidRPr="008F487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8F4870" w:rsidRPr="00047420" w:rsidRDefault="008F4870" w:rsidP="008F4870">
      <w:pPr>
        <w:spacing w:after="0"/>
        <w:rPr>
          <w:rFonts w:ascii="Times New Roman" w:eastAsia="Calibri" w:hAnsi="Times New Roman" w:cs="Times New Roman"/>
          <w:b/>
          <w:bCs/>
          <w:i/>
          <w:iCs/>
          <w:sz w:val="24"/>
          <w:szCs w:val="24"/>
        </w:rPr>
      </w:pPr>
      <w:r w:rsidRPr="00047420">
        <w:rPr>
          <w:rFonts w:ascii="Times New Roman" w:eastAsia="Calibri" w:hAnsi="Times New Roman" w:cs="Times New Roman"/>
          <w:b/>
          <w:bCs/>
          <w:i/>
          <w:iCs/>
          <w:sz w:val="24"/>
          <w:szCs w:val="24"/>
        </w:rPr>
        <w:t>Общая характеристика учебного предмета «Русский родной язык»</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нои средством обучения. Он влияет на качество усвоения всех других школьных предметов, а в дальнейшем способствует овладению будущей профессией. </w:t>
      </w:r>
    </w:p>
    <w:p w:rsidR="009F688D"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w:t>
      </w:r>
    </w:p>
    <w:p w:rsidR="009F688D" w:rsidRDefault="009F688D"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9F688D"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lastRenderedPageBreak/>
        <w:t xml:space="preserve"> Содержание курса </w:t>
      </w:r>
      <w:r w:rsidRPr="00047420">
        <w:rPr>
          <w:rFonts w:ascii="Times New Roman" w:eastAsia="Calibri" w:hAnsi="Times New Roman" w:cs="Times New Roman"/>
          <w:b/>
          <w:color w:val="000000"/>
          <w:sz w:val="24"/>
          <w:szCs w:val="24"/>
        </w:rPr>
        <w:t>«Русский родной язык»</w:t>
      </w:r>
      <w:r w:rsidRPr="00047420">
        <w:rPr>
          <w:rFonts w:ascii="Times New Roman" w:eastAsia="Calibri" w:hAnsi="Times New Roman" w:cs="Times New Roman"/>
          <w:color w:val="000000"/>
          <w:sz w:val="24"/>
          <w:szCs w:val="24"/>
        </w:rPr>
        <w:t xml:space="preserve"> направлено на удовлетворение потребности </w:t>
      </w:r>
      <w:proofErr w:type="gramStart"/>
      <w:r w:rsidRPr="00047420">
        <w:rPr>
          <w:rFonts w:ascii="Times New Roman" w:eastAsia="Calibri" w:hAnsi="Times New Roman" w:cs="Times New Roman"/>
          <w:color w:val="000000"/>
          <w:sz w:val="24"/>
          <w:szCs w:val="24"/>
        </w:rPr>
        <w:t>обучающихся</w:t>
      </w:r>
      <w:proofErr w:type="gramEnd"/>
      <w:r w:rsidRPr="00047420">
        <w:rPr>
          <w:rFonts w:ascii="Times New Roman" w:eastAsia="Calibri" w:hAnsi="Times New Roman" w:cs="Times New Roman"/>
          <w:color w:val="000000"/>
          <w:sz w:val="24"/>
          <w:szCs w:val="24"/>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proofErr w:type="spellStart"/>
      <w:r w:rsidRPr="00047420">
        <w:rPr>
          <w:rFonts w:ascii="Times New Roman" w:eastAsia="Calibri" w:hAnsi="Times New Roman" w:cs="Times New Roman"/>
          <w:color w:val="000000"/>
          <w:sz w:val="24"/>
          <w:szCs w:val="24"/>
        </w:rPr>
        <w:t>ные</w:t>
      </w:r>
      <w:proofErr w:type="spellEnd"/>
      <w:r w:rsidRPr="00047420">
        <w:rPr>
          <w:rFonts w:ascii="Times New Roman" w:eastAsia="Calibri" w:hAnsi="Times New Roman" w:cs="Times New Roman"/>
          <w:color w:val="000000"/>
          <w:sz w:val="24"/>
          <w:szCs w:val="24"/>
        </w:rPr>
        <w:t xml:space="preserve">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В содержании курса </w:t>
      </w:r>
      <w:r w:rsidRPr="00047420">
        <w:rPr>
          <w:rFonts w:ascii="Times New Roman" w:eastAsia="Calibri" w:hAnsi="Times New Roman" w:cs="Times New Roman"/>
          <w:b/>
          <w:color w:val="000000"/>
          <w:sz w:val="24"/>
          <w:szCs w:val="24"/>
        </w:rPr>
        <w:t xml:space="preserve">«Русский родной язык» </w:t>
      </w:r>
      <w:r w:rsidRPr="00047420">
        <w:rPr>
          <w:rFonts w:ascii="Times New Roman" w:eastAsia="Calibri" w:hAnsi="Times New Roman" w:cs="Times New Roman"/>
          <w:color w:val="000000"/>
          <w:sz w:val="24"/>
          <w:szCs w:val="24"/>
        </w:rPr>
        <w:t xml:space="preserve">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i/>
          <w:iCs/>
          <w:color w:val="000000"/>
          <w:sz w:val="24"/>
          <w:szCs w:val="24"/>
        </w:rPr>
        <w:t xml:space="preserve">Основные содержательные линии программы учебного предмета «Русский родной язык»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В соответствии с этим в программе выделяются следующие блоки: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В первом блоке – </w:t>
      </w:r>
      <w:r w:rsidRPr="00047420">
        <w:rPr>
          <w:rFonts w:ascii="Times New Roman" w:eastAsia="Calibri" w:hAnsi="Times New Roman" w:cs="Times New Roman"/>
          <w:b/>
          <w:bCs/>
          <w:color w:val="000000"/>
          <w:sz w:val="24"/>
          <w:szCs w:val="24"/>
        </w:rPr>
        <w:t xml:space="preserve">«Язык и культура» </w:t>
      </w:r>
      <w:r w:rsidRPr="00047420">
        <w:rPr>
          <w:rFonts w:ascii="Times New Roman" w:eastAsia="Calibri" w:hAnsi="Times New Roman" w:cs="Times New Roman"/>
          <w:color w:val="000000"/>
          <w:sz w:val="24"/>
          <w:szCs w:val="24"/>
        </w:rPr>
        <w:t xml:space="preserve">–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Второй блок – </w:t>
      </w:r>
      <w:r w:rsidRPr="00047420">
        <w:rPr>
          <w:rFonts w:ascii="Times New Roman" w:eastAsia="Calibri" w:hAnsi="Times New Roman" w:cs="Times New Roman"/>
          <w:b/>
          <w:bCs/>
          <w:color w:val="000000"/>
          <w:sz w:val="24"/>
          <w:szCs w:val="24"/>
        </w:rPr>
        <w:t xml:space="preserve">«Культура речи» </w:t>
      </w:r>
      <w:r w:rsidRPr="00047420">
        <w:rPr>
          <w:rFonts w:ascii="Times New Roman" w:eastAsia="Calibri" w:hAnsi="Times New Roman" w:cs="Times New Roman"/>
          <w:color w:val="000000"/>
          <w:sz w:val="24"/>
          <w:szCs w:val="24"/>
        </w:rPr>
        <w:t xml:space="preserve">–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rsidR="00C7374D"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w:t>
      </w:r>
    </w:p>
    <w:p w:rsidR="00C7374D" w:rsidRDefault="00C7374D"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C7374D" w:rsidRDefault="00C7374D"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8F4870" w:rsidRPr="002F0DAE"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lastRenderedPageBreak/>
        <w:t xml:space="preserve">  В третьем блоке – </w:t>
      </w:r>
      <w:r w:rsidRPr="00047420">
        <w:rPr>
          <w:rFonts w:ascii="Times New Roman" w:eastAsia="Calibri" w:hAnsi="Times New Roman" w:cs="Times New Roman"/>
          <w:b/>
          <w:bCs/>
          <w:color w:val="000000"/>
          <w:sz w:val="24"/>
          <w:szCs w:val="24"/>
        </w:rPr>
        <w:t xml:space="preserve">«Речь. Речевая деятельность. Текст» </w:t>
      </w:r>
      <w:r w:rsidRPr="00047420">
        <w:rPr>
          <w:rFonts w:ascii="Times New Roman" w:eastAsia="Calibri" w:hAnsi="Times New Roman" w:cs="Times New Roman"/>
          <w:color w:val="000000"/>
          <w:sz w:val="24"/>
          <w:szCs w:val="24"/>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b/>
          <w:bCs/>
          <w:color w:val="000000"/>
          <w:sz w:val="24"/>
          <w:szCs w:val="24"/>
        </w:rPr>
      </w:pP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i/>
          <w:iCs/>
          <w:color w:val="000000"/>
          <w:sz w:val="24"/>
          <w:szCs w:val="24"/>
        </w:rPr>
        <w:t xml:space="preserve">Цели изучения учебного предмета «Русский родной язык»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В соответствии с этим в курсе русского родного языка актуализируются следующие цели: </w:t>
      </w:r>
    </w:p>
    <w:p w:rsidR="008F4870" w:rsidRPr="00047420" w:rsidRDefault="008F4870" w:rsidP="008F4870">
      <w:pPr>
        <w:autoSpaceDE w:val="0"/>
        <w:autoSpaceDN w:val="0"/>
        <w:adjustRightInd w:val="0"/>
        <w:spacing w:after="216"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 </w:t>
      </w:r>
    </w:p>
    <w:p w:rsidR="008F4870" w:rsidRPr="00047420" w:rsidRDefault="008F4870" w:rsidP="008F4870">
      <w:pPr>
        <w:autoSpaceDE w:val="0"/>
        <w:autoSpaceDN w:val="0"/>
        <w:adjustRightInd w:val="0"/>
        <w:spacing w:after="216"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 </w:t>
      </w:r>
    </w:p>
    <w:p w:rsidR="008F4870" w:rsidRPr="00047420" w:rsidRDefault="008F4870" w:rsidP="008F4870">
      <w:pPr>
        <w:autoSpaceDE w:val="0"/>
        <w:autoSpaceDN w:val="0"/>
        <w:adjustRightInd w:val="0"/>
        <w:spacing w:after="216"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i/>
          <w:iCs/>
          <w:color w:val="000000"/>
          <w:sz w:val="24"/>
          <w:szCs w:val="24"/>
        </w:rPr>
        <w:t xml:space="preserve">    Место учебного предмета «Русский родной язык» в учебном плане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68 часов в год.</w:t>
      </w:r>
    </w:p>
    <w:p w:rsidR="00C7374D" w:rsidRDefault="008F4870" w:rsidP="008F4870">
      <w:pPr>
        <w:autoSpaceDE w:val="0"/>
        <w:autoSpaceDN w:val="0"/>
        <w:adjustRightInd w:val="0"/>
        <w:spacing w:after="0" w:line="240" w:lineRule="auto"/>
        <w:rPr>
          <w:rFonts w:ascii="Times New Roman" w:eastAsia="Calibri" w:hAnsi="Times New Roman" w:cs="Times New Roman"/>
          <w:b/>
          <w:bCs/>
          <w:color w:val="000000"/>
          <w:sz w:val="24"/>
          <w:szCs w:val="24"/>
        </w:rPr>
      </w:pPr>
      <w:r w:rsidRPr="00047420">
        <w:rPr>
          <w:rFonts w:ascii="Times New Roman" w:eastAsia="Calibri" w:hAnsi="Times New Roman" w:cs="Times New Roman"/>
          <w:b/>
          <w:bCs/>
          <w:color w:val="000000"/>
          <w:sz w:val="24"/>
          <w:szCs w:val="24"/>
        </w:rPr>
        <w:t xml:space="preserve">        </w:t>
      </w:r>
    </w:p>
    <w:p w:rsidR="00C7374D" w:rsidRDefault="00C7374D" w:rsidP="008F4870">
      <w:pPr>
        <w:autoSpaceDE w:val="0"/>
        <w:autoSpaceDN w:val="0"/>
        <w:adjustRightInd w:val="0"/>
        <w:spacing w:after="0" w:line="240" w:lineRule="auto"/>
        <w:rPr>
          <w:rFonts w:ascii="Times New Roman" w:eastAsia="Calibri" w:hAnsi="Times New Roman" w:cs="Times New Roman"/>
          <w:b/>
          <w:bCs/>
          <w:color w:val="000000"/>
          <w:sz w:val="24"/>
          <w:szCs w:val="24"/>
        </w:rPr>
      </w:pPr>
    </w:p>
    <w:p w:rsidR="00C7374D" w:rsidRDefault="00C7374D" w:rsidP="008F4870">
      <w:pPr>
        <w:autoSpaceDE w:val="0"/>
        <w:autoSpaceDN w:val="0"/>
        <w:adjustRightInd w:val="0"/>
        <w:spacing w:after="0" w:line="240" w:lineRule="auto"/>
        <w:rPr>
          <w:rFonts w:ascii="Times New Roman" w:eastAsia="Calibri" w:hAnsi="Times New Roman" w:cs="Times New Roman"/>
          <w:b/>
          <w:bCs/>
          <w:color w:val="000000"/>
          <w:sz w:val="24"/>
          <w:szCs w:val="24"/>
        </w:rPr>
      </w:pP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  Планируемые результаты изучения предмета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i/>
          <w:iCs/>
          <w:color w:val="000000"/>
          <w:sz w:val="24"/>
          <w:szCs w:val="24"/>
        </w:rPr>
        <w:t xml:space="preserve">Личностные </w:t>
      </w:r>
    </w:p>
    <w:p w:rsidR="008F4870" w:rsidRPr="00047420" w:rsidRDefault="008F4870" w:rsidP="008F4870">
      <w:pPr>
        <w:autoSpaceDE w:val="0"/>
        <w:autoSpaceDN w:val="0"/>
        <w:adjustRightInd w:val="0"/>
        <w:spacing w:after="9"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и моральных качеств личности; </w:t>
      </w:r>
    </w:p>
    <w:p w:rsidR="008F4870" w:rsidRPr="00047420" w:rsidRDefault="008F4870" w:rsidP="008F4870">
      <w:pPr>
        <w:autoSpaceDE w:val="0"/>
        <w:autoSpaceDN w:val="0"/>
        <w:adjustRightInd w:val="0"/>
        <w:spacing w:after="9"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осознание эстетической ценности родного языка; уважительное отношение к родному языку, гордость за него; стремление к речевому самосовершенствованию; </w:t>
      </w:r>
    </w:p>
    <w:p w:rsidR="008F487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 </w:t>
      </w:r>
    </w:p>
    <w:p w:rsidR="00087090" w:rsidRPr="00047420" w:rsidRDefault="00087090"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b/>
          <w:bCs/>
          <w:color w:val="000000"/>
          <w:sz w:val="24"/>
          <w:szCs w:val="24"/>
        </w:rPr>
        <w:t>Личностные результаты</w:t>
      </w:r>
      <w:r w:rsidRPr="00087090">
        <w:rPr>
          <w:rFonts w:ascii="Times New Roman" w:eastAsia="Calibri" w:hAnsi="Times New Roman" w:cs="Times New Roman"/>
          <w:color w:val="000000"/>
          <w:sz w:val="24"/>
          <w:szCs w:val="24"/>
        </w:rPr>
        <w:t xml:space="preserve"> (Основные направления воспитательной деятельности</w:t>
      </w:r>
      <w:proofErr w:type="gramStart"/>
      <w:r w:rsidRPr="00087090">
        <w:rPr>
          <w:rFonts w:ascii="Times New Roman" w:eastAsia="Calibri" w:hAnsi="Times New Roman" w:cs="Times New Roman"/>
          <w:color w:val="000000"/>
          <w:sz w:val="24"/>
          <w:szCs w:val="24"/>
        </w:rPr>
        <w:t>.</w:t>
      </w:r>
      <w:proofErr w:type="gramEnd"/>
      <w:r w:rsidRPr="00087090">
        <w:rPr>
          <w:rFonts w:ascii="Times New Roman" w:eastAsia="Calibri" w:hAnsi="Times New Roman" w:cs="Times New Roman"/>
          <w:color w:val="000000"/>
          <w:sz w:val="24"/>
          <w:szCs w:val="24"/>
        </w:rPr>
        <w:t xml:space="preserve">  </w:t>
      </w:r>
      <w:proofErr w:type="gramStart"/>
      <w:r w:rsidRPr="00087090">
        <w:rPr>
          <w:rFonts w:ascii="Times New Roman" w:eastAsia="Calibri" w:hAnsi="Times New Roman" w:cs="Times New Roman"/>
          <w:color w:val="000000"/>
          <w:sz w:val="24"/>
          <w:szCs w:val="24"/>
        </w:rPr>
        <w:t>и</w:t>
      </w:r>
      <w:proofErr w:type="gramEnd"/>
      <w:r w:rsidRPr="00087090">
        <w:rPr>
          <w:rFonts w:ascii="Times New Roman" w:eastAsia="Calibri" w:hAnsi="Times New Roman" w:cs="Times New Roman"/>
          <w:color w:val="000000"/>
          <w:sz w:val="24"/>
          <w:szCs w:val="24"/>
        </w:rPr>
        <w:t>з  Стратегии развития воспитания в Российской Федерации на период до 2025 года)</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b/>
          <w:bCs/>
          <w:color w:val="000000"/>
          <w:sz w:val="24"/>
          <w:szCs w:val="24"/>
        </w:rPr>
      </w:pPr>
      <w:r w:rsidRPr="00087090">
        <w:rPr>
          <w:rFonts w:ascii="Times New Roman" w:eastAsia="Calibri" w:hAnsi="Times New Roman" w:cs="Times New Roman"/>
          <w:b/>
          <w:bCs/>
          <w:color w:val="000000"/>
          <w:sz w:val="24"/>
          <w:szCs w:val="24"/>
        </w:rPr>
        <w:t>1.</w:t>
      </w:r>
      <w:r w:rsidRPr="00087090">
        <w:rPr>
          <w:rFonts w:ascii="Times New Roman" w:eastAsia="Calibri" w:hAnsi="Times New Roman" w:cs="Times New Roman"/>
          <w:b/>
          <w:bCs/>
          <w:color w:val="000000"/>
          <w:sz w:val="24"/>
          <w:szCs w:val="24"/>
        </w:rPr>
        <w:tab/>
        <w:t>Гражданское воспитание включает:</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развитие культуры межнационального общения;</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формирование приверженности идеям интернационализма, дружбы, равенства, взаимопомощи народов;</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воспитание уважительного отношения к национальному достоинству людей, их чувствам, религиозным убеждениям;</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развитие в детской среде ответственности, принципов коллективизма и социальной солидарности;</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b/>
          <w:bCs/>
          <w:color w:val="000000"/>
          <w:sz w:val="24"/>
          <w:szCs w:val="24"/>
        </w:rPr>
      </w:pPr>
      <w:r w:rsidRPr="00087090">
        <w:rPr>
          <w:rFonts w:ascii="Times New Roman" w:eastAsia="Calibri" w:hAnsi="Times New Roman" w:cs="Times New Roman"/>
          <w:b/>
          <w:bCs/>
          <w:color w:val="000000"/>
          <w:sz w:val="24"/>
          <w:szCs w:val="24"/>
        </w:rPr>
        <w:t>2.</w:t>
      </w:r>
      <w:r w:rsidRPr="00087090">
        <w:rPr>
          <w:rFonts w:ascii="Times New Roman" w:eastAsia="Calibri" w:hAnsi="Times New Roman" w:cs="Times New Roman"/>
          <w:b/>
          <w:bCs/>
          <w:color w:val="000000"/>
          <w:sz w:val="24"/>
          <w:szCs w:val="24"/>
        </w:rPr>
        <w:tab/>
        <w:t>Патриотическое воспитание предусматривает:</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формирование российской гражданской идентичности;</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 патриотического воспитания;</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формирование умения ориентироваться в современных общественно- 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развитие уважения к таким символам государства, как герб, флаг, гимн Российской Федерации, к историческим символам и памятникам Отечества;</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w:t>
      </w:r>
      <w:r w:rsidRPr="00087090">
        <w:rPr>
          <w:rFonts w:ascii="Times New Roman" w:eastAsia="Calibri" w:hAnsi="Times New Roman" w:cs="Times New Roman"/>
          <w:color w:val="000000"/>
          <w:sz w:val="24"/>
          <w:szCs w:val="24"/>
        </w:rPr>
        <w:tab/>
        <w:t>развитие поисковой и краеведческой деятельности, детского познавательного туризма.</w:t>
      </w:r>
    </w:p>
    <w:p w:rsidR="00C7374D" w:rsidRDefault="00C7374D" w:rsidP="00087090">
      <w:pPr>
        <w:autoSpaceDE w:val="0"/>
        <w:autoSpaceDN w:val="0"/>
        <w:adjustRightInd w:val="0"/>
        <w:spacing w:after="0" w:line="240" w:lineRule="auto"/>
        <w:rPr>
          <w:rFonts w:ascii="Times New Roman" w:eastAsia="Calibri" w:hAnsi="Times New Roman" w:cs="Times New Roman"/>
          <w:b/>
          <w:bCs/>
          <w:color w:val="000000"/>
          <w:sz w:val="24"/>
          <w:szCs w:val="24"/>
        </w:rPr>
      </w:pPr>
    </w:p>
    <w:p w:rsidR="00C7374D" w:rsidRDefault="00C7374D" w:rsidP="00087090">
      <w:pPr>
        <w:autoSpaceDE w:val="0"/>
        <w:autoSpaceDN w:val="0"/>
        <w:adjustRightInd w:val="0"/>
        <w:spacing w:after="0" w:line="240" w:lineRule="auto"/>
        <w:rPr>
          <w:rFonts w:ascii="Times New Roman" w:eastAsia="Calibri" w:hAnsi="Times New Roman" w:cs="Times New Roman"/>
          <w:b/>
          <w:bCs/>
          <w:color w:val="000000"/>
          <w:sz w:val="24"/>
          <w:szCs w:val="24"/>
        </w:rPr>
      </w:pPr>
    </w:p>
    <w:p w:rsidR="00C7374D" w:rsidRDefault="00C7374D" w:rsidP="00087090">
      <w:pPr>
        <w:autoSpaceDE w:val="0"/>
        <w:autoSpaceDN w:val="0"/>
        <w:adjustRightInd w:val="0"/>
        <w:spacing w:after="0" w:line="240" w:lineRule="auto"/>
        <w:rPr>
          <w:rFonts w:ascii="Times New Roman" w:eastAsia="Calibri" w:hAnsi="Times New Roman" w:cs="Times New Roman"/>
          <w:b/>
          <w:bCs/>
          <w:color w:val="000000"/>
          <w:sz w:val="24"/>
          <w:szCs w:val="24"/>
        </w:rPr>
      </w:pPr>
    </w:p>
    <w:p w:rsidR="00087090" w:rsidRPr="00087090" w:rsidRDefault="00087090" w:rsidP="00087090">
      <w:pPr>
        <w:autoSpaceDE w:val="0"/>
        <w:autoSpaceDN w:val="0"/>
        <w:adjustRightInd w:val="0"/>
        <w:spacing w:after="0" w:line="240" w:lineRule="auto"/>
        <w:rPr>
          <w:rFonts w:ascii="Times New Roman" w:eastAsia="Calibri" w:hAnsi="Times New Roman" w:cs="Times New Roman"/>
          <w:b/>
          <w:bCs/>
          <w:color w:val="000000"/>
          <w:sz w:val="24"/>
          <w:szCs w:val="24"/>
        </w:rPr>
      </w:pPr>
      <w:r w:rsidRPr="00087090">
        <w:rPr>
          <w:rFonts w:ascii="Times New Roman" w:eastAsia="Calibri" w:hAnsi="Times New Roman" w:cs="Times New Roman"/>
          <w:b/>
          <w:bCs/>
          <w:color w:val="000000"/>
          <w:sz w:val="24"/>
          <w:szCs w:val="24"/>
        </w:rPr>
        <w:t>3.</w:t>
      </w:r>
      <w:r w:rsidRPr="00087090">
        <w:rPr>
          <w:rFonts w:ascii="Times New Roman" w:eastAsia="Calibri" w:hAnsi="Times New Roman" w:cs="Times New Roman"/>
          <w:b/>
          <w:bCs/>
          <w:color w:val="000000"/>
          <w:sz w:val="24"/>
          <w:szCs w:val="24"/>
        </w:rPr>
        <w:tab/>
        <w:t>Духовно-нравственное воспитание осуществляется за счет:</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развития у детей нравственных чувств (чести, долга, справедливости, милосердия и дружелюбия);</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формирования выраженной в поведении нравственной позиции, в том числе способности к сознательному выбору добра;</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развития сопереживания и формирования позитивного отношения к людям, в том числе к лицам с ограниченными возможностями здоровья и инвалидам;</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содействия формированию у детей позитивных жизненных ориентиров и планов;</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b/>
          <w:bCs/>
          <w:color w:val="000000"/>
          <w:sz w:val="24"/>
          <w:szCs w:val="24"/>
        </w:rPr>
      </w:pPr>
      <w:r w:rsidRPr="00087090">
        <w:rPr>
          <w:rFonts w:ascii="Times New Roman" w:eastAsia="Calibri" w:hAnsi="Times New Roman" w:cs="Times New Roman"/>
          <w:b/>
          <w:bCs/>
          <w:color w:val="000000"/>
          <w:sz w:val="24"/>
          <w:szCs w:val="24"/>
        </w:rPr>
        <w:t>4.</w:t>
      </w:r>
      <w:r w:rsidRPr="00087090">
        <w:rPr>
          <w:rFonts w:ascii="Times New Roman" w:eastAsia="Calibri" w:hAnsi="Times New Roman" w:cs="Times New Roman"/>
          <w:b/>
          <w:bCs/>
          <w:color w:val="000000"/>
          <w:sz w:val="24"/>
          <w:szCs w:val="24"/>
        </w:rPr>
        <w:tab/>
        <w:t>Эстетическое воспитание предполагает:</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w:t>
      </w:r>
      <w:r w:rsidRPr="00087090">
        <w:rPr>
          <w:rFonts w:ascii="Times New Roman" w:eastAsia="Calibri" w:hAnsi="Times New Roman" w:cs="Times New Roman"/>
          <w:color w:val="000000"/>
          <w:sz w:val="24"/>
          <w:szCs w:val="24"/>
        </w:rPr>
        <w:tab/>
        <w:t>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создание равных для всех детей возможностей доступа к культурным ценностям;</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воспитание уважения к культуре, языкам, традициям и обычаям народов, проживающих в Российской Федерации;</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приобщение к классическим и современным высокохудожественным отечественным и мировым произведениям искусства и литературы;</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популяризация российских культурных, нравственных и семейных ценностей;</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w:t>
      </w:r>
      <w:r w:rsidRPr="00087090">
        <w:rPr>
          <w:rFonts w:ascii="Times New Roman" w:eastAsia="Calibri" w:hAnsi="Times New Roman" w:cs="Times New Roman"/>
          <w:color w:val="000000"/>
          <w:sz w:val="24"/>
          <w:szCs w:val="24"/>
        </w:rPr>
        <w:tab/>
        <w:t>сохранение, поддержки и развитие этнических культурных традиций и народного творчества.</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b/>
          <w:bCs/>
          <w:color w:val="000000"/>
          <w:sz w:val="24"/>
          <w:szCs w:val="24"/>
        </w:rPr>
      </w:pPr>
      <w:r w:rsidRPr="00087090">
        <w:rPr>
          <w:rFonts w:ascii="Times New Roman" w:eastAsia="Calibri" w:hAnsi="Times New Roman" w:cs="Times New Roman"/>
          <w:b/>
          <w:bCs/>
          <w:color w:val="000000"/>
          <w:sz w:val="24"/>
          <w:szCs w:val="24"/>
        </w:rPr>
        <w:t>5.</w:t>
      </w:r>
      <w:r w:rsidRPr="00087090">
        <w:rPr>
          <w:rFonts w:ascii="Times New Roman" w:eastAsia="Calibri" w:hAnsi="Times New Roman" w:cs="Times New Roman"/>
          <w:b/>
          <w:bCs/>
          <w:color w:val="000000"/>
          <w:sz w:val="24"/>
          <w:szCs w:val="24"/>
        </w:rPr>
        <w:tab/>
        <w:t>Физическое воспитание, формирование культуры здоровья и эмоционального благополучия включает:</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w:t>
      </w:r>
      <w:r w:rsidRPr="00087090">
        <w:rPr>
          <w:rFonts w:ascii="Times New Roman" w:eastAsia="Calibri" w:hAnsi="Times New Roman" w:cs="Times New Roman"/>
          <w:color w:val="000000"/>
          <w:sz w:val="24"/>
          <w:szCs w:val="24"/>
        </w:rPr>
        <w:tab/>
        <w:t>формирование ответственного отношения к своему здоровью и потребности в здоровом образе жизни;</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w:t>
      </w:r>
      <w:r w:rsidRPr="00087090">
        <w:rPr>
          <w:rFonts w:ascii="Times New Roman" w:eastAsia="Calibri" w:hAnsi="Times New Roman" w:cs="Times New Roman"/>
          <w:color w:val="000000"/>
          <w:sz w:val="24"/>
          <w:szCs w:val="24"/>
        </w:rPr>
        <w:tab/>
        <w:t>формирование системы мотивации к активному и здоровому образу жизни, занятиям физической культурой и спортом, развитие культуры здорового питания;</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b/>
          <w:bCs/>
          <w:color w:val="000000"/>
          <w:sz w:val="24"/>
          <w:szCs w:val="24"/>
        </w:rPr>
      </w:pPr>
      <w:r w:rsidRPr="00087090">
        <w:rPr>
          <w:rFonts w:ascii="Times New Roman" w:eastAsia="Calibri" w:hAnsi="Times New Roman" w:cs="Times New Roman"/>
          <w:b/>
          <w:bCs/>
          <w:color w:val="000000"/>
          <w:sz w:val="24"/>
          <w:szCs w:val="24"/>
        </w:rPr>
        <w:t>6.</w:t>
      </w:r>
      <w:r w:rsidRPr="00087090">
        <w:rPr>
          <w:rFonts w:ascii="Times New Roman" w:eastAsia="Calibri" w:hAnsi="Times New Roman" w:cs="Times New Roman"/>
          <w:b/>
          <w:bCs/>
          <w:color w:val="000000"/>
          <w:sz w:val="24"/>
          <w:szCs w:val="24"/>
        </w:rPr>
        <w:tab/>
        <w:t>Трудовое воспитание реализуется посредством:</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воспитания уважения к труду и людям труда, трудовым достижениям;</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содействия профессиональному самоопределению, приобщения к социально значимой деятельности для осмысленного выбора профессии.</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b/>
          <w:bCs/>
          <w:color w:val="000000"/>
          <w:sz w:val="24"/>
          <w:szCs w:val="24"/>
        </w:rPr>
      </w:pPr>
      <w:r w:rsidRPr="00087090">
        <w:rPr>
          <w:rFonts w:ascii="Times New Roman" w:eastAsia="Calibri" w:hAnsi="Times New Roman" w:cs="Times New Roman"/>
          <w:b/>
          <w:bCs/>
          <w:color w:val="000000"/>
          <w:sz w:val="24"/>
          <w:szCs w:val="24"/>
        </w:rPr>
        <w:t>7.</w:t>
      </w:r>
      <w:r w:rsidRPr="00087090">
        <w:rPr>
          <w:rFonts w:ascii="Times New Roman" w:eastAsia="Calibri" w:hAnsi="Times New Roman" w:cs="Times New Roman"/>
          <w:b/>
          <w:bCs/>
          <w:color w:val="000000"/>
          <w:sz w:val="24"/>
          <w:szCs w:val="24"/>
        </w:rPr>
        <w:tab/>
        <w:t>Экологическое воспитание включает:</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w:t>
      </w:r>
      <w:r w:rsidRPr="00087090">
        <w:rPr>
          <w:rFonts w:ascii="Times New Roman" w:eastAsia="Calibri" w:hAnsi="Times New Roman" w:cs="Times New Roman"/>
          <w:color w:val="000000"/>
          <w:sz w:val="24"/>
          <w:szCs w:val="24"/>
        </w:rPr>
        <w:tab/>
        <w:t>развитие экологической культуры, бережного отношения к родной земле, природным богатствам России и мира;</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b/>
          <w:bCs/>
          <w:color w:val="000000"/>
          <w:sz w:val="24"/>
          <w:szCs w:val="24"/>
        </w:rPr>
      </w:pPr>
      <w:r w:rsidRPr="00087090">
        <w:rPr>
          <w:rFonts w:ascii="Times New Roman" w:eastAsia="Calibri" w:hAnsi="Times New Roman" w:cs="Times New Roman"/>
          <w:b/>
          <w:bCs/>
          <w:color w:val="000000"/>
          <w:sz w:val="24"/>
          <w:szCs w:val="24"/>
        </w:rPr>
        <w:t>8.</w:t>
      </w:r>
      <w:r w:rsidRPr="00087090">
        <w:rPr>
          <w:rFonts w:ascii="Times New Roman" w:eastAsia="Calibri" w:hAnsi="Times New Roman" w:cs="Times New Roman"/>
          <w:b/>
          <w:bCs/>
          <w:color w:val="000000"/>
          <w:sz w:val="24"/>
          <w:szCs w:val="24"/>
        </w:rPr>
        <w:tab/>
        <w:t>Ценности научного познания подразумевает:</w:t>
      </w:r>
    </w:p>
    <w:p w:rsidR="00087090" w:rsidRPr="0008709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содействие повышению привлекательности науки для подрастающего поколения, поддержку научно-технического творчества детей;</w:t>
      </w:r>
    </w:p>
    <w:p w:rsidR="008F4870" w:rsidRPr="00047420" w:rsidRDefault="00087090" w:rsidP="00087090">
      <w:pPr>
        <w:autoSpaceDE w:val="0"/>
        <w:autoSpaceDN w:val="0"/>
        <w:adjustRightInd w:val="0"/>
        <w:spacing w:after="0" w:line="240" w:lineRule="auto"/>
        <w:rPr>
          <w:rFonts w:ascii="Times New Roman" w:eastAsia="Calibri" w:hAnsi="Times New Roman" w:cs="Times New Roman"/>
          <w:color w:val="000000"/>
          <w:sz w:val="24"/>
          <w:szCs w:val="24"/>
        </w:rPr>
      </w:pPr>
      <w:r w:rsidRPr="00087090">
        <w:rPr>
          <w:rFonts w:ascii="Times New Roman" w:eastAsia="Calibri" w:hAnsi="Times New Roman" w:cs="Times New Roman"/>
          <w:color w:val="000000"/>
          <w:sz w:val="24"/>
          <w:szCs w:val="24"/>
        </w:rPr>
        <w:t>-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C7374D" w:rsidRDefault="00C7374D" w:rsidP="008F4870">
      <w:pPr>
        <w:autoSpaceDE w:val="0"/>
        <w:autoSpaceDN w:val="0"/>
        <w:adjustRightInd w:val="0"/>
        <w:spacing w:after="0" w:line="240" w:lineRule="auto"/>
        <w:rPr>
          <w:rFonts w:ascii="Times New Roman" w:eastAsia="Calibri" w:hAnsi="Times New Roman" w:cs="Times New Roman"/>
          <w:b/>
          <w:bCs/>
          <w:i/>
          <w:iCs/>
          <w:color w:val="000000"/>
          <w:sz w:val="24"/>
          <w:szCs w:val="24"/>
        </w:rPr>
      </w:pPr>
    </w:p>
    <w:p w:rsidR="00C7374D" w:rsidRDefault="00C7374D" w:rsidP="008F4870">
      <w:pPr>
        <w:autoSpaceDE w:val="0"/>
        <w:autoSpaceDN w:val="0"/>
        <w:adjustRightInd w:val="0"/>
        <w:spacing w:after="0" w:line="240" w:lineRule="auto"/>
        <w:rPr>
          <w:rFonts w:ascii="Times New Roman" w:eastAsia="Calibri" w:hAnsi="Times New Roman" w:cs="Times New Roman"/>
          <w:b/>
          <w:bCs/>
          <w:i/>
          <w:iCs/>
          <w:color w:val="000000"/>
          <w:sz w:val="24"/>
          <w:szCs w:val="24"/>
        </w:rPr>
      </w:pP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proofErr w:type="spellStart"/>
      <w:r w:rsidRPr="00047420">
        <w:rPr>
          <w:rFonts w:ascii="Times New Roman" w:eastAsia="Calibri" w:hAnsi="Times New Roman" w:cs="Times New Roman"/>
          <w:b/>
          <w:bCs/>
          <w:i/>
          <w:iCs/>
          <w:color w:val="000000"/>
          <w:sz w:val="24"/>
          <w:szCs w:val="24"/>
        </w:rPr>
        <w:t>Метапредметные</w:t>
      </w:r>
      <w:proofErr w:type="spellEnd"/>
      <w:r w:rsidRPr="00047420">
        <w:rPr>
          <w:rFonts w:ascii="Times New Roman" w:eastAsia="Calibri" w:hAnsi="Times New Roman" w:cs="Times New Roman"/>
          <w:b/>
          <w:bCs/>
          <w:i/>
          <w:iCs/>
          <w:color w:val="000000"/>
          <w:sz w:val="24"/>
          <w:szCs w:val="24"/>
        </w:rPr>
        <w:t xml:space="preserve"> </w:t>
      </w:r>
    </w:p>
    <w:p w:rsidR="008F4870" w:rsidRPr="00047420" w:rsidRDefault="008F4870" w:rsidP="008F4870">
      <w:pPr>
        <w:autoSpaceDE w:val="0"/>
        <w:autoSpaceDN w:val="0"/>
        <w:adjustRightInd w:val="0"/>
        <w:spacing w:after="9"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 </w:t>
      </w:r>
    </w:p>
    <w:p w:rsidR="008F4870" w:rsidRPr="00047420" w:rsidRDefault="008F4870" w:rsidP="008F4870">
      <w:pPr>
        <w:autoSpaceDE w:val="0"/>
        <w:autoSpaceDN w:val="0"/>
        <w:adjustRightInd w:val="0"/>
        <w:spacing w:after="9"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 менять полученные знания и навыки анализа языковых явлений на межпредметном уровне; </w:t>
      </w:r>
    </w:p>
    <w:p w:rsidR="008F4870" w:rsidRPr="00047420" w:rsidRDefault="008F4870" w:rsidP="008F4870">
      <w:pPr>
        <w:autoSpaceDE w:val="0"/>
        <w:autoSpaceDN w:val="0"/>
        <w:adjustRightInd w:val="0"/>
        <w:spacing w:after="9"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коммуникативно целесообразное взаимодействие с другими людьми в процессе речевого общения. </w:t>
      </w:r>
    </w:p>
    <w:p w:rsidR="008F4870" w:rsidRPr="00047420" w:rsidRDefault="008F4870" w:rsidP="008F4870">
      <w:pPr>
        <w:autoSpaceDE w:val="0"/>
        <w:autoSpaceDN w:val="0"/>
        <w:adjustRightInd w:val="0"/>
        <w:spacing w:after="9"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представление об основных функциях языка, о роли родного языка в жизни человека и общества; </w:t>
      </w:r>
    </w:p>
    <w:p w:rsidR="008F4870" w:rsidRPr="00047420" w:rsidRDefault="008F4870" w:rsidP="008F4870">
      <w:pPr>
        <w:autoSpaceDE w:val="0"/>
        <w:autoSpaceDN w:val="0"/>
        <w:adjustRightInd w:val="0"/>
        <w:spacing w:after="9"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понимание места родного языка в системе гуманитарных наук и его роли в образовании в целом; </w:t>
      </w:r>
    </w:p>
    <w:p w:rsidR="008F4870" w:rsidRPr="00047420" w:rsidRDefault="008F4870" w:rsidP="008F4870">
      <w:pPr>
        <w:autoSpaceDE w:val="0"/>
        <w:autoSpaceDN w:val="0"/>
        <w:adjustRightInd w:val="0"/>
        <w:spacing w:after="9"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усвоение основ научных знаний о родном языке;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освоение базовых понятий лингвистики.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i/>
          <w:iCs/>
          <w:color w:val="000000"/>
          <w:sz w:val="24"/>
          <w:szCs w:val="24"/>
        </w:rPr>
        <w:t xml:space="preserve">Предметные </w:t>
      </w:r>
    </w:p>
    <w:p w:rsidR="008F4870" w:rsidRPr="00047420" w:rsidRDefault="008F4870" w:rsidP="008F4870">
      <w:pPr>
        <w:numPr>
          <w:ilvl w:val="0"/>
          <w:numId w:val="1"/>
        </w:numPr>
        <w:autoSpaceDE w:val="0"/>
        <w:autoSpaceDN w:val="0"/>
        <w:adjustRightInd w:val="0"/>
        <w:spacing w:after="9" w:line="240" w:lineRule="auto"/>
        <w:contextualSpacing/>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8F4870" w:rsidRPr="00047420" w:rsidRDefault="008F4870" w:rsidP="008F4870">
      <w:pPr>
        <w:numPr>
          <w:ilvl w:val="0"/>
          <w:numId w:val="1"/>
        </w:numPr>
        <w:autoSpaceDE w:val="0"/>
        <w:autoSpaceDN w:val="0"/>
        <w:adjustRightInd w:val="0"/>
        <w:spacing w:after="9" w:line="240" w:lineRule="auto"/>
        <w:contextualSpacing/>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понимание определяющей роли языка в развитии интеллектуальных, творческих способностей личности в процессе образования и самообразования; </w:t>
      </w:r>
    </w:p>
    <w:p w:rsidR="008F4870" w:rsidRPr="00047420" w:rsidRDefault="008F4870" w:rsidP="008F4870">
      <w:pPr>
        <w:numPr>
          <w:ilvl w:val="0"/>
          <w:numId w:val="1"/>
        </w:numPr>
        <w:autoSpaceDE w:val="0"/>
        <w:autoSpaceDN w:val="0"/>
        <w:adjustRightInd w:val="0"/>
        <w:spacing w:after="9" w:line="240" w:lineRule="auto"/>
        <w:contextualSpacing/>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использование коммуникативно-эстетических возможностей родного языка; </w:t>
      </w:r>
    </w:p>
    <w:p w:rsidR="008F4870" w:rsidRPr="00047420" w:rsidRDefault="008F4870" w:rsidP="008F4870">
      <w:pPr>
        <w:numPr>
          <w:ilvl w:val="0"/>
          <w:numId w:val="1"/>
        </w:numPr>
        <w:autoSpaceDE w:val="0"/>
        <w:autoSpaceDN w:val="0"/>
        <w:adjustRightInd w:val="0"/>
        <w:spacing w:after="9" w:line="240" w:lineRule="auto"/>
        <w:contextualSpacing/>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расширение и систематизацию научных знаний о родном языке; осознанной взаимосвязи его уровней и единиц; освоение базовых понятий лингвистики, основных единиц и грамматических категорий родного языка; </w:t>
      </w:r>
    </w:p>
    <w:p w:rsidR="008F4870" w:rsidRPr="00047420" w:rsidRDefault="008F4870" w:rsidP="008F4870">
      <w:pPr>
        <w:numPr>
          <w:ilvl w:val="0"/>
          <w:numId w:val="1"/>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 же многоаспектного анализа текста;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8F4870" w:rsidRPr="00047420" w:rsidRDefault="008F4870" w:rsidP="008F4870">
      <w:pPr>
        <w:numPr>
          <w:ilvl w:val="0"/>
          <w:numId w:val="1"/>
        </w:numPr>
        <w:autoSpaceDE w:val="0"/>
        <w:autoSpaceDN w:val="0"/>
        <w:adjustRightInd w:val="0"/>
        <w:spacing w:after="9" w:line="240" w:lineRule="auto"/>
        <w:contextualSpacing/>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обогащение активного и потенциального словарного запаса, расширения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8F4870" w:rsidRPr="00047420" w:rsidRDefault="008F4870" w:rsidP="008F4870">
      <w:pPr>
        <w:numPr>
          <w:ilvl w:val="0"/>
          <w:numId w:val="1"/>
        </w:numPr>
        <w:autoSpaceDE w:val="0"/>
        <w:autoSpaceDN w:val="0"/>
        <w:adjustRightInd w:val="0"/>
        <w:spacing w:after="9" w:line="240" w:lineRule="auto"/>
        <w:contextualSpacing/>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письменных высказываний; стремление к речевому самосовершенствованию; </w:t>
      </w:r>
    </w:p>
    <w:p w:rsidR="008F4870" w:rsidRPr="00047420" w:rsidRDefault="008F4870" w:rsidP="008F4870">
      <w:pPr>
        <w:numPr>
          <w:ilvl w:val="0"/>
          <w:numId w:val="1"/>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w:t>
      </w:r>
      <w:r w:rsidRPr="00047420">
        <w:rPr>
          <w:rFonts w:ascii="Times New Roman" w:eastAsia="Calibri" w:hAnsi="Times New Roman" w:cs="Times New Roman"/>
          <w:color w:val="000000"/>
          <w:sz w:val="24"/>
          <w:szCs w:val="24"/>
        </w:rPr>
        <w:t>формирование ответственности за языковую культуру как общечеловеческая ценность.</w:t>
      </w:r>
    </w:p>
    <w:p w:rsidR="00087090" w:rsidRDefault="00087090" w:rsidP="008F4870">
      <w:pPr>
        <w:spacing w:after="0" w:line="240" w:lineRule="auto"/>
        <w:rPr>
          <w:rFonts w:ascii="Times New Roman" w:eastAsia="Times New Roman" w:hAnsi="Times New Roman" w:cs="Times New Roman"/>
          <w:b/>
          <w:sz w:val="24"/>
          <w:szCs w:val="24"/>
          <w:lang w:eastAsia="ru-RU"/>
        </w:rPr>
      </w:pPr>
    </w:p>
    <w:p w:rsidR="00C7374D" w:rsidRDefault="00C7374D" w:rsidP="008F4870">
      <w:pPr>
        <w:spacing w:after="0" w:line="240" w:lineRule="auto"/>
        <w:rPr>
          <w:rFonts w:ascii="Times New Roman" w:eastAsia="Times New Roman" w:hAnsi="Times New Roman" w:cs="Times New Roman"/>
          <w:b/>
          <w:sz w:val="24"/>
          <w:szCs w:val="24"/>
          <w:lang w:eastAsia="ru-RU"/>
        </w:rPr>
      </w:pPr>
    </w:p>
    <w:p w:rsidR="00C7374D" w:rsidRDefault="00C7374D" w:rsidP="008F4870">
      <w:pPr>
        <w:spacing w:after="0" w:line="240" w:lineRule="auto"/>
        <w:rPr>
          <w:rFonts w:ascii="Times New Roman" w:eastAsia="Times New Roman" w:hAnsi="Times New Roman" w:cs="Times New Roman"/>
          <w:b/>
          <w:sz w:val="24"/>
          <w:szCs w:val="24"/>
          <w:lang w:eastAsia="ru-RU"/>
        </w:rPr>
      </w:pPr>
    </w:p>
    <w:p w:rsidR="008F4870" w:rsidRPr="00047420" w:rsidRDefault="008F4870" w:rsidP="008F4870">
      <w:pPr>
        <w:spacing w:after="0" w:line="240" w:lineRule="auto"/>
        <w:rPr>
          <w:rFonts w:ascii="Times New Roman" w:eastAsia="Times New Roman" w:hAnsi="Times New Roman" w:cs="Times New Roman"/>
          <w:b/>
          <w:sz w:val="24"/>
          <w:szCs w:val="24"/>
          <w:lang w:eastAsia="ru-RU"/>
        </w:rPr>
      </w:pPr>
      <w:r w:rsidRPr="00047420">
        <w:rPr>
          <w:rFonts w:ascii="Times New Roman" w:eastAsia="Times New Roman" w:hAnsi="Times New Roman" w:cs="Times New Roman"/>
          <w:b/>
          <w:sz w:val="24"/>
          <w:szCs w:val="24"/>
          <w:lang w:eastAsia="ru-RU"/>
        </w:rPr>
        <w:lastRenderedPageBreak/>
        <w:t xml:space="preserve">Ученик научится: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владеть навыками работы с учебной книгой, словарями и другими информационными источниками, включая СМИ и ресурсы Интернета; - владеть навыками различных видов чтения (</w:t>
      </w:r>
      <w:proofErr w:type="spellStart"/>
      <w:r w:rsidRPr="00047420">
        <w:rPr>
          <w:rFonts w:ascii="Times New Roman" w:eastAsia="Times New Roman" w:hAnsi="Times New Roman" w:cs="Times New Roman"/>
          <w:sz w:val="24"/>
          <w:szCs w:val="24"/>
          <w:lang w:eastAsia="ru-RU"/>
        </w:rPr>
        <w:t>изучающим</w:t>
      </w:r>
      <w:proofErr w:type="gramStart"/>
      <w:r w:rsidRPr="00047420">
        <w:rPr>
          <w:rFonts w:ascii="Times New Roman" w:eastAsia="Times New Roman" w:hAnsi="Times New Roman" w:cs="Times New Roman"/>
          <w:sz w:val="24"/>
          <w:szCs w:val="24"/>
          <w:lang w:eastAsia="ru-RU"/>
        </w:rPr>
        <w:t>,о</w:t>
      </w:r>
      <w:proofErr w:type="gramEnd"/>
      <w:r w:rsidRPr="00047420">
        <w:rPr>
          <w:rFonts w:ascii="Times New Roman" w:eastAsia="Times New Roman" w:hAnsi="Times New Roman" w:cs="Times New Roman"/>
          <w:sz w:val="24"/>
          <w:szCs w:val="24"/>
          <w:lang w:eastAsia="ru-RU"/>
        </w:rPr>
        <w:t>знакомительным</w:t>
      </w:r>
      <w:proofErr w:type="spellEnd"/>
      <w:r w:rsidRPr="00047420">
        <w:rPr>
          <w:rFonts w:ascii="Times New Roman" w:eastAsia="Times New Roman" w:hAnsi="Times New Roman" w:cs="Times New Roman"/>
          <w:sz w:val="24"/>
          <w:szCs w:val="24"/>
          <w:lang w:eastAsia="ru-RU"/>
        </w:rPr>
        <w:t xml:space="preserve">, просмотровым) и информационной переработки прочитанного материала;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участвовать в диалогическом и </w:t>
      </w:r>
      <w:proofErr w:type="spellStart"/>
      <w:r w:rsidRPr="00047420">
        <w:rPr>
          <w:rFonts w:ascii="Times New Roman" w:eastAsia="Times New Roman" w:hAnsi="Times New Roman" w:cs="Times New Roman"/>
          <w:sz w:val="24"/>
          <w:szCs w:val="24"/>
          <w:lang w:eastAsia="ru-RU"/>
        </w:rPr>
        <w:t>полилогическом</w:t>
      </w:r>
      <w:proofErr w:type="spellEnd"/>
      <w:r w:rsidRPr="00047420">
        <w:rPr>
          <w:rFonts w:ascii="Times New Roman" w:eastAsia="Times New Roman" w:hAnsi="Times New Roman" w:cs="Times New Roman"/>
          <w:sz w:val="24"/>
          <w:szCs w:val="24"/>
          <w:lang w:eastAsia="ru-RU"/>
        </w:rP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использовать знание алфавита при поиске информации;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различать значимые и незначимые единицы языка;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проводить фонетический и орфоэпический анализ слова;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опознавать морфемы и членить слова на морфемы на основе смыслового, грамматического и словообразовательного анализа;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характеризовать морфемный состав слова, уточнять лексическое значение слова с опорой на его морфемный состав;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проводить морфемный и словообразовательный анализ слов;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проводить лексический анализ слова;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опознавать лексические средства выразительности и основные виды тропов (метафора, эпитет, сравнение, гипербола,  олицетворение);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опознавать самостоятельные части речи и их формы, а также служебные части речи и междометия;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проводить морфологический анализ слова;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применять знания и умения по </w:t>
      </w:r>
      <w:proofErr w:type="spellStart"/>
      <w:r w:rsidRPr="00047420">
        <w:rPr>
          <w:rFonts w:ascii="Times New Roman" w:eastAsia="Times New Roman" w:hAnsi="Times New Roman" w:cs="Times New Roman"/>
          <w:sz w:val="24"/>
          <w:szCs w:val="24"/>
          <w:lang w:eastAsia="ru-RU"/>
        </w:rPr>
        <w:t>морфемике</w:t>
      </w:r>
      <w:proofErr w:type="spellEnd"/>
      <w:r w:rsidRPr="00047420">
        <w:rPr>
          <w:rFonts w:ascii="Times New Roman" w:eastAsia="Times New Roman" w:hAnsi="Times New Roman" w:cs="Times New Roman"/>
          <w:sz w:val="24"/>
          <w:szCs w:val="24"/>
          <w:lang w:eastAsia="ru-RU"/>
        </w:rPr>
        <w:t xml:space="preserve"> и словообразованию при проведении морфологического анализа слов;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опознавать основные единицы синтаксиса (словосочетание, предложение, текст);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находить грамматическую основу предложения;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распознавать главные и второстепенные члены предложения;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опознавать предложения простые и сложные, предложения осложненной структуры;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проводить синтаксический анализ словосочетания и предложения;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соблюдать основные языковые нормы в устной и письменной речи;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опираться на фонетический, морфемный, словообразовательный и морфологический анализ в практике правописания;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опираться на грамматико-интонационный анализ при объяснении расстановки знаков препинания в предложении;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lastRenderedPageBreak/>
        <w:t xml:space="preserve">- использовать орфографические словари.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b/>
          <w:sz w:val="24"/>
          <w:szCs w:val="24"/>
          <w:lang w:eastAsia="ru-RU"/>
        </w:rPr>
        <w:t xml:space="preserve">Ученик  получит возможность научиться: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анализировать речевые высказывания с точки зрения и 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оценивать собственную и чужую речь с точки зрения точного, уместного и выразительного словоупотребления; опознавать различные выразительные средства языка;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писать конспект, отзыв, тезисы, рефераты, статьи, рецензии, доклады, интервью, очерки, доверенности, резюме и другие жанры;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характеризовать словообразовательные цепочки и словообразовательные гнезда;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использовать этимологические данные для объяснения правописания и лексического значения слова; </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самостоятельно определять цели своего обучения, ставить и формулировать для себя новые задачи в учебе</w:t>
      </w:r>
    </w:p>
    <w:p w:rsidR="008F4870" w:rsidRPr="00047420" w:rsidRDefault="008F4870" w:rsidP="008F487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и познавательной деятельности, развивать мотивы и интересы своей познавательной деятельности; </w:t>
      </w:r>
    </w:p>
    <w:p w:rsidR="008F4870" w:rsidRPr="00087090" w:rsidRDefault="008F4870" w:rsidP="00087090">
      <w:pPr>
        <w:spacing w:after="0" w:line="240" w:lineRule="auto"/>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w:t>
      </w:r>
      <w:r w:rsidRPr="00047420">
        <w:rPr>
          <w:rFonts w:ascii="Times New Roman" w:hAnsi="Times New Roman" w:cs="Times New Roman"/>
          <w:sz w:val="24"/>
          <w:szCs w:val="24"/>
        </w:rPr>
        <w:t>способы решения учебных и познавательных задач.</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b/>
          <w:bCs/>
          <w:color w:val="000000"/>
          <w:sz w:val="24"/>
          <w:szCs w:val="24"/>
        </w:rPr>
      </w:pPr>
      <w:r w:rsidRPr="00047420">
        <w:rPr>
          <w:rFonts w:ascii="Times New Roman" w:eastAsia="Calibri" w:hAnsi="Times New Roman" w:cs="Times New Roman"/>
          <w:b/>
          <w:bCs/>
          <w:color w:val="000000"/>
          <w:sz w:val="24"/>
          <w:szCs w:val="24"/>
        </w:rPr>
        <w:t xml:space="preserve">СОДЕРЖАНИЕ УЧЕБНОГО ПРЕДМЕТА  «РУССКИЙ РОДНОЙ ЯЗЫК»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Раздел 1. Язык и культура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Исконно русская лексика: слова общеиндоевропейского фонда, слова праславянского (общеславянского) языка, древнерусские (</w:t>
      </w:r>
      <w:proofErr w:type="spellStart"/>
      <w:r w:rsidRPr="00047420">
        <w:rPr>
          <w:rFonts w:ascii="Times New Roman" w:eastAsia="Calibri" w:hAnsi="Times New Roman" w:cs="Times New Roman"/>
          <w:color w:val="000000"/>
          <w:sz w:val="24"/>
          <w:szCs w:val="24"/>
        </w:rPr>
        <w:t>общевосточнославянские</w:t>
      </w:r>
      <w:proofErr w:type="spellEnd"/>
      <w:r w:rsidRPr="00047420">
        <w:rPr>
          <w:rFonts w:ascii="Times New Roman" w:eastAsia="Calibri" w:hAnsi="Times New Roman" w:cs="Times New Roman"/>
          <w:color w:val="000000"/>
          <w:sz w:val="24"/>
          <w:szCs w:val="24"/>
        </w:rPr>
        <w:t xml:space="preserve">) слова, собственно русские слова. Собственно русские слова как база и основной источник развития лексики русского литературного языка.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Иноязычная лексика в разговорной речи, дисплейных текстах, современной публицистике.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Раздел 2. Культура речи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Основные орфоэпические нормы </w:t>
      </w:r>
      <w:r w:rsidRPr="00047420">
        <w:rPr>
          <w:rFonts w:ascii="Times New Roman" w:eastAsia="Calibri" w:hAnsi="Times New Roman" w:cs="Times New Roman"/>
          <w:color w:val="000000"/>
          <w:sz w:val="24"/>
          <w:szCs w:val="24"/>
        </w:rPr>
        <w:t xml:space="preserve">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047420">
        <w:rPr>
          <w:rFonts w:ascii="Times New Roman" w:eastAsia="Calibri" w:hAnsi="Times New Roman" w:cs="Times New Roman"/>
          <w:i/>
          <w:iCs/>
          <w:color w:val="000000"/>
          <w:sz w:val="24"/>
          <w:szCs w:val="24"/>
        </w:rPr>
        <w:t xml:space="preserve">ж </w:t>
      </w:r>
      <w:r w:rsidRPr="00047420">
        <w:rPr>
          <w:rFonts w:ascii="Times New Roman" w:eastAsia="Calibri" w:hAnsi="Times New Roman" w:cs="Times New Roman"/>
          <w:color w:val="000000"/>
          <w:sz w:val="24"/>
          <w:szCs w:val="24"/>
        </w:rPr>
        <w:t xml:space="preserve">и </w:t>
      </w:r>
      <w:proofErr w:type="spellStart"/>
      <w:r w:rsidRPr="00047420">
        <w:rPr>
          <w:rFonts w:ascii="Times New Roman" w:eastAsia="Calibri" w:hAnsi="Times New Roman" w:cs="Times New Roman"/>
          <w:i/>
          <w:iCs/>
          <w:color w:val="000000"/>
          <w:sz w:val="24"/>
          <w:szCs w:val="24"/>
        </w:rPr>
        <w:t>ш</w:t>
      </w:r>
      <w:proofErr w:type="spellEnd"/>
      <w:r w:rsidRPr="00047420">
        <w:rPr>
          <w:rFonts w:ascii="Times New Roman" w:eastAsia="Calibri" w:hAnsi="Times New Roman" w:cs="Times New Roman"/>
          <w:color w:val="000000"/>
          <w:sz w:val="24"/>
          <w:szCs w:val="24"/>
        </w:rPr>
        <w:t xml:space="preserve">; произношение сочетания </w:t>
      </w:r>
      <w:proofErr w:type="spellStart"/>
      <w:r w:rsidRPr="00047420">
        <w:rPr>
          <w:rFonts w:ascii="Times New Roman" w:eastAsia="Calibri" w:hAnsi="Times New Roman" w:cs="Times New Roman"/>
          <w:i/>
          <w:iCs/>
          <w:color w:val="000000"/>
          <w:sz w:val="24"/>
          <w:szCs w:val="24"/>
        </w:rPr>
        <w:t>чн</w:t>
      </w:r>
      <w:r w:rsidRPr="00047420">
        <w:rPr>
          <w:rFonts w:ascii="Times New Roman" w:eastAsia="Calibri" w:hAnsi="Times New Roman" w:cs="Times New Roman"/>
          <w:color w:val="000000"/>
          <w:sz w:val="24"/>
          <w:szCs w:val="24"/>
        </w:rPr>
        <w:t>и</w:t>
      </w:r>
      <w:proofErr w:type="spellEnd"/>
      <w:r w:rsidRPr="00047420">
        <w:rPr>
          <w:rFonts w:ascii="Times New Roman" w:eastAsia="Calibri" w:hAnsi="Times New Roman" w:cs="Times New Roman"/>
          <w:color w:val="000000"/>
          <w:sz w:val="24"/>
          <w:szCs w:val="24"/>
        </w:rPr>
        <w:t xml:space="preserve"> </w:t>
      </w:r>
      <w:proofErr w:type="spellStart"/>
      <w:r w:rsidRPr="00047420">
        <w:rPr>
          <w:rFonts w:ascii="Times New Roman" w:eastAsia="Calibri" w:hAnsi="Times New Roman" w:cs="Times New Roman"/>
          <w:i/>
          <w:iCs/>
          <w:color w:val="000000"/>
          <w:sz w:val="24"/>
          <w:szCs w:val="24"/>
        </w:rPr>
        <w:t>чт</w:t>
      </w:r>
      <w:proofErr w:type="spellEnd"/>
      <w:r w:rsidRPr="00047420">
        <w:rPr>
          <w:rFonts w:ascii="Times New Roman" w:eastAsia="Calibri" w:hAnsi="Times New Roman" w:cs="Times New Roman"/>
          <w:color w:val="000000"/>
          <w:sz w:val="24"/>
          <w:szCs w:val="24"/>
        </w:rPr>
        <w:t xml:space="preserve">; произношение женских отчеств на </w:t>
      </w:r>
      <w:r w:rsidRPr="00047420">
        <w:rPr>
          <w:rFonts w:ascii="Times New Roman" w:eastAsia="Calibri" w:hAnsi="Times New Roman" w:cs="Times New Roman"/>
          <w:i/>
          <w:iCs/>
          <w:color w:val="000000"/>
          <w:sz w:val="24"/>
          <w:szCs w:val="24"/>
        </w:rPr>
        <w:t>-</w:t>
      </w:r>
      <w:proofErr w:type="spellStart"/>
      <w:r w:rsidRPr="00047420">
        <w:rPr>
          <w:rFonts w:ascii="Times New Roman" w:eastAsia="Calibri" w:hAnsi="Times New Roman" w:cs="Times New Roman"/>
          <w:i/>
          <w:iCs/>
          <w:color w:val="000000"/>
          <w:sz w:val="24"/>
          <w:szCs w:val="24"/>
        </w:rPr>
        <w:t>ична</w:t>
      </w:r>
      <w:proofErr w:type="spellEnd"/>
      <w:r w:rsidRPr="00047420">
        <w:rPr>
          <w:rFonts w:ascii="Times New Roman" w:eastAsia="Calibri" w:hAnsi="Times New Roman" w:cs="Times New Roman"/>
          <w:color w:val="000000"/>
          <w:sz w:val="24"/>
          <w:szCs w:val="24"/>
        </w:rPr>
        <w:t xml:space="preserve">, </w:t>
      </w:r>
      <w:r w:rsidRPr="00047420">
        <w:rPr>
          <w:rFonts w:ascii="Times New Roman" w:eastAsia="Calibri" w:hAnsi="Times New Roman" w:cs="Times New Roman"/>
          <w:i/>
          <w:iCs/>
          <w:color w:val="000000"/>
          <w:sz w:val="24"/>
          <w:szCs w:val="24"/>
        </w:rPr>
        <w:t>-</w:t>
      </w:r>
      <w:proofErr w:type="spellStart"/>
      <w:r w:rsidRPr="00047420">
        <w:rPr>
          <w:rFonts w:ascii="Times New Roman" w:eastAsia="Calibri" w:hAnsi="Times New Roman" w:cs="Times New Roman"/>
          <w:i/>
          <w:iCs/>
          <w:color w:val="000000"/>
          <w:sz w:val="24"/>
          <w:szCs w:val="24"/>
        </w:rPr>
        <w:t>инична</w:t>
      </w:r>
      <w:proofErr w:type="spellEnd"/>
      <w:r w:rsidRPr="00047420">
        <w:rPr>
          <w:rFonts w:ascii="Times New Roman" w:eastAsia="Calibri" w:hAnsi="Times New Roman" w:cs="Times New Roman"/>
          <w:color w:val="000000"/>
          <w:sz w:val="24"/>
          <w:szCs w:val="24"/>
        </w:rPr>
        <w:t xml:space="preserve">; произношение твёрдого [н] перед мягкими [ф'] и [в']; произношение мягкого [н] перед </w:t>
      </w:r>
      <w:r w:rsidRPr="00047420">
        <w:rPr>
          <w:rFonts w:ascii="Times New Roman" w:eastAsia="Calibri" w:hAnsi="Times New Roman" w:cs="Times New Roman"/>
          <w:i/>
          <w:iCs/>
          <w:color w:val="000000"/>
          <w:sz w:val="24"/>
          <w:szCs w:val="24"/>
        </w:rPr>
        <w:t xml:space="preserve">ч </w:t>
      </w:r>
      <w:r w:rsidRPr="00047420">
        <w:rPr>
          <w:rFonts w:ascii="Times New Roman" w:eastAsia="Calibri" w:hAnsi="Times New Roman" w:cs="Times New Roman"/>
          <w:color w:val="000000"/>
          <w:sz w:val="24"/>
          <w:szCs w:val="24"/>
        </w:rPr>
        <w:t xml:space="preserve">и </w:t>
      </w:r>
      <w:r w:rsidRPr="00047420">
        <w:rPr>
          <w:rFonts w:ascii="Times New Roman" w:eastAsia="Calibri" w:hAnsi="Times New Roman" w:cs="Times New Roman"/>
          <w:i/>
          <w:iCs/>
          <w:color w:val="000000"/>
          <w:sz w:val="24"/>
          <w:szCs w:val="24"/>
        </w:rPr>
        <w:t>щ</w:t>
      </w:r>
      <w:r w:rsidRPr="00047420">
        <w:rPr>
          <w:rFonts w:ascii="Times New Roman" w:eastAsia="Calibri" w:hAnsi="Times New Roman" w:cs="Times New Roman"/>
          <w:color w:val="000000"/>
          <w:sz w:val="24"/>
          <w:szCs w:val="24"/>
        </w:rPr>
        <w:t xml:space="preserve">.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Типичные акцентологические ошибки в современной речи.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Основные лексические нормы современного русского литературного языка. </w:t>
      </w:r>
      <w:r w:rsidRPr="00047420">
        <w:rPr>
          <w:rFonts w:ascii="Times New Roman" w:eastAsia="Calibri" w:hAnsi="Times New Roman" w:cs="Times New Roman"/>
          <w:color w:val="000000"/>
          <w:sz w:val="24"/>
          <w:szCs w:val="24"/>
        </w:rPr>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ошибки‚ связанные с употреблением терминов. Нарушение точности словоупотребления заимствованных слов.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lastRenderedPageBreak/>
        <w:t xml:space="preserve">Основные грамматические нормы современного русского литературного языка. </w:t>
      </w:r>
      <w:r w:rsidRPr="00047420">
        <w:rPr>
          <w:rFonts w:ascii="Times New Roman" w:eastAsia="Calibri" w:hAnsi="Times New Roman" w:cs="Times New Roman"/>
          <w:color w:val="000000"/>
          <w:sz w:val="24"/>
          <w:szCs w:val="24"/>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047420">
        <w:rPr>
          <w:rFonts w:ascii="Times New Roman" w:eastAsia="Calibri" w:hAnsi="Times New Roman" w:cs="Times New Roman"/>
          <w:i/>
          <w:iCs/>
          <w:color w:val="000000"/>
          <w:sz w:val="24"/>
          <w:szCs w:val="24"/>
        </w:rPr>
        <w:t>врач пришел – врач пришла</w:t>
      </w:r>
      <w:r w:rsidRPr="00047420">
        <w:rPr>
          <w:rFonts w:ascii="Times New Roman" w:eastAsia="Calibri" w:hAnsi="Times New Roman" w:cs="Times New Roman"/>
          <w:color w:val="000000"/>
          <w:sz w:val="24"/>
          <w:szCs w:val="24"/>
        </w:rPr>
        <w:t xml:space="preserve">); согласование сказуемого с подлежащим, выраженным сочетанием числительного </w:t>
      </w:r>
      <w:r w:rsidRPr="00047420">
        <w:rPr>
          <w:rFonts w:ascii="Times New Roman" w:eastAsia="Calibri" w:hAnsi="Times New Roman" w:cs="Times New Roman"/>
          <w:i/>
          <w:iCs/>
          <w:color w:val="000000"/>
          <w:sz w:val="24"/>
          <w:szCs w:val="24"/>
        </w:rPr>
        <w:t xml:space="preserve">несколько </w:t>
      </w:r>
      <w:r w:rsidRPr="00047420">
        <w:rPr>
          <w:rFonts w:ascii="Times New Roman" w:eastAsia="Calibri" w:hAnsi="Times New Roman" w:cs="Times New Roman"/>
          <w:color w:val="000000"/>
          <w:sz w:val="24"/>
          <w:szCs w:val="24"/>
        </w:rPr>
        <w:t xml:space="preserve">и существительным; согласование определения в количественно-именных сочетаниях с числительными </w:t>
      </w:r>
      <w:r w:rsidRPr="00047420">
        <w:rPr>
          <w:rFonts w:ascii="Times New Roman" w:eastAsia="Calibri" w:hAnsi="Times New Roman" w:cs="Times New Roman"/>
          <w:i/>
          <w:iCs/>
          <w:color w:val="000000"/>
          <w:sz w:val="24"/>
          <w:szCs w:val="24"/>
        </w:rPr>
        <w:t xml:space="preserve">два, три, четыре </w:t>
      </w:r>
      <w:r w:rsidRPr="00047420">
        <w:rPr>
          <w:rFonts w:ascii="Times New Roman" w:eastAsia="Calibri" w:hAnsi="Times New Roman" w:cs="Times New Roman"/>
          <w:color w:val="000000"/>
          <w:sz w:val="24"/>
          <w:szCs w:val="24"/>
        </w:rPr>
        <w:t xml:space="preserve">(два новых стола, две молодых женщины и две молодые женщины).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Нормы построения словосочетаний по типу согласования (</w:t>
      </w:r>
      <w:r w:rsidRPr="00047420">
        <w:rPr>
          <w:rFonts w:ascii="Times New Roman" w:eastAsia="Calibri" w:hAnsi="Times New Roman" w:cs="Times New Roman"/>
          <w:i/>
          <w:iCs/>
          <w:color w:val="000000"/>
          <w:sz w:val="24"/>
          <w:szCs w:val="24"/>
        </w:rPr>
        <w:t>маршрутное такси, обеих сестер – обоих братьев</w:t>
      </w:r>
      <w:r w:rsidRPr="00047420">
        <w:rPr>
          <w:rFonts w:ascii="Times New Roman" w:eastAsia="Calibri" w:hAnsi="Times New Roman" w:cs="Times New Roman"/>
          <w:color w:val="000000"/>
          <w:sz w:val="24"/>
          <w:szCs w:val="24"/>
        </w:rPr>
        <w:t xml:space="preserve">).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Варианты грамматической нормы: согласование сказуемого с подлежащим, выраженным сочетанием слов </w:t>
      </w:r>
      <w:r w:rsidRPr="00047420">
        <w:rPr>
          <w:rFonts w:ascii="Times New Roman" w:eastAsia="Calibri" w:hAnsi="Times New Roman" w:cs="Times New Roman"/>
          <w:i/>
          <w:iCs/>
          <w:color w:val="000000"/>
          <w:sz w:val="24"/>
          <w:szCs w:val="24"/>
        </w:rPr>
        <w:t>много, мало, немного, немало, сколько, столько, большинство, меньшинство</w:t>
      </w:r>
      <w:r w:rsidRPr="00047420">
        <w:rPr>
          <w:rFonts w:ascii="Times New Roman" w:eastAsia="Calibri" w:hAnsi="Times New Roman" w:cs="Times New Roman"/>
          <w:color w:val="000000"/>
          <w:sz w:val="24"/>
          <w:szCs w:val="24"/>
        </w:rPr>
        <w:t xml:space="preserve">. Отражение вариантов грамматической нормы в современных грамматических словарях и справочниках.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Речевой этикет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Раздел 3. Речь. Речевая деятельность. Текст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Язык и речь. Виды речевой деятельности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Эффективные приёмы слушания. </w:t>
      </w:r>
      <w:proofErr w:type="spellStart"/>
      <w:r w:rsidRPr="00047420">
        <w:rPr>
          <w:rFonts w:ascii="Times New Roman" w:eastAsia="Calibri" w:hAnsi="Times New Roman" w:cs="Times New Roman"/>
          <w:color w:val="000000"/>
          <w:sz w:val="24"/>
          <w:szCs w:val="24"/>
        </w:rPr>
        <w:t>Предтекстовый</w:t>
      </w:r>
      <w:proofErr w:type="spellEnd"/>
      <w:r w:rsidRPr="00047420">
        <w:rPr>
          <w:rFonts w:ascii="Times New Roman" w:eastAsia="Calibri" w:hAnsi="Times New Roman" w:cs="Times New Roman"/>
          <w:color w:val="000000"/>
          <w:sz w:val="24"/>
          <w:szCs w:val="24"/>
        </w:rPr>
        <w:t xml:space="preserve">, текстовый и </w:t>
      </w:r>
      <w:proofErr w:type="spellStart"/>
      <w:r w:rsidRPr="00047420">
        <w:rPr>
          <w:rFonts w:ascii="Times New Roman" w:eastAsia="Calibri" w:hAnsi="Times New Roman" w:cs="Times New Roman"/>
          <w:color w:val="000000"/>
          <w:sz w:val="24"/>
          <w:szCs w:val="24"/>
        </w:rPr>
        <w:t>послетекстовый</w:t>
      </w:r>
      <w:proofErr w:type="spellEnd"/>
      <w:r w:rsidRPr="00047420">
        <w:rPr>
          <w:rFonts w:ascii="Times New Roman" w:eastAsia="Calibri" w:hAnsi="Times New Roman" w:cs="Times New Roman"/>
          <w:color w:val="000000"/>
          <w:sz w:val="24"/>
          <w:szCs w:val="24"/>
        </w:rPr>
        <w:t xml:space="preserve"> этапы работы.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Основные методы, способы и средства получения, переработки информации.</w:t>
      </w:r>
      <w:r w:rsidRPr="00047420">
        <w:rPr>
          <w:rFonts w:ascii="Times New Roman" w:eastAsia="Calibri" w:hAnsi="Times New Roman" w:cs="Times New Roman"/>
          <w:b/>
          <w:bCs/>
          <w:color w:val="000000"/>
          <w:sz w:val="24"/>
          <w:szCs w:val="24"/>
        </w:rPr>
        <w:t xml:space="preserve"> Текст как единица языка и речи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b/>
          <w:bCs/>
          <w:color w:val="000000"/>
          <w:sz w:val="24"/>
          <w:szCs w:val="24"/>
        </w:rPr>
        <w:t xml:space="preserve">Функциональные разновидности языка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Разговорная речь.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r w:rsidRPr="00047420">
        <w:rPr>
          <w:rFonts w:ascii="Times New Roman" w:eastAsia="Calibri" w:hAnsi="Times New Roman" w:cs="Times New Roman"/>
          <w:color w:val="000000"/>
          <w:sz w:val="24"/>
          <w:szCs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w:t>
      </w:r>
    </w:p>
    <w:p w:rsidR="008F4870" w:rsidRPr="00047420" w:rsidRDefault="008F4870" w:rsidP="008F4870">
      <w:pPr>
        <w:autoSpaceDE w:val="0"/>
        <w:autoSpaceDN w:val="0"/>
        <w:adjustRightInd w:val="0"/>
        <w:spacing w:after="0" w:line="240" w:lineRule="auto"/>
        <w:rPr>
          <w:rFonts w:ascii="Times New Roman" w:eastAsia="Calibri" w:hAnsi="Times New Roman" w:cs="Times New Roman"/>
          <w:color w:val="000000"/>
          <w:sz w:val="24"/>
          <w:szCs w:val="24"/>
        </w:rPr>
      </w:pPr>
    </w:p>
    <w:p w:rsidR="008F4870" w:rsidRDefault="008F4870"/>
    <w:p w:rsidR="00087090" w:rsidRDefault="00087090"/>
    <w:p w:rsidR="00087090" w:rsidRDefault="00087090"/>
    <w:p w:rsidR="00087090" w:rsidRDefault="00087090"/>
    <w:p w:rsidR="00087090" w:rsidRDefault="00087090"/>
    <w:p w:rsidR="00087090" w:rsidRDefault="00087090"/>
    <w:p w:rsidR="00087090" w:rsidRDefault="00087090"/>
    <w:p w:rsidR="00087090" w:rsidRDefault="00087090"/>
    <w:p w:rsidR="00760F6C" w:rsidRDefault="00760F6C" w:rsidP="00760F6C">
      <w:pPr>
        <w:spacing w:after="0" w:line="240" w:lineRule="auto"/>
        <w:jc w:val="center"/>
        <w:rPr>
          <w:rFonts w:ascii="Times New Roman" w:eastAsia="Calibri" w:hAnsi="Times New Roman" w:cs="Times New Roman"/>
          <w:b/>
        </w:rPr>
      </w:pPr>
    </w:p>
    <w:p w:rsidR="00760F6C" w:rsidRDefault="00760F6C" w:rsidP="00760F6C">
      <w:pPr>
        <w:spacing w:after="0" w:line="240" w:lineRule="auto"/>
        <w:jc w:val="center"/>
        <w:rPr>
          <w:rFonts w:ascii="Times New Roman" w:eastAsia="Calibri" w:hAnsi="Times New Roman" w:cs="Times New Roman"/>
          <w:b/>
        </w:rPr>
      </w:pPr>
      <w:r>
        <w:rPr>
          <w:rFonts w:ascii="Times New Roman" w:eastAsia="Calibri" w:hAnsi="Times New Roman" w:cs="Times New Roman"/>
          <w:b/>
        </w:rPr>
        <w:t>КАЛЕНДАРНО-ТЕМАТИЧЕСКОЕ ПЛАНИРОВАНИЕ С УЧЕТОМ   РАБОЧЕЙ   ПРОГРАММЫ   ВОСПИТАНИЯ</w:t>
      </w:r>
    </w:p>
    <w:p w:rsidR="00087090" w:rsidRDefault="00087090"/>
    <w:tbl>
      <w:tblPr>
        <w:tblW w:w="15877" w:type="dxa"/>
        <w:tblInd w:w="-736" w:type="dxa"/>
        <w:tblLayout w:type="fixed"/>
        <w:tblCellMar>
          <w:left w:w="0" w:type="dxa"/>
          <w:right w:w="0" w:type="dxa"/>
        </w:tblCellMar>
        <w:tblLook w:val="04A0"/>
      </w:tblPr>
      <w:tblGrid>
        <w:gridCol w:w="709"/>
        <w:gridCol w:w="264"/>
        <w:gridCol w:w="5687"/>
        <w:gridCol w:w="1134"/>
        <w:gridCol w:w="3405"/>
        <w:gridCol w:w="1557"/>
        <w:gridCol w:w="1419"/>
        <w:gridCol w:w="284"/>
        <w:gridCol w:w="1418"/>
      </w:tblGrid>
      <w:tr w:rsidR="00F14396" w:rsidRPr="009F688D" w:rsidTr="00C7374D">
        <w:tc>
          <w:tcPr>
            <w:tcW w:w="70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14396" w:rsidRPr="009F688D" w:rsidRDefault="00F14396" w:rsidP="005E3396">
            <w:pPr>
              <w:spacing w:after="300" w:line="240" w:lineRule="auto"/>
              <w:rPr>
                <w:rFonts w:ascii="Times New Roman" w:eastAsia="Times New Roman" w:hAnsi="Times New Roman" w:cs="Times New Roman"/>
                <w:b/>
                <w:bCs/>
                <w:sz w:val="24"/>
                <w:szCs w:val="24"/>
                <w:lang w:eastAsia="ru-RU"/>
              </w:rPr>
            </w:pPr>
            <w:r w:rsidRPr="009F688D">
              <w:rPr>
                <w:rFonts w:ascii="Times New Roman" w:eastAsia="Times New Roman" w:hAnsi="Times New Roman" w:cs="Times New Roman"/>
                <w:b/>
                <w:bCs/>
                <w:sz w:val="24"/>
                <w:szCs w:val="24"/>
                <w:lang w:eastAsia="ru-RU"/>
              </w:rPr>
              <w:t>№</w:t>
            </w:r>
          </w:p>
        </w:tc>
        <w:tc>
          <w:tcPr>
            <w:tcW w:w="5951" w:type="dxa"/>
            <w:gridSpan w:val="2"/>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14396" w:rsidRPr="009F688D" w:rsidRDefault="00A9356C" w:rsidP="00A9356C">
            <w:pPr>
              <w:spacing w:after="0" w:line="240" w:lineRule="auto"/>
              <w:jc w:val="center"/>
              <w:rPr>
                <w:rFonts w:ascii="Times New Roman" w:eastAsia="Times New Roman" w:hAnsi="Times New Roman" w:cs="Times New Roman"/>
                <w:sz w:val="24"/>
                <w:szCs w:val="24"/>
                <w:lang w:eastAsia="ru-RU"/>
              </w:rPr>
            </w:pPr>
            <w:r w:rsidRPr="009F688D">
              <w:rPr>
                <w:rFonts w:ascii="Times New Roman" w:hAnsi="Times New Roman" w:cs="Times New Roman"/>
                <w:b/>
                <w:bCs/>
                <w:sz w:val="24"/>
                <w:szCs w:val="24"/>
              </w:rPr>
              <w:t>Тема   урока   с учетом рабочей    программы воспитания</w:t>
            </w:r>
          </w:p>
        </w:tc>
        <w:tc>
          <w:tcPr>
            <w:tcW w:w="1134"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14396" w:rsidRPr="009F688D" w:rsidRDefault="00F14396" w:rsidP="005E3396">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b/>
                <w:bCs/>
                <w:sz w:val="24"/>
                <w:szCs w:val="24"/>
                <w:lang w:eastAsia="ru-RU"/>
              </w:rPr>
              <w:t>Кол-во часов</w:t>
            </w:r>
          </w:p>
        </w:tc>
        <w:tc>
          <w:tcPr>
            <w:tcW w:w="3405" w:type="dxa"/>
            <w:vMerge w:val="restart"/>
            <w:tcBorders>
              <w:top w:val="single" w:sz="6" w:space="0" w:color="00000A"/>
              <w:left w:val="single" w:sz="6" w:space="0" w:color="00000A"/>
              <w:right w:val="single" w:sz="4" w:space="0" w:color="auto"/>
            </w:tcBorders>
            <w:tcMar>
              <w:top w:w="0" w:type="dxa"/>
              <w:left w:w="115" w:type="dxa"/>
              <w:bottom w:w="0" w:type="dxa"/>
              <w:right w:w="115" w:type="dxa"/>
            </w:tcMar>
            <w:hideMark/>
          </w:tcPr>
          <w:p w:rsidR="007F21F1" w:rsidRPr="009F688D" w:rsidRDefault="007F21F1" w:rsidP="007F21F1">
            <w:pPr>
              <w:tabs>
                <w:tab w:val="left" w:pos="-5245"/>
                <w:tab w:val="bar" w:pos="-4536"/>
                <w:tab w:val="left" w:pos="-4111"/>
                <w:tab w:val="center" w:pos="720"/>
                <w:tab w:val="left" w:pos="2410"/>
              </w:tabs>
              <w:jc w:val="center"/>
              <w:rPr>
                <w:rFonts w:ascii="Times New Roman" w:eastAsia="Calibri" w:hAnsi="Times New Roman" w:cs="Times New Roman"/>
                <w:sz w:val="24"/>
                <w:szCs w:val="24"/>
              </w:rPr>
            </w:pPr>
            <w:r w:rsidRPr="009F688D">
              <w:rPr>
                <w:rFonts w:ascii="Times New Roman" w:eastAsia="Calibri" w:hAnsi="Times New Roman" w:cs="Times New Roman"/>
                <w:sz w:val="24"/>
                <w:szCs w:val="24"/>
              </w:rPr>
              <w:t>Модуль</w:t>
            </w:r>
          </w:p>
          <w:p w:rsidR="00F14396" w:rsidRPr="009F688D" w:rsidRDefault="007F21F1" w:rsidP="007F21F1">
            <w:pPr>
              <w:spacing w:after="0" w:line="240" w:lineRule="auto"/>
              <w:jc w:val="center"/>
              <w:rPr>
                <w:rFonts w:ascii="Times New Roman" w:eastAsia="Times New Roman" w:hAnsi="Times New Roman" w:cs="Times New Roman"/>
                <w:sz w:val="24"/>
                <w:szCs w:val="24"/>
                <w:lang w:eastAsia="ru-RU"/>
              </w:rPr>
            </w:pPr>
            <w:r w:rsidRPr="009F688D">
              <w:rPr>
                <w:rFonts w:ascii="Times New Roman" w:eastAsia="Calibri" w:hAnsi="Times New Roman" w:cs="Times New Roman"/>
                <w:b/>
                <w:bCs/>
                <w:sz w:val="24"/>
                <w:szCs w:val="24"/>
              </w:rPr>
              <w:t>«Школьный урок»</w:t>
            </w:r>
          </w:p>
        </w:tc>
        <w:tc>
          <w:tcPr>
            <w:tcW w:w="1557" w:type="dxa"/>
            <w:vMerge w:val="restart"/>
            <w:tcBorders>
              <w:top w:val="single" w:sz="6" w:space="0" w:color="00000A"/>
              <w:left w:val="single" w:sz="4" w:space="0" w:color="auto"/>
              <w:right w:val="single" w:sz="4" w:space="0" w:color="auto"/>
            </w:tcBorders>
          </w:tcPr>
          <w:p w:rsidR="00F14396" w:rsidRPr="009F688D" w:rsidRDefault="00F14396" w:rsidP="00FE0478">
            <w:pPr>
              <w:spacing w:after="0" w:line="240" w:lineRule="auto"/>
              <w:rPr>
                <w:rFonts w:ascii="Times New Roman" w:eastAsia="Times New Roman" w:hAnsi="Times New Roman" w:cs="Times New Roman"/>
                <w:b/>
                <w:bCs/>
                <w:sz w:val="24"/>
                <w:szCs w:val="24"/>
                <w:lang w:eastAsia="ru-RU"/>
              </w:rPr>
            </w:pPr>
            <w:r w:rsidRPr="009F688D">
              <w:rPr>
                <w:rFonts w:ascii="Times New Roman" w:hAnsi="Times New Roman" w:cs="Times New Roman"/>
                <w:b/>
                <w:bCs/>
                <w:sz w:val="24"/>
                <w:szCs w:val="24"/>
              </w:rPr>
              <w:t>Домашнее задание</w:t>
            </w:r>
          </w:p>
        </w:tc>
        <w:tc>
          <w:tcPr>
            <w:tcW w:w="3121" w:type="dxa"/>
            <w:gridSpan w:val="3"/>
            <w:tcBorders>
              <w:top w:val="single" w:sz="6" w:space="0" w:color="00000A"/>
              <w:left w:val="single" w:sz="4" w:space="0" w:color="auto"/>
              <w:bottom w:val="single" w:sz="6" w:space="0" w:color="00000A"/>
              <w:right w:val="single" w:sz="6" w:space="0" w:color="00000A"/>
            </w:tcBorders>
          </w:tcPr>
          <w:p w:rsidR="00F14396" w:rsidRPr="009F688D" w:rsidRDefault="00F14396" w:rsidP="003152B5">
            <w:pPr>
              <w:spacing w:after="0" w:line="240" w:lineRule="auto"/>
              <w:ind w:left="660"/>
              <w:rPr>
                <w:rFonts w:ascii="Times New Roman" w:eastAsia="Times New Roman" w:hAnsi="Times New Roman" w:cs="Times New Roman"/>
                <w:sz w:val="24"/>
                <w:szCs w:val="24"/>
                <w:lang w:eastAsia="ru-RU"/>
              </w:rPr>
            </w:pPr>
            <w:r w:rsidRPr="009F688D">
              <w:rPr>
                <w:rFonts w:ascii="Times New Roman" w:eastAsia="Times New Roman" w:hAnsi="Times New Roman" w:cs="Times New Roman"/>
                <w:b/>
                <w:bCs/>
                <w:sz w:val="24"/>
                <w:szCs w:val="24"/>
                <w:lang w:eastAsia="ru-RU"/>
              </w:rPr>
              <w:t>Дата</w:t>
            </w:r>
            <w:r w:rsidR="00550240">
              <w:rPr>
                <w:rFonts w:ascii="Times New Roman" w:eastAsia="Times New Roman" w:hAnsi="Times New Roman" w:cs="Times New Roman"/>
                <w:b/>
                <w:bCs/>
                <w:sz w:val="24"/>
                <w:szCs w:val="24"/>
                <w:lang w:eastAsia="ru-RU"/>
              </w:rPr>
              <w:t xml:space="preserve"> изучения</w:t>
            </w:r>
          </w:p>
        </w:tc>
      </w:tr>
      <w:tr w:rsidR="00F14396" w:rsidRPr="009F688D" w:rsidTr="00C7374D">
        <w:tc>
          <w:tcPr>
            <w:tcW w:w="709" w:type="dxa"/>
            <w:vMerge/>
            <w:tcBorders>
              <w:top w:val="single" w:sz="6" w:space="0" w:color="00000A"/>
              <w:left w:val="single" w:sz="6" w:space="0" w:color="00000A"/>
              <w:bottom w:val="single" w:sz="6" w:space="0" w:color="00000A"/>
              <w:right w:val="single" w:sz="6" w:space="0" w:color="00000A"/>
            </w:tcBorders>
            <w:vAlign w:val="center"/>
            <w:hideMark/>
          </w:tcPr>
          <w:p w:rsidR="00F14396" w:rsidRPr="009F688D" w:rsidRDefault="00F14396" w:rsidP="005E3396">
            <w:pPr>
              <w:spacing w:after="0" w:line="240" w:lineRule="auto"/>
              <w:rPr>
                <w:rFonts w:ascii="Times New Roman" w:eastAsia="Times New Roman" w:hAnsi="Times New Roman" w:cs="Times New Roman"/>
                <w:sz w:val="24"/>
                <w:szCs w:val="24"/>
                <w:lang w:eastAsia="ru-RU"/>
              </w:rPr>
            </w:pPr>
          </w:p>
        </w:tc>
        <w:tc>
          <w:tcPr>
            <w:tcW w:w="5951" w:type="dxa"/>
            <w:gridSpan w:val="2"/>
            <w:vMerge/>
            <w:tcBorders>
              <w:top w:val="single" w:sz="6" w:space="0" w:color="00000A"/>
              <w:left w:val="single" w:sz="6" w:space="0" w:color="00000A"/>
              <w:bottom w:val="single" w:sz="6" w:space="0" w:color="00000A"/>
              <w:right w:val="single" w:sz="6" w:space="0" w:color="00000A"/>
            </w:tcBorders>
            <w:vAlign w:val="center"/>
            <w:hideMark/>
          </w:tcPr>
          <w:p w:rsidR="00F14396" w:rsidRPr="009F688D" w:rsidRDefault="00F14396" w:rsidP="005E3396">
            <w:pPr>
              <w:spacing w:after="0" w:line="240" w:lineRule="auto"/>
              <w:rPr>
                <w:rFonts w:ascii="Times New Roman" w:eastAsia="Times New Roman" w:hAnsi="Times New Roman" w:cs="Times New Roman"/>
                <w:sz w:val="24"/>
                <w:szCs w:val="24"/>
                <w:lang w:eastAsia="ru-RU"/>
              </w:rPr>
            </w:pPr>
          </w:p>
        </w:tc>
        <w:tc>
          <w:tcPr>
            <w:tcW w:w="1134" w:type="dxa"/>
            <w:vMerge/>
            <w:tcBorders>
              <w:top w:val="single" w:sz="6" w:space="0" w:color="00000A"/>
              <w:left w:val="single" w:sz="6" w:space="0" w:color="00000A"/>
              <w:bottom w:val="single" w:sz="6" w:space="0" w:color="00000A"/>
              <w:right w:val="single" w:sz="6" w:space="0" w:color="00000A"/>
            </w:tcBorders>
            <w:vAlign w:val="center"/>
            <w:hideMark/>
          </w:tcPr>
          <w:p w:rsidR="00F14396" w:rsidRPr="009F688D" w:rsidRDefault="00F14396" w:rsidP="005E3396">
            <w:pPr>
              <w:spacing w:after="0" w:line="240" w:lineRule="auto"/>
              <w:rPr>
                <w:rFonts w:ascii="Times New Roman" w:eastAsia="Times New Roman" w:hAnsi="Times New Roman" w:cs="Times New Roman"/>
                <w:sz w:val="24"/>
                <w:szCs w:val="24"/>
                <w:lang w:eastAsia="ru-RU"/>
              </w:rPr>
            </w:pPr>
          </w:p>
        </w:tc>
        <w:tc>
          <w:tcPr>
            <w:tcW w:w="3405" w:type="dxa"/>
            <w:vMerge/>
            <w:tcBorders>
              <w:left w:val="single" w:sz="6" w:space="0" w:color="00000A"/>
              <w:bottom w:val="single" w:sz="6" w:space="0" w:color="00000A"/>
              <w:right w:val="single" w:sz="4" w:space="0" w:color="auto"/>
            </w:tcBorders>
            <w:tcMar>
              <w:top w:w="0" w:type="dxa"/>
              <w:left w:w="115" w:type="dxa"/>
              <w:bottom w:w="0" w:type="dxa"/>
              <w:right w:w="115" w:type="dxa"/>
            </w:tcMar>
            <w:hideMark/>
          </w:tcPr>
          <w:p w:rsidR="00F14396" w:rsidRPr="009F688D" w:rsidRDefault="00F14396" w:rsidP="005E3396">
            <w:pPr>
              <w:spacing w:after="0" w:line="240" w:lineRule="auto"/>
              <w:rPr>
                <w:rFonts w:ascii="Times New Roman" w:eastAsia="Times New Roman" w:hAnsi="Times New Roman" w:cs="Times New Roman"/>
                <w:sz w:val="24"/>
                <w:szCs w:val="24"/>
                <w:lang w:eastAsia="ru-RU"/>
              </w:rPr>
            </w:pPr>
          </w:p>
        </w:tc>
        <w:tc>
          <w:tcPr>
            <w:tcW w:w="1557" w:type="dxa"/>
            <w:vMerge/>
            <w:tcBorders>
              <w:left w:val="single" w:sz="4" w:space="0" w:color="auto"/>
              <w:bottom w:val="single" w:sz="6" w:space="0" w:color="00000A"/>
              <w:right w:val="single" w:sz="4" w:space="0" w:color="auto"/>
            </w:tcBorders>
          </w:tcPr>
          <w:p w:rsidR="00F14396" w:rsidRPr="009F688D" w:rsidRDefault="00F14396" w:rsidP="00FE0478">
            <w:pPr>
              <w:spacing w:after="0" w:line="240" w:lineRule="auto"/>
              <w:rPr>
                <w:rFonts w:ascii="Times New Roman" w:eastAsia="Times New Roman" w:hAnsi="Times New Roman" w:cs="Times New Roman"/>
                <w:sz w:val="24"/>
                <w:szCs w:val="24"/>
                <w:lang w:eastAsia="ru-RU"/>
              </w:rPr>
            </w:pPr>
          </w:p>
        </w:tc>
        <w:tc>
          <w:tcPr>
            <w:tcW w:w="1703" w:type="dxa"/>
            <w:gridSpan w:val="2"/>
            <w:tcBorders>
              <w:top w:val="single" w:sz="6" w:space="0" w:color="00000A"/>
              <w:left w:val="single" w:sz="4" w:space="0" w:color="auto"/>
              <w:bottom w:val="single" w:sz="6" w:space="0" w:color="00000A"/>
              <w:right w:val="single" w:sz="6" w:space="0" w:color="00000A"/>
            </w:tcBorders>
          </w:tcPr>
          <w:p w:rsidR="00F14396" w:rsidRPr="009F688D" w:rsidRDefault="00550240" w:rsidP="00FE0478">
            <w:pPr>
              <w:spacing w:after="0" w:line="240" w:lineRule="auto"/>
              <w:ind w:left="66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 п</w:t>
            </w:r>
            <w:r w:rsidR="00F14396" w:rsidRPr="009F688D">
              <w:rPr>
                <w:rFonts w:ascii="Times New Roman" w:eastAsia="Times New Roman" w:hAnsi="Times New Roman" w:cs="Times New Roman"/>
                <w:b/>
                <w:bCs/>
                <w:sz w:val="24"/>
                <w:szCs w:val="24"/>
                <w:lang w:eastAsia="ru-RU"/>
              </w:rPr>
              <w:t>лан</w:t>
            </w:r>
            <w:r>
              <w:rPr>
                <w:rFonts w:ascii="Times New Roman" w:eastAsia="Times New Roman" w:hAnsi="Times New Roman" w:cs="Times New Roman"/>
                <w:b/>
                <w:bCs/>
                <w:sz w:val="24"/>
                <w:szCs w:val="24"/>
                <w:lang w:eastAsia="ru-RU"/>
              </w:rPr>
              <w:t>у</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14396"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 ф</w:t>
            </w:r>
            <w:r w:rsidR="00F14396" w:rsidRPr="009F688D">
              <w:rPr>
                <w:rFonts w:ascii="Times New Roman" w:eastAsia="Times New Roman" w:hAnsi="Times New Roman" w:cs="Times New Roman"/>
                <w:b/>
                <w:bCs/>
                <w:sz w:val="24"/>
                <w:szCs w:val="24"/>
                <w:lang w:eastAsia="ru-RU"/>
              </w:rPr>
              <w:t>акт</w:t>
            </w:r>
            <w:r>
              <w:rPr>
                <w:rFonts w:ascii="Times New Roman" w:eastAsia="Times New Roman" w:hAnsi="Times New Roman" w:cs="Times New Roman"/>
                <w:b/>
                <w:bCs/>
                <w:sz w:val="24"/>
                <w:szCs w:val="24"/>
                <w:lang w:eastAsia="ru-RU"/>
              </w:rPr>
              <w:t>у</w:t>
            </w:r>
          </w:p>
        </w:tc>
      </w:tr>
      <w:tr w:rsidR="005E3396" w:rsidRPr="009F688D" w:rsidTr="00C7374D">
        <w:tc>
          <w:tcPr>
            <w:tcW w:w="15877"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E3396" w:rsidRPr="009F688D" w:rsidRDefault="005E3396" w:rsidP="005E3396">
            <w:pPr>
              <w:spacing w:after="0" w:line="240" w:lineRule="auto"/>
              <w:jc w:val="center"/>
              <w:rPr>
                <w:rFonts w:ascii="Times New Roman" w:eastAsia="Times New Roman" w:hAnsi="Times New Roman" w:cs="Times New Roman"/>
                <w:sz w:val="24"/>
                <w:szCs w:val="24"/>
                <w:lang w:eastAsia="ru-RU"/>
              </w:rPr>
            </w:pPr>
            <w:r w:rsidRPr="009F688D">
              <w:rPr>
                <w:rFonts w:ascii="Times New Roman" w:eastAsia="Times New Roman" w:hAnsi="Times New Roman" w:cs="Times New Roman"/>
                <w:b/>
                <w:bCs/>
                <w:sz w:val="24"/>
                <w:szCs w:val="24"/>
                <w:lang w:eastAsia="ru-RU"/>
              </w:rPr>
              <w:t>Язык и культура (16+ 3ч.)</w:t>
            </w:r>
          </w:p>
        </w:tc>
      </w:tr>
      <w:tr w:rsidR="00FE0478"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Исконно русская лексика и ее особенности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FE0478" w:rsidRPr="009F688D" w:rsidRDefault="00F14396" w:rsidP="005E3396">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1</w:t>
            </w:r>
            <w:r w:rsidR="00EE366F" w:rsidRPr="009F688D">
              <w:rPr>
                <w:rFonts w:ascii="Times New Roman" w:hAnsi="Times New Roman" w:cs="Times New Roman"/>
                <w:color w:val="000000"/>
                <w:sz w:val="24"/>
                <w:szCs w:val="24"/>
                <w:shd w:val="clear" w:color="auto" w:fill="FFFFFF"/>
              </w:rPr>
              <w:t>упр 11</w:t>
            </w:r>
          </w:p>
        </w:tc>
        <w:tc>
          <w:tcPr>
            <w:tcW w:w="1703" w:type="dxa"/>
            <w:gridSpan w:val="2"/>
            <w:tcBorders>
              <w:top w:val="single" w:sz="6" w:space="0" w:color="00000A"/>
              <w:left w:val="single" w:sz="4" w:space="0" w:color="auto"/>
              <w:bottom w:val="single" w:sz="6" w:space="0" w:color="00000A"/>
              <w:right w:val="single" w:sz="6" w:space="0" w:color="00000A"/>
            </w:tcBorders>
          </w:tcPr>
          <w:p w:rsidR="00FE0478"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05</w:t>
            </w:r>
            <w:r w:rsidR="003152B5" w:rsidRPr="009F688D">
              <w:rPr>
                <w:rFonts w:ascii="Times New Roman" w:eastAsia="Times New Roman" w:hAnsi="Times New Roman" w:cs="Times New Roman"/>
                <w:sz w:val="24"/>
                <w:szCs w:val="24"/>
                <w:lang w:eastAsia="ru-RU"/>
              </w:rPr>
              <w:t>.09</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r>
      <w:tr w:rsidR="00FE0478"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Старославянизмы и их роль в развитии русского литературного языка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FE0478" w:rsidRPr="009F688D" w:rsidRDefault="007F21F1" w:rsidP="007F21F1">
            <w:pPr>
              <w:spacing w:after="0" w:line="240" w:lineRule="auto"/>
              <w:jc w:val="center"/>
              <w:rPr>
                <w:rFonts w:ascii="Times New Roman" w:eastAsia="Times New Roman" w:hAnsi="Times New Roman" w:cs="Times New Roman"/>
                <w:sz w:val="24"/>
                <w:szCs w:val="24"/>
                <w:lang w:eastAsia="ru-RU"/>
              </w:rPr>
            </w:pPr>
            <w:r w:rsidRPr="009F688D">
              <w:rPr>
                <w:rFonts w:ascii="Times New Roman CYR" w:hAnsi="Times New Roman CYR"/>
                <w:sz w:val="24"/>
                <w:szCs w:val="24"/>
              </w:rPr>
              <w:t>Международный день распространения грамотности</w:t>
            </w:r>
          </w:p>
        </w:tc>
        <w:tc>
          <w:tcPr>
            <w:tcW w:w="1557" w:type="dxa"/>
            <w:tcBorders>
              <w:top w:val="single" w:sz="6" w:space="0" w:color="00000A"/>
              <w:left w:val="single" w:sz="4" w:space="0" w:color="auto"/>
              <w:bottom w:val="single" w:sz="6" w:space="0" w:color="00000A"/>
              <w:right w:val="single" w:sz="4" w:space="0" w:color="auto"/>
            </w:tcBorders>
          </w:tcPr>
          <w:p w:rsidR="00FE0478" w:rsidRPr="009F688D" w:rsidRDefault="00F14396" w:rsidP="005E3396">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§2</w:t>
            </w:r>
            <w:r w:rsidR="00EE366F" w:rsidRPr="009F688D">
              <w:rPr>
                <w:rFonts w:ascii="Times New Roman" w:hAnsi="Times New Roman" w:cs="Times New Roman"/>
                <w:color w:val="000000"/>
                <w:sz w:val="24"/>
                <w:szCs w:val="24"/>
                <w:shd w:val="clear" w:color="auto" w:fill="FFFFFF"/>
              </w:rPr>
              <w:t xml:space="preserve">упр 13 </w:t>
            </w:r>
          </w:p>
        </w:tc>
        <w:tc>
          <w:tcPr>
            <w:tcW w:w="1703" w:type="dxa"/>
            <w:gridSpan w:val="2"/>
            <w:tcBorders>
              <w:top w:val="single" w:sz="6" w:space="0" w:color="00000A"/>
              <w:left w:val="single" w:sz="4" w:space="0" w:color="auto"/>
              <w:bottom w:val="single" w:sz="6" w:space="0" w:color="00000A"/>
              <w:right w:val="single" w:sz="6" w:space="0" w:color="00000A"/>
            </w:tcBorders>
          </w:tcPr>
          <w:p w:rsidR="00FE0478"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08</w:t>
            </w:r>
            <w:r w:rsidR="003152B5" w:rsidRPr="009F688D">
              <w:rPr>
                <w:rFonts w:ascii="Times New Roman" w:eastAsia="Times New Roman" w:hAnsi="Times New Roman" w:cs="Times New Roman"/>
                <w:sz w:val="24"/>
                <w:szCs w:val="24"/>
                <w:lang w:eastAsia="ru-RU"/>
              </w:rPr>
              <w:t>.09</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r>
      <w:tr w:rsidR="00FE0478"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Фонетические приметы старославянизмов</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FE0478" w:rsidRPr="009F688D" w:rsidRDefault="00EE366F" w:rsidP="005E3396">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§2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19</w:t>
            </w:r>
          </w:p>
        </w:tc>
        <w:tc>
          <w:tcPr>
            <w:tcW w:w="1703" w:type="dxa"/>
            <w:gridSpan w:val="2"/>
            <w:tcBorders>
              <w:top w:val="single" w:sz="6" w:space="0" w:color="00000A"/>
              <w:left w:val="single" w:sz="4" w:space="0" w:color="auto"/>
              <w:bottom w:val="single" w:sz="6" w:space="0" w:color="00000A"/>
              <w:right w:val="single" w:sz="6" w:space="0" w:color="00000A"/>
            </w:tcBorders>
          </w:tcPr>
          <w:p w:rsidR="00FE0478"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3152B5" w:rsidRPr="009F688D">
              <w:rPr>
                <w:rFonts w:ascii="Times New Roman" w:eastAsia="Times New Roman" w:hAnsi="Times New Roman" w:cs="Times New Roman"/>
                <w:sz w:val="24"/>
                <w:szCs w:val="24"/>
                <w:lang w:eastAsia="ru-RU"/>
              </w:rPr>
              <w:t>.09</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r>
      <w:tr w:rsidR="00FE0478"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Номинативная функция старославянизмов</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FE0478" w:rsidRPr="009F688D" w:rsidRDefault="00EE366F" w:rsidP="005E3396">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§2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22</w:t>
            </w:r>
          </w:p>
        </w:tc>
        <w:tc>
          <w:tcPr>
            <w:tcW w:w="1703" w:type="dxa"/>
            <w:gridSpan w:val="2"/>
            <w:tcBorders>
              <w:top w:val="single" w:sz="6" w:space="0" w:color="00000A"/>
              <w:left w:val="single" w:sz="4" w:space="0" w:color="auto"/>
              <w:bottom w:val="single" w:sz="6" w:space="0" w:color="00000A"/>
              <w:right w:val="single" w:sz="6" w:space="0" w:color="00000A"/>
            </w:tcBorders>
          </w:tcPr>
          <w:p w:rsidR="00FE0478"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3152B5" w:rsidRPr="009F688D">
              <w:rPr>
                <w:rFonts w:ascii="Times New Roman" w:eastAsia="Times New Roman" w:hAnsi="Times New Roman" w:cs="Times New Roman"/>
                <w:sz w:val="24"/>
                <w:szCs w:val="24"/>
                <w:lang w:eastAsia="ru-RU"/>
              </w:rPr>
              <w:t>.09</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r>
      <w:tr w:rsidR="00FE0478"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proofErr w:type="spellStart"/>
            <w:r w:rsidRPr="009F688D">
              <w:rPr>
                <w:rFonts w:ascii="Times New Roman" w:eastAsia="Times New Roman" w:hAnsi="Times New Roman" w:cs="Times New Roman"/>
                <w:sz w:val="24"/>
                <w:szCs w:val="24"/>
                <w:lang w:eastAsia="ru-RU"/>
              </w:rPr>
              <w:t>Эксрессивная</w:t>
            </w:r>
            <w:proofErr w:type="spellEnd"/>
            <w:r w:rsidRPr="009F688D">
              <w:rPr>
                <w:rFonts w:ascii="Times New Roman" w:eastAsia="Times New Roman" w:hAnsi="Times New Roman" w:cs="Times New Roman"/>
                <w:sz w:val="24"/>
                <w:szCs w:val="24"/>
                <w:lang w:eastAsia="ru-RU"/>
              </w:rPr>
              <w:t xml:space="preserve"> функция старославянизмов</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FE0478" w:rsidRPr="009F688D" w:rsidRDefault="00EE366F" w:rsidP="005E3396">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§2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25</w:t>
            </w:r>
          </w:p>
        </w:tc>
        <w:tc>
          <w:tcPr>
            <w:tcW w:w="1703" w:type="dxa"/>
            <w:gridSpan w:val="2"/>
            <w:tcBorders>
              <w:top w:val="single" w:sz="6" w:space="0" w:color="00000A"/>
              <w:left w:val="single" w:sz="4" w:space="0" w:color="auto"/>
              <w:bottom w:val="single" w:sz="6" w:space="0" w:color="00000A"/>
              <w:right w:val="single" w:sz="6" w:space="0" w:color="00000A"/>
            </w:tcBorders>
          </w:tcPr>
          <w:p w:rsidR="00FE0478"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3152B5" w:rsidRPr="009F688D">
              <w:rPr>
                <w:rFonts w:ascii="Times New Roman" w:eastAsia="Times New Roman" w:hAnsi="Times New Roman" w:cs="Times New Roman"/>
                <w:sz w:val="24"/>
                <w:szCs w:val="24"/>
                <w:lang w:eastAsia="ru-RU"/>
              </w:rPr>
              <w:t>.09</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r>
      <w:tr w:rsidR="00FE0478"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386306"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w:t>
            </w:r>
          </w:p>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Иноязычные слова в разговорной речи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FE0478" w:rsidRPr="009F688D" w:rsidRDefault="00F14396" w:rsidP="005E3396">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§3</w:t>
            </w:r>
            <w:r w:rsidR="00EE366F" w:rsidRPr="009F688D">
              <w:rPr>
                <w:rFonts w:ascii="Times New Roman" w:hAnsi="Times New Roman" w:cs="Times New Roman"/>
                <w:color w:val="000000"/>
                <w:sz w:val="24"/>
                <w:szCs w:val="24"/>
                <w:shd w:val="clear" w:color="auto" w:fill="FFFFFF"/>
              </w:rPr>
              <w:t>упр 27</w:t>
            </w:r>
          </w:p>
        </w:tc>
        <w:tc>
          <w:tcPr>
            <w:tcW w:w="1703" w:type="dxa"/>
            <w:gridSpan w:val="2"/>
            <w:tcBorders>
              <w:top w:val="single" w:sz="6" w:space="0" w:color="00000A"/>
              <w:left w:val="single" w:sz="4" w:space="0" w:color="auto"/>
              <w:bottom w:val="single" w:sz="6" w:space="0" w:color="00000A"/>
              <w:right w:val="single" w:sz="6" w:space="0" w:color="00000A"/>
            </w:tcBorders>
          </w:tcPr>
          <w:p w:rsidR="00FE0478"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3152B5" w:rsidRPr="009F688D">
              <w:rPr>
                <w:rFonts w:ascii="Times New Roman" w:eastAsia="Times New Roman" w:hAnsi="Times New Roman" w:cs="Times New Roman"/>
                <w:sz w:val="24"/>
                <w:szCs w:val="24"/>
                <w:lang w:eastAsia="ru-RU"/>
              </w:rPr>
              <w:t>.09</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r>
      <w:tr w:rsidR="00FE0478"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386306"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7</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Ранние иноязычные заимствования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FE0478" w:rsidRPr="009F688D" w:rsidRDefault="00FE0478" w:rsidP="007F21F1">
            <w:pPr>
              <w:spacing w:after="0" w:line="240" w:lineRule="auto"/>
              <w:jc w:val="center"/>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FE0478" w:rsidRPr="009F688D" w:rsidRDefault="00EE366F" w:rsidP="005E3396">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§3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30</w:t>
            </w:r>
          </w:p>
        </w:tc>
        <w:tc>
          <w:tcPr>
            <w:tcW w:w="1703" w:type="dxa"/>
            <w:gridSpan w:val="2"/>
            <w:tcBorders>
              <w:top w:val="single" w:sz="6" w:space="0" w:color="00000A"/>
              <w:left w:val="single" w:sz="4" w:space="0" w:color="auto"/>
              <w:bottom w:val="single" w:sz="6" w:space="0" w:color="00000A"/>
              <w:right w:val="single" w:sz="6" w:space="0" w:color="00000A"/>
            </w:tcBorders>
          </w:tcPr>
          <w:p w:rsidR="00FE0478"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3152B5" w:rsidRPr="009F688D">
              <w:rPr>
                <w:rFonts w:ascii="Times New Roman" w:eastAsia="Times New Roman" w:hAnsi="Times New Roman" w:cs="Times New Roman"/>
                <w:sz w:val="24"/>
                <w:szCs w:val="24"/>
                <w:lang w:eastAsia="ru-RU"/>
              </w:rPr>
              <w:t>.09</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r>
      <w:tr w:rsidR="00FE0478"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386306"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8</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Поздние иноязычные заимствования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FE0478" w:rsidRPr="009F688D" w:rsidRDefault="00FE0478" w:rsidP="007F21F1">
            <w:pPr>
              <w:spacing w:after="0" w:line="240" w:lineRule="auto"/>
              <w:jc w:val="center"/>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FE0478" w:rsidRPr="009F688D" w:rsidRDefault="00EE366F" w:rsidP="005E3396">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§3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34</w:t>
            </w:r>
          </w:p>
        </w:tc>
        <w:tc>
          <w:tcPr>
            <w:tcW w:w="1703" w:type="dxa"/>
            <w:gridSpan w:val="2"/>
            <w:tcBorders>
              <w:top w:val="single" w:sz="6" w:space="0" w:color="00000A"/>
              <w:left w:val="single" w:sz="4" w:space="0" w:color="auto"/>
              <w:bottom w:val="single" w:sz="6" w:space="0" w:color="00000A"/>
              <w:right w:val="single" w:sz="6" w:space="0" w:color="00000A"/>
            </w:tcBorders>
          </w:tcPr>
          <w:p w:rsidR="00FE0478" w:rsidRPr="009F688D" w:rsidRDefault="00550240" w:rsidP="005E3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3152B5" w:rsidRPr="009F688D">
              <w:rPr>
                <w:rFonts w:ascii="Times New Roman" w:eastAsia="Times New Roman" w:hAnsi="Times New Roman" w:cs="Times New Roman"/>
                <w:sz w:val="24"/>
                <w:szCs w:val="24"/>
                <w:lang w:eastAsia="ru-RU"/>
              </w:rPr>
              <w:t>.09</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0478" w:rsidRPr="009F688D" w:rsidRDefault="00FE0478" w:rsidP="005E3396">
            <w:pPr>
              <w:spacing w:after="0" w:line="240" w:lineRule="auto"/>
              <w:rPr>
                <w:rFonts w:ascii="Times New Roman" w:eastAsia="Times New Roman" w:hAnsi="Times New Roman" w:cs="Times New Roman"/>
                <w:sz w:val="24"/>
                <w:szCs w:val="24"/>
                <w:lang w:eastAsia="ru-RU"/>
              </w:rPr>
            </w:pPr>
          </w:p>
        </w:tc>
      </w:tr>
      <w:tr w:rsidR="003152B5"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9</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Речевой этикет в русской культуре и его основные особенности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§4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37</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r w:rsidR="003152B5" w:rsidRPr="009F688D">
              <w:rPr>
                <w:rFonts w:ascii="Times New Roman" w:eastAsia="Times New Roman" w:hAnsi="Times New Roman" w:cs="Times New Roman"/>
                <w:sz w:val="24"/>
                <w:szCs w:val="24"/>
                <w:lang w:eastAsia="ru-RU"/>
              </w:rPr>
              <w:t>.10</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10</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Вежливость и этикет. Правила речевого поведения.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§4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40</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r w:rsidR="003152B5" w:rsidRPr="009F688D">
              <w:rPr>
                <w:rFonts w:ascii="Times New Roman" w:eastAsia="Times New Roman" w:hAnsi="Times New Roman" w:cs="Times New Roman"/>
                <w:sz w:val="24"/>
                <w:szCs w:val="24"/>
                <w:lang w:eastAsia="ru-RU"/>
              </w:rPr>
              <w:t>.10</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11</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Формулы речевого этикета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§4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45</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152B5" w:rsidRPr="009F688D">
              <w:rPr>
                <w:rFonts w:ascii="Times New Roman" w:eastAsia="Times New Roman" w:hAnsi="Times New Roman" w:cs="Times New Roman"/>
                <w:sz w:val="24"/>
                <w:szCs w:val="24"/>
                <w:lang w:eastAsia="ru-RU"/>
              </w:rPr>
              <w:t>.10</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12</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Проявление форм речевого этикета у разных народов</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§4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47  </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3152B5" w:rsidRPr="009F688D">
              <w:rPr>
                <w:rFonts w:ascii="Times New Roman" w:eastAsia="Times New Roman" w:hAnsi="Times New Roman" w:cs="Times New Roman"/>
                <w:sz w:val="24"/>
                <w:szCs w:val="24"/>
                <w:lang w:eastAsia="ru-RU"/>
              </w:rPr>
              <w:t>.10</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13</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Русский человек в обращении к другим</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7F21F1">
            <w:pPr>
              <w:spacing w:after="0" w:line="240" w:lineRule="auto"/>
              <w:jc w:val="center"/>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§5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50</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3152B5" w:rsidRPr="009F688D">
              <w:rPr>
                <w:rFonts w:ascii="Times New Roman" w:eastAsia="Times New Roman" w:hAnsi="Times New Roman" w:cs="Times New Roman"/>
                <w:sz w:val="24"/>
                <w:szCs w:val="24"/>
                <w:lang w:eastAsia="ru-RU"/>
              </w:rPr>
              <w:t>.10</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C7374D">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lastRenderedPageBreak/>
              <w:t>14</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Национально-культурные особенности русского речевого общения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§5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54</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152B5" w:rsidRPr="009F688D">
              <w:rPr>
                <w:rFonts w:ascii="Times New Roman" w:eastAsia="Times New Roman" w:hAnsi="Times New Roman" w:cs="Times New Roman"/>
                <w:sz w:val="24"/>
                <w:szCs w:val="24"/>
                <w:lang w:eastAsia="ru-RU"/>
              </w:rPr>
              <w:t>.10</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15</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Табель о рангах. Формы обращения к чинам каждого класса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§5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58</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3152B5" w:rsidRPr="009F688D">
              <w:rPr>
                <w:rFonts w:ascii="Times New Roman" w:eastAsia="Times New Roman" w:hAnsi="Times New Roman" w:cs="Times New Roman"/>
                <w:sz w:val="24"/>
                <w:szCs w:val="24"/>
                <w:lang w:eastAsia="ru-RU"/>
              </w:rPr>
              <w:t>.10</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16</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Различные формы обращения.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3152B5" w:rsidRPr="009F688D" w:rsidRDefault="003152B5" w:rsidP="007F21F1">
            <w:pPr>
              <w:spacing w:after="0" w:line="240" w:lineRule="auto"/>
              <w:jc w:val="center"/>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hAnsi="Times New Roman" w:cs="Times New Roman"/>
                <w:color w:val="000000"/>
                <w:sz w:val="24"/>
                <w:szCs w:val="24"/>
                <w:shd w:val="clear" w:color="auto" w:fill="FFFFFF"/>
              </w:rPr>
            </w:pPr>
            <w:r w:rsidRPr="009F688D">
              <w:rPr>
                <w:rFonts w:ascii="Times New Roman" w:hAnsi="Times New Roman" w:cs="Times New Roman"/>
                <w:color w:val="000000"/>
                <w:sz w:val="24"/>
                <w:szCs w:val="24"/>
                <w:shd w:val="clear" w:color="auto" w:fill="FFFFFF"/>
              </w:rPr>
              <w:t xml:space="preserve">§5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62</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3152B5" w:rsidRPr="009F688D">
              <w:rPr>
                <w:rFonts w:ascii="Times New Roman" w:eastAsia="Times New Roman" w:hAnsi="Times New Roman" w:cs="Times New Roman"/>
                <w:sz w:val="24"/>
                <w:szCs w:val="24"/>
                <w:lang w:eastAsia="ru-RU"/>
              </w:rPr>
              <w:t>.10</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70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17</w:t>
            </w:r>
          </w:p>
        </w:tc>
        <w:tc>
          <w:tcPr>
            <w:tcW w:w="595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rPr>
                <w:rFonts w:ascii="Times New Roman" w:hAnsi="Times New Roman" w:cs="Times New Roman"/>
                <w:b/>
                <w:sz w:val="24"/>
                <w:szCs w:val="24"/>
              </w:rPr>
            </w:pPr>
            <w:proofErr w:type="gramStart"/>
            <w:r w:rsidRPr="009F688D">
              <w:rPr>
                <w:rFonts w:ascii="Times New Roman" w:hAnsi="Times New Roman" w:cs="Times New Roman"/>
                <w:b/>
                <w:sz w:val="24"/>
                <w:szCs w:val="24"/>
              </w:rPr>
              <w:t>Проверочная работа № 1(представление проектов,</w:t>
            </w:r>
            <w:proofErr w:type="gramEnd"/>
          </w:p>
          <w:p w:rsidR="003152B5" w:rsidRPr="009F688D" w:rsidRDefault="00990F8B" w:rsidP="00990F8B">
            <w:pPr>
              <w:rPr>
                <w:rFonts w:ascii="Times New Roman" w:hAnsi="Times New Roman" w:cs="Times New Roman"/>
                <w:b/>
                <w:sz w:val="24"/>
                <w:szCs w:val="24"/>
              </w:rPr>
            </w:pPr>
            <w:proofErr w:type="gramStart"/>
            <w:r w:rsidRPr="009F688D">
              <w:rPr>
                <w:rFonts w:ascii="Times New Roman" w:hAnsi="Times New Roman" w:cs="Times New Roman"/>
                <w:b/>
                <w:sz w:val="24"/>
                <w:szCs w:val="24"/>
              </w:rPr>
              <w:t>р</w:t>
            </w:r>
            <w:r w:rsidR="003152B5" w:rsidRPr="009F688D">
              <w:rPr>
                <w:rFonts w:ascii="Times New Roman" w:hAnsi="Times New Roman" w:cs="Times New Roman"/>
                <w:b/>
                <w:sz w:val="24"/>
                <w:szCs w:val="24"/>
              </w:rPr>
              <w:t>езультатовисследовательской работы)</w:t>
            </w:r>
            <w:proofErr w:type="gramEnd"/>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 xml:space="preserve">повторить </w:t>
            </w:r>
          </w:p>
        </w:tc>
        <w:tc>
          <w:tcPr>
            <w:tcW w:w="1703" w:type="dxa"/>
            <w:gridSpan w:val="2"/>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C7374D">
        <w:tc>
          <w:tcPr>
            <w:tcW w:w="15877"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jc w:val="center"/>
              <w:rPr>
                <w:rFonts w:ascii="Times New Roman" w:eastAsia="Times New Roman" w:hAnsi="Times New Roman" w:cs="Times New Roman"/>
                <w:sz w:val="24"/>
                <w:szCs w:val="24"/>
                <w:lang w:eastAsia="ru-RU"/>
              </w:rPr>
            </w:pPr>
            <w:r w:rsidRPr="009F688D">
              <w:rPr>
                <w:rFonts w:ascii="Times New Roman" w:eastAsia="Times New Roman" w:hAnsi="Times New Roman" w:cs="Times New Roman"/>
                <w:b/>
                <w:bCs/>
                <w:sz w:val="24"/>
                <w:szCs w:val="24"/>
                <w:lang w:eastAsia="ru-RU"/>
              </w:rPr>
              <w:t>Культура речи (16+2 ч.)</w:t>
            </w: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18</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Типичные орфоэпические и акцентологические ошибки в современной речи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§6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67</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152B5" w:rsidRPr="009F688D">
              <w:rPr>
                <w:rFonts w:ascii="Times New Roman" w:eastAsia="Times New Roman" w:hAnsi="Times New Roman" w:cs="Times New Roman"/>
                <w:sz w:val="24"/>
                <w:szCs w:val="24"/>
                <w:lang w:eastAsia="ru-RU"/>
              </w:rPr>
              <w:t>.11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19</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Историческая основа русского литературного произношения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C7374D" w:rsidP="003152B5">
            <w:pPr>
              <w:spacing w:after="0" w:line="240" w:lineRule="auto"/>
              <w:rPr>
                <w:rFonts w:ascii="Times New Roman" w:eastAsia="Times New Roman" w:hAnsi="Times New Roman" w:cs="Times New Roman"/>
                <w:sz w:val="24"/>
                <w:szCs w:val="24"/>
                <w:lang w:eastAsia="ru-RU"/>
              </w:rPr>
            </w:pPr>
            <w:r w:rsidRPr="009F688D">
              <w:rPr>
                <w:rFonts w:ascii="Times New Roman CYR" w:hAnsi="Times New Roman CYR"/>
                <w:sz w:val="24"/>
                <w:szCs w:val="24"/>
              </w:rPr>
              <w:t>День матери в России</w:t>
            </w: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§6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72</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3152B5" w:rsidRPr="009F688D">
              <w:rPr>
                <w:rFonts w:ascii="Times New Roman" w:eastAsia="Times New Roman" w:hAnsi="Times New Roman" w:cs="Times New Roman"/>
                <w:sz w:val="24"/>
                <w:szCs w:val="24"/>
                <w:lang w:eastAsia="ru-RU"/>
              </w:rPr>
              <w:t>.11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20</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Тенденция развития русского литературного произношения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§6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79</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3152B5" w:rsidRPr="009F688D">
              <w:rPr>
                <w:rFonts w:ascii="Times New Roman" w:eastAsia="Times New Roman" w:hAnsi="Times New Roman" w:cs="Times New Roman"/>
                <w:sz w:val="24"/>
                <w:szCs w:val="24"/>
                <w:lang w:eastAsia="ru-RU"/>
              </w:rPr>
              <w:t>.11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21</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b/>
                <w:bCs/>
                <w:i/>
                <w:iCs/>
                <w:sz w:val="24"/>
                <w:szCs w:val="24"/>
                <w:lang w:eastAsia="ru-RU"/>
              </w:rPr>
              <w:t>Контрольная работа</w:t>
            </w:r>
            <w:r w:rsidRPr="009F688D">
              <w:rPr>
                <w:rFonts w:ascii="Times New Roman" w:eastAsia="Times New Roman" w:hAnsi="Times New Roman" w:cs="Times New Roman"/>
                <w:sz w:val="24"/>
                <w:szCs w:val="24"/>
                <w:lang w:eastAsia="ru-RU"/>
              </w:rPr>
              <w:t> на знание орфоэпических норм (по упр.76, 77)</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повторить</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3152B5" w:rsidRPr="009F688D">
              <w:rPr>
                <w:rFonts w:ascii="Times New Roman" w:eastAsia="Times New Roman" w:hAnsi="Times New Roman" w:cs="Times New Roman"/>
                <w:sz w:val="24"/>
                <w:szCs w:val="24"/>
                <w:lang w:eastAsia="ru-RU"/>
              </w:rPr>
              <w:t>.11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22</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Нормы употребления терминов</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§7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82</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3152B5" w:rsidRPr="009F688D">
              <w:rPr>
                <w:rFonts w:ascii="Times New Roman" w:eastAsia="Times New Roman" w:hAnsi="Times New Roman" w:cs="Times New Roman"/>
                <w:sz w:val="24"/>
                <w:szCs w:val="24"/>
                <w:lang w:eastAsia="ru-RU"/>
              </w:rPr>
              <w:t>.11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23</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Терминологическая система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§7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86</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3152B5" w:rsidRPr="009F688D">
              <w:rPr>
                <w:rFonts w:ascii="Times New Roman" w:eastAsia="Times New Roman" w:hAnsi="Times New Roman" w:cs="Times New Roman"/>
                <w:sz w:val="24"/>
                <w:szCs w:val="24"/>
                <w:lang w:eastAsia="ru-RU"/>
              </w:rPr>
              <w:t>.11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24</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Функция терминов в тексте</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§7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88</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25</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Переносное значение терминологического сочетания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CYR" w:hAnsi="Times New Roman CYR"/>
                <w:sz w:val="24"/>
                <w:szCs w:val="24"/>
              </w:rPr>
              <w:t>День волонтера в России</w:t>
            </w: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§7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91</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r w:rsidR="00D85A63" w:rsidRPr="009F688D">
              <w:rPr>
                <w:rFonts w:ascii="Times New Roman" w:eastAsia="Times New Roman" w:hAnsi="Times New Roman" w:cs="Times New Roman"/>
                <w:sz w:val="24"/>
                <w:szCs w:val="24"/>
                <w:lang w:eastAsia="ru-RU"/>
              </w:rPr>
              <w:t>.12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26</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Трудные случаи согл</w:t>
            </w:r>
            <w:r w:rsidR="0026723D" w:rsidRPr="009F688D">
              <w:rPr>
                <w:rFonts w:ascii="Times New Roman" w:eastAsia="Times New Roman" w:hAnsi="Times New Roman" w:cs="Times New Roman"/>
                <w:sz w:val="24"/>
                <w:szCs w:val="24"/>
                <w:lang w:eastAsia="ru-RU"/>
              </w:rPr>
              <w:t>а</w:t>
            </w:r>
            <w:r w:rsidRPr="009F688D">
              <w:rPr>
                <w:rFonts w:ascii="Times New Roman" w:eastAsia="Times New Roman" w:hAnsi="Times New Roman" w:cs="Times New Roman"/>
                <w:sz w:val="24"/>
                <w:szCs w:val="24"/>
                <w:lang w:eastAsia="ru-RU"/>
              </w:rPr>
              <w:t>сования в русском языке</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§8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94</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D85A63" w:rsidRPr="009F688D">
              <w:rPr>
                <w:rFonts w:ascii="Times New Roman" w:eastAsia="Times New Roman" w:hAnsi="Times New Roman" w:cs="Times New Roman"/>
                <w:sz w:val="24"/>
                <w:szCs w:val="24"/>
                <w:lang w:eastAsia="ru-RU"/>
              </w:rPr>
              <w:t>.12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27</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Несклоняемые имена существительные</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D17892" w:rsidP="007F21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Конституции РФ</w:t>
            </w: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§8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99</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D85A63" w:rsidRPr="009F688D">
              <w:rPr>
                <w:rFonts w:ascii="Times New Roman" w:eastAsia="Times New Roman" w:hAnsi="Times New Roman" w:cs="Times New Roman"/>
                <w:sz w:val="24"/>
                <w:szCs w:val="24"/>
                <w:lang w:eastAsia="ru-RU"/>
              </w:rPr>
              <w:t>.12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lastRenderedPageBreak/>
              <w:t>28</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Сочетание числительных с существительными мужского и женского рода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§8 упр105</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D85A63" w:rsidRPr="009F688D">
              <w:rPr>
                <w:rFonts w:ascii="Times New Roman" w:eastAsia="Times New Roman" w:hAnsi="Times New Roman" w:cs="Times New Roman"/>
                <w:sz w:val="24"/>
                <w:szCs w:val="24"/>
                <w:lang w:eastAsia="ru-RU"/>
              </w:rPr>
              <w:t>.12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29</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b/>
                <w:bCs/>
                <w:i/>
                <w:iCs/>
                <w:sz w:val="24"/>
                <w:szCs w:val="24"/>
                <w:lang w:eastAsia="ru-RU"/>
              </w:rPr>
              <w:t>Контрольная работа</w:t>
            </w:r>
            <w:r w:rsidRPr="009F688D">
              <w:rPr>
                <w:rFonts w:ascii="Times New Roman" w:eastAsia="Times New Roman" w:hAnsi="Times New Roman" w:cs="Times New Roman"/>
                <w:sz w:val="24"/>
                <w:szCs w:val="24"/>
                <w:lang w:eastAsia="ru-RU"/>
              </w:rPr>
              <w:t> по исправлению текста (по упр.102, 103)</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повторить</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85A63" w:rsidRPr="009F688D">
              <w:rPr>
                <w:rFonts w:ascii="Times New Roman" w:eastAsia="Times New Roman" w:hAnsi="Times New Roman" w:cs="Times New Roman"/>
                <w:sz w:val="24"/>
                <w:szCs w:val="24"/>
                <w:lang w:eastAsia="ru-RU"/>
              </w:rPr>
              <w:t>.12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30</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Особенности современного речевого этикета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§9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108</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D85A63" w:rsidRPr="009F688D">
              <w:rPr>
                <w:rFonts w:ascii="Times New Roman" w:eastAsia="Times New Roman" w:hAnsi="Times New Roman" w:cs="Times New Roman"/>
                <w:sz w:val="24"/>
                <w:szCs w:val="24"/>
                <w:lang w:eastAsia="ru-RU"/>
              </w:rPr>
              <w:t>.12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31</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Традиции русского речевого этикета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§9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112</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85A63" w:rsidRPr="009F688D">
              <w:rPr>
                <w:rFonts w:ascii="Times New Roman" w:eastAsia="Times New Roman" w:hAnsi="Times New Roman" w:cs="Times New Roman"/>
                <w:sz w:val="24"/>
                <w:szCs w:val="24"/>
                <w:lang w:eastAsia="ru-RU"/>
              </w:rPr>
              <w:t>.12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32</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CC60E0"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 xml:space="preserve">Активная и пассивная речевая агрессия </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§9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115</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55024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D85A63" w:rsidRPr="009F688D">
              <w:rPr>
                <w:rFonts w:ascii="Times New Roman" w:eastAsia="Times New Roman" w:hAnsi="Times New Roman" w:cs="Times New Roman"/>
                <w:sz w:val="24"/>
                <w:szCs w:val="24"/>
                <w:lang w:eastAsia="ru-RU"/>
              </w:rPr>
              <w:t>.12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33</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CC60E0"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Речевая агрессия и ее отличие от этикетных речевых жанров</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§9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117</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D85A63" w:rsidRPr="009F688D">
              <w:rPr>
                <w:rFonts w:ascii="Times New Roman" w:eastAsia="Times New Roman" w:hAnsi="Times New Roman" w:cs="Times New Roman"/>
                <w:sz w:val="24"/>
                <w:szCs w:val="24"/>
                <w:lang w:eastAsia="ru-RU"/>
              </w:rPr>
              <w:t>.01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34</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990F8B">
            <w:pPr>
              <w:rPr>
                <w:rFonts w:ascii="Times New Roman" w:hAnsi="Times New Roman" w:cs="Times New Roman"/>
                <w:b/>
                <w:sz w:val="24"/>
                <w:szCs w:val="24"/>
              </w:rPr>
            </w:pPr>
            <w:r w:rsidRPr="009F688D">
              <w:rPr>
                <w:rFonts w:ascii="Times New Roman" w:hAnsi="Times New Roman" w:cs="Times New Roman"/>
                <w:b/>
                <w:sz w:val="24"/>
                <w:szCs w:val="24"/>
              </w:rPr>
              <w:t>Проверочная работа № 2(представление проектов</w:t>
            </w:r>
            <w:proofErr w:type="gramStart"/>
            <w:r w:rsidRPr="009F688D">
              <w:rPr>
                <w:rFonts w:ascii="Times New Roman" w:hAnsi="Times New Roman" w:cs="Times New Roman"/>
                <w:b/>
                <w:sz w:val="24"/>
                <w:szCs w:val="24"/>
              </w:rPr>
              <w:t>,р</w:t>
            </w:r>
            <w:proofErr w:type="gramEnd"/>
            <w:r w:rsidRPr="009F688D">
              <w:rPr>
                <w:rFonts w:ascii="Times New Roman" w:hAnsi="Times New Roman" w:cs="Times New Roman"/>
                <w:b/>
                <w:sz w:val="24"/>
                <w:szCs w:val="24"/>
              </w:rPr>
              <w:t>езультатовисследовательской работы)</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повторить</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D85A63" w:rsidRPr="009F688D">
              <w:rPr>
                <w:rFonts w:ascii="Times New Roman" w:eastAsia="Times New Roman" w:hAnsi="Times New Roman" w:cs="Times New Roman"/>
                <w:sz w:val="24"/>
                <w:szCs w:val="24"/>
                <w:lang w:eastAsia="ru-RU"/>
              </w:rPr>
              <w:t>.01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C7374D">
        <w:tc>
          <w:tcPr>
            <w:tcW w:w="15877"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jc w:val="center"/>
              <w:rPr>
                <w:rFonts w:ascii="Times New Roman" w:eastAsia="Times New Roman" w:hAnsi="Times New Roman" w:cs="Times New Roman"/>
                <w:sz w:val="24"/>
                <w:szCs w:val="24"/>
                <w:lang w:eastAsia="ru-RU"/>
              </w:rPr>
            </w:pPr>
            <w:r w:rsidRPr="009F688D">
              <w:rPr>
                <w:rFonts w:ascii="Times New Roman" w:eastAsia="Times New Roman" w:hAnsi="Times New Roman" w:cs="Times New Roman"/>
                <w:b/>
                <w:bCs/>
                <w:sz w:val="24"/>
                <w:szCs w:val="24"/>
                <w:lang w:eastAsia="ru-RU"/>
              </w:rPr>
              <w:t>Речь. Текст (28+5 ч.)</w:t>
            </w: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35</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Информация: способы и средства ее получения и переработки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§10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119</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85A63" w:rsidRPr="009F688D">
              <w:rPr>
                <w:rFonts w:ascii="Times New Roman" w:eastAsia="Times New Roman" w:hAnsi="Times New Roman" w:cs="Times New Roman"/>
                <w:sz w:val="24"/>
                <w:szCs w:val="24"/>
                <w:lang w:eastAsia="ru-RU"/>
              </w:rPr>
              <w:t>.01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36</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О выборе книг для самообразования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§10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121</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D85A63" w:rsidRPr="009F688D">
              <w:rPr>
                <w:rFonts w:ascii="Times New Roman" w:eastAsia="Times New Roman" w:hAnsi="Times New Roman" w:cs="Times New Roman"/>
                <w:sz w:val="24"/>
                <w:szCs w:val="24"/>
                <w:lang w:eastAsia="ru-RU"/>
              </w:rPr>
              <w:t>.01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37</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Классификация информации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§10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122</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85A63" w:rsidRPr="009F688D">
              <w:rPr>
                <w:rFonts w:ascii="Times New Roman" w:eastAsia="Times New Roman" w:hAnsi="Times New Roman" w:cs="Times New Roman"/>
                <w:sz w:val="24"/>
                <w:szCs w:val="24"/>
                <w:lang w:eastAsia="ru-RU"/>
              </w:rPr>
              <w:t>.01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38</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Работа с текстом (по упр.121)</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рассказать об одной из русских традиций</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007176" w:rsidRPr="009F688D">
              <w:rPr>
                <w:rFonts w:ascii="Times New Roman" w:eastAsia="Times New Roman" w:hAnsi="Times New Roman" w:cs="Times New Roman"/>
                <w:sz w:val="24"/>
                <w:szCs w:val="24"/>
                <w:lang w:eastAsia="ru-RU"/>
              </w:rPr>
              <w:t>.01</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39</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990F8B">
            <w:pPr>
              <w:rPr>
                <w:rFonts w:ascii="Times New Roman" w:hAnsi="Times New Roman" w:cs="Times New Roman"/>
                <w:b/>
                <w:sz w:val="24"/>
                <w:szCs w:val="24"/>
              </w:rPr>
            </w:pPr>
            <w:r w:rsidRPr="009F688D">
              <w:rPr>
                <w:rFonts w:ascii="Times New Roman" w:hAnsi="Times New Roman" w:cs="Times New Roman"/>
                <w:b/>
                <w:sz w:val="24"/>
                <w:szCs w:val="24"/>
              </w:rPr>
              <w:t xml:space="preserve">Проверочная работа № 3(представление </w:t>
            </w:r>
            <w:proofErr w:type="spellStart"/>
            <w:r w:rsidRPr="009F688D">
              <w:rPr>
                <w:rFonts w:ascii="Times New Roman" w:hAnsi="Times New Roman" w:cs="Times New Roman"/>
                <w:b/>
                <w:sz w:val="24"/>
                <w:szCs w:val="24"/>
              </w:rPr>
              <w:t>проектов</w:t>
            </w:r>
            <w:proofErr w:type="gramStart"/>
            <w:r w:rsidRPr="009F688D">
              <w:rPr>
                <w:rFonts w:ascii="Times New Roman" w:hAnsi="Times New Roman" w:cs="Times New Roman"/>
                <w:b/>
                <w:sz w:val="24"/>
                <w:szCs w:val="24"/>
              </w:rPr>
              <w:t>,</w:t>
            </w:r>
            <w:r w:rsidR="00990F8B" w:rsidRPr="009F688D">
              <w:rPr>
                <w:rFonts w:ascii="Times New Roman" w:hAnsi="Times New Roman" w:cs="Times New Roman"/>
                <w:b/>
                <w:sz w:val="24"/>
                <w:szCs w:val="24"/>
              </w:rPr>
              <w:t>р</w:t>
            </w:r>
            <w:proofErr w:type="gramEnd"/>
            <w:r w:rsidRPr="009F688D">
              <w:rPr>
                <w:rFonts w:ascii="Times New Roman" w:hAnsi="Times New Roman" w:cs="Times New Roman"/>
                <w:b/>
                <w:sz w:val="24"/>
                <w:szCs w:val="24"/>
              </w:rPr>
              <w:t>езультатов</w:t>
            </w:r>
            <w:proofErr w:type="spellEnd"/>
            <w:r w:rsidR="00D17892">
              <w:rPr>
                <w:rFonts w:ascii="Times New Roman" w:hAnsi="Times New Roman" w:cs="Times New Roman"/>
                <w:b/>
                <w:sz w:val="24"/>
                <w:szCs w:val="24"/>
              </w:rPr>
              <w:t xml:space="preserve"> </w:t>
            </w:r>
            <w:r w:rsidRPr="009F688D">
              <w:rPr>
                <w:rFonts w:ascii="Times New Roman" w:hAnsi="Times New Roman" w:cs="Times New Roman"/>
                <w:b/>
                <w:sz w:val="24"/>
                <w:szCs w:val="24"/>
              </w:rPr>
              <w:t>исследовательской работы)</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разгрома советскими войсками немецко-фашистских вой</w:t>
            </w:r>
            <w:proofErr w:type="gramStart"/>
            <w:r>
              <w:rPr>
                <w:rFonts w:ascii="Times New Roman" w:eastAsia="Times New Roman" w:hAnsi="Times New Roman" w:cs="Times New Roman"/>
                <w:sz w:val="24"/>
                <w:szCs w:val="24"/>
                <w:lang w:eastAsia="ru-RU"/>
              </w:rPr>
              <w:t>ск в Ст</w:t>
            </w:r>
            <w:proofErr w:type="gramEnd"/>
            <w:r>
              <w:rPr>
                <w:rFonts w:ascii="Times New Roman" w:eastAsia="Times New Roman" w:hAnsi="Times New Roman" w:cs="Times New Roman"/>
                <w:sz w:val="24"/>
                <w:szCs w:val="24"/>
                <w:lang w:eastAsia="ru-RU"/>
              </w:rPr>
              <w:t>алинградской битве</w:t>
            </w: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hAnsi="Times New Roman" w:cs="Times New Roman"/>
                <w:color w:val="000000"/>
                <w:sz w:val="24"/>
                <w:szCs w:val="24"/>
                <w:shd w:val="clear" w:color="auto" w:fill="FFFFFF"/>
              </w:rPr>
            </w:pPr>
            <w:r w:rsidRPr="009F688D">
              <w:rPr>
                <w:rFonts w:ascii="Times New Roman" w:eastAsia="Times New Roman" w:hAnsi="Times New Roman" w:cs="Times New Roman"/>
                <w:sz w:val="24"/>
                <w:szCs w:val="24"/>
                <w:lang w:eastAsia="ru-RU"/>
              </w:rPr>
              <w:t>повторить</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r w:rsidR="00007176" w:rsidRPr="009F688D">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40</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Слушание как вид речевой деятельности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§11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124</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r w:rsidR="00550240">
              <w:rPr>
                <w:rFonts w:ascii="Times New Roman" w:eastAsia="Times New Roman" w:hAnsi="Times New Roman" w:cs="Times New Roman"/>
                <w:sz w:val="24"/>
                <w:szCs w:val="24"/>
                <w:lang w:eastAsia="ru-RU"/>
              </w:rPr>
              <w:t>.</w:t>
            </w:r>
            <w:r w:rsidR="00007176" w:rsidRPr="009F688D">
              <w:rPr>
                <w:rFonts w:ascii="Times New Roman" w:eastAsia="Times New Roman" w:hAnsi="Times New Roman" w:cs="Times New Roman"/>
                <w:sz w:val="24"/>
                <w:szCs w:val="24"/>
                <w:lang w:eastAsia="ru-RU"/>
              </w:rPr>
              <w:t>02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41</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Активное и пассивное слушание</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7F21F1">
            <w:pPr>
              <w:spacing w:after="0" w:line="240" w:lineRule="auto"/>
              <w:jc w:val="center"/>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§11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126</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007176" w:rsidRPr="009F688D">
              <w:rPr>
                <w:rFonts w:ascii="Times New Roman" w:eastAsia="Times New Roman" w:hAnsi="Times New Roman" w:cs="Times New Roman"/>
                <w:sz w:val="24"/>
                <w:szCs w:val="24"/>
                <w:lang w:eastAsia="ru-RU"/>
              </w:rPr>
              <w:t>.02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lastRenderedPageBreak/>
              <w:t>42</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Рекомендации для слушателя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§11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129</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007176" w:rsidRPr="009F688D">
              <w:rPr>
                <w:rFonts w:ascii="Times New Roman" w:eastAsia="Times New Roman" w:hAnsi="Times New Roman" w:cs="Times New Roman"/>
                <w:sz w:val="24"/>
                <w:szCs w:val="24"/>
                <w:lang w:eastAsia="ru-RU"/>
              </w:rPr>
              <w:t>.02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43</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Эффективность восприятия информации и способы ее получения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Запомнить приёмы слушания</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007176" w:rsidRPr="009F688D">
              <w:rPr>
                <w:rFonts w:ascii="Times New Roman" w:eastAsia="Times New Roman" w:hAnsi="Times New Roman" w:cs="Times New Roman"/>
                <w:sz w:val="24"/>
                <w:szCs w:val="24"/>
                <w:lang w:eastAsia="ru-RU"/>
              </w:rPr>
              <w:t>.02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44</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Работа с планом по упр.128</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Подготовить план к изложению</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007176" w:rsidRPr="009F688D">
              <w:rPr>
                <w:rFonts w:ascii="Times New Roman" w:eastAsia="Times New Roman" w:hAnsi="Times New Roman" w:cs="Times New Roman"/>
                <w:sz w:val="24"/>
                <w:szCs w:val="24"/>
                <w:lang w:eastAsia="ru-RU"/>
              </w:rPr>
              <w:t>.02</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45-46</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b/>
                <w:bCs/>
                <w:sz w:val="24"/>
                <w:szCs w:val="24"/>
                <w:lang w:eastAsia="ru-RU"/>
              </w:rPr>
              <w:t>Р.Р.</w:t>
            </w:r>
            <w:r w:rsidRPr="009F688D">
              <w:rPr>
                <w:rFonts w:ascii="Times New Roman" w:eastAsia="Times New Roman" w:hAnsi="Times New Roman" w:cs="Times New Roman"/>
                <w:sz w:val="24"/>
                <w:szCs w:val="24"/>
                <w:lang w:eastAsia="ru-RU"/>
              </w:rPr>
              <w:t> Сжатое изложение по упр. 128</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2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7F21F1">
            <w:pPr>
              <w:spacing w:after="0" w:line="240" w:lineRule="auto"/>
              <w:jc w:val="center"/>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Подготовиться к изложению</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007176" w:rsidRPr="009F688D">
              <w:rPr>
                <w:rFonts w:ascii="Times New Roman" w:eastAsia="Times New Roman" w:hAnsi="Times New Roman" w:cs="Times New Roman"/>
                <w:sz w:val="24"/>
                <w:szCs w:val="24"/>
                <w:lang w:eastAsia="ru-RU"/>
              </w:rPr>
              <w:t>.02</w:t>
            </w:r>
          </w:p>
          <w:p w:rsidR="00007176"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47</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Аргументация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§12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131</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48</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Правила эффективной аргументации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§12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133</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007176" w:rsidRPr="009F688D">
              <w:rPr>
                <w:rFonts w:ascii="Times New Roman" w:eastAsia="Times New Roman" w:hAnsi="Times New Roman" w:cs="Times New Roman"/>
                <w:sz w:val="24"/>
                <w:szCs w:val="24"/>
                <w:lang w:eastAsia="ru-RU"/>
              </w:rPr>
              <w:t>.03</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49</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Тезис, довод, аргумент</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7F21F1">
            <w:pPr>
              <w:spacing w:after="0" w:line="240" w:lineRule="auto"/>
              <w:jc w:val="center"/>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Примеры аргументации</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007176" w:rsidRPr="009F688D">
              <w:rPr>
                <w:rFonts w:ascii="Times New Roman" w:eastAsia="Times New Roman" w:hAnsi="Times New Roman" w:cs="Times New Roman"/>
                <w:sz w:val="24"/>
                <w:szCs w:val="24"/>
                <w:lang w:eastAsia="ru-RU"/>
              </w:rPr>
              <w:t>.03</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50</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Примеры аргументации. Работа с аргументами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§12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134</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D17892"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007176" w:rsidRPr="009F688D">
              <w:rPr>
                <w:rFonts w:ascii="Times New Roman" w:eastAsia="Times New Roman" w:hAnsi="Times New Roman" w:cs="Times New Roman"/>
                <w:sz w:val="24"/>
                <w:szCs w:val="24"/>
                <w:lang w:eastAsia="ru-RU"/>
              </w:rPr>
              <w:t>.03</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51</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Доказательство и его структура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§13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136</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52</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Прямое и косвенное доказательство</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§13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138</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53</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Три способа опровержения доводов</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 xml:space="preserve"> Выучить виды доказательств</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007176" w:rsidRPr="009F688D">
              <w:rPr>
                <w:rFonts w:ascii="Times New Roman" w:eastAsia="Times New Roman" w:hAnsi="Times New Roman" w:cs="Times New Roman"/>
                <w:sz w:val="24"/>
                <w:szCs w:val="24"/>
                <w:lang w:eastAsia="ru-RU"/>
              </w:rPr>
              <w:t>.04</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54</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Разговорная речь</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космонавтики</w:t>
            </w:r>
          </w:p>
        </w:tc>
        <w:tc>
          <w:tcPr>
            <w:tcW w:w="1557" w:type="dxa"/>
            <w:tcBorders>
              <w:top w:val="single" w:sz="4" w:space="0" w:color="auto"/>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§14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141</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007176" w:rsidRPr="009F688D">
              <w:rPr>
                <w:rFonts w:ascii="Times New Roman" w:eastAsia="Times New Roman" w:hAnsi="Times New Roman" w:cs="Times New Roman"/>
                <w:sz w:val="24"/>
                <w:szCs w:val="24"/>
                <w:lang w:eastAsia="ru-RU"/>
              </w:rPr>
              <w:t>.04</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55</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Самопрезентация</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 xml:space="preserve"> Создать самопрезентацию</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007176" w:rsidRPr="009F688D">
              <w:rPr>
                <w:rFonts w:ascii="Times New Roman" w:eastAsia="Times New Roman" w:hAnsi="Times New Roman" w:cs="Times New Roman"/>
                <w:sz w:val="24"/>
                <w:szCs w:val="24"/>
                <w:lang w:eastAsia="ru-RU"/>
              </w:rPr>
              <w:t>.04</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56</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Формы самопрезентации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AC11E0" w:rsidRDefault="00AC11E0" w:rsidP="003152B5">
            <w:pPr>
              <w:spacing w:after="0" w:line="240" w:lineRule="auto"/>
              <w:rPr>
                <w:rFonts w:ascii="Times New Roman" w:eastAsia="Times New Roman" w:hAnsi="Times New Roman" w:cs="Times New Roman"/>
                <w:sz w:val="20"/>
                <w:szCs w:val="20"/>
                <w:lang w:eastAsia="ru-RU"/>
              </w:rPr>
            </w:pPr>
            <w:r w:rsidRPr="00AC11E0">
              <w:rPr>
                <w:rFonts w:ascii="Times New Roman" w:eastAsia="Times New Roman" w:hAnsi="Times New Roman" w:cs="Times New Roman"/>
                <w:sz w:val="20"/>
                <w:szCs w:val="20"/>
                <w:lang w:eastAsia="ru-RU"/>
              </w:rPr>
              <w:t>День памяти о геноциде советского народа нацистами и их пособниками в годы Великой Отечественной войны</w:t>
            </w: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§14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143</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007176" w:rsidRPr="009F688D">
              <w:rPr>
                <w:rFonts w:ascii="Times New Roman" w:eastAsia="Times New Roman" w:hAnsi="Times New Roman" w:cs="Times New Roman"/>
                <w:sz w:val="24"/>
                <w:szCs w:val="24"/>
                <w:lang w:eastAsia="ru-RU"/>
              </w:rPr>
              <w:t>.04</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57</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Работа с монологом-самопрезентацией по упр. 142.</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Выучить монолог</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007176" w:rsidRPr="009F688D">
              <w:rPr>
                <w:rFonts w:ascii="Times New Roman" w:eastAsia="Times New Roman" w:hAnsi="Times New Roman" w:cs="Times New Roman"/>
                <w:sz w:val="24"/>
                <w:szCs w:val="24"/>
                <w:lang w:eastAsia="ru-RU"/>
              </w:rPr>
              <w:t>.04</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lastRenderedPageBreak/>
              <w:t>58</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Портфолио</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Составить резюме</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7F57A1" w:rsidRPr="009F688D">
              <w:rPr>
                <w:rFonts w:ascii="Times New Roman" w:eastAsia="Times New Roman" w:hAnsi="Times New Roman" w:cs="Times New Roman"/>
                <w:sz w:val="24"/>
                <w:szCs w:val="24"/>
                <w:lang w:eastAsia="ru-RU"/>
              </w:rPr>
              <w:t>.04</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59</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Структура портфолио</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§14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145</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rPr>
          <w:trHeight w:val="60"/>
        </w:trPr>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60" w:lineRule="atLeast"/>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60</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60" w:lineRule="atLeast"/>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Научный стиль речи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60" w:lineRule="atLeast"/>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§15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147</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61</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Реферат</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§15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149</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62</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Учебно-научная дискуссия. Приемы ведения дискуссии</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Всемирный день театра</w:t>
            </w: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§15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151</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63</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Язык художественной литературы. Сочинение в жанре письма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r w:rsidRPr="009F688D">
              <w:rPr>
                <w:rFonts w:ascii="Times New Roman" w:hAnsi="Times New Roman" w:cs="Times New Roman"/>
                <w:color w:val="000000"/>
                <w:sz w:val="24"/>
                <w:szCs w:val="24"/>
                <w:shd w:val="clear" w:color="auto" w:fill="FFFFFF"/>
              </w:rPr>
              <w:t xml:space="preserve">§16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153</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7F57A1" w:rsidRPr="009F688D">
              <w:rPr>
                <w:rFonts w:ascii="Times New Roman" w:eastAsia="Times New Roman" w:hAnsi="Times New Roman" w:cs="Times New Roman"/>
                <w:sz w:val="24"/>
                <w:szCs w:val="24"/>
                <w:lang w:eastAsia="ru-RU"/>
              </w:rPr>
              <w:t>.05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64</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CC60E0"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Композиция письма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3152B5" w:rsidRPr="009F688D" w:rsidRDefault="007F21F1" w:rsidP="007F21F1">
            <w:pPr>
              <w:spacing w:after="0" w:line="240" w:lineRule="auto"/>
              <w:jc w:val="center"/>
              <w:rPr>
                <w:rFonts w:ascii="Times New Roman" w:eastAsia="Times New Roman" w:hAnsi="Times New Roman" w:cs="Times New Roman"/>
                <w:sz w:val="24"/>
                <w:szCs w:val="24"/>
                <w:lang w:eastAsia="ru-RU"/>
              </w:rPr>
            </w:pPr>
            <w:r w:rsidRPr="009F688D">
              <w:rPr>
                <w:rFonts w:ascii="Times New Roman" w:hAnsi="Times New Roman" w:cs="Times New Roman"/>
                <w:sz w:val="24"/>
                <w:szCs w:val="24"/>
              </w:rPr>
              <w:t>Международный день семьи</w:t>
            </w: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hAnsi="Times New Roman" w:cs="Times New Roman"/>
                <w:color w:val="000000"/>
                <w:sz w:val="24"/>
                <w:szCs w:val="24"/>
                <w:shd w:val="clear" w:color="auto" w:fill="FFFFFF"/>
              </w:rPr>
            </w:pPr>
            <w:r w:rsidRPr="009F688D">
              <w:rPr>
                <w:rFonts w:ascii="Times New Roman" w:hAnsi="Times New Roman" w:cs="Times New Roman"/>
                <w:color w:val="000000"/>
                <w:sz w:val="24"/>
                <w:szCs w:val="24"/>
                <w:shd w:val="clear" w:color="auto" w:fill="FFFFFF"/>
              </w:rPr>
              <w:t xml:space="preserve">§16 </w:t>
            </w:r>
            <w:proofErr w:type="spellStart"/>
            <w:proofErr w:type="gramStart"/>
            <w:r w:rsidRPr="009F688D">
              <w:rPr>
                <w:rFonts w:ascii="Times New Roman" w:hAnsi="Times New Roman" w:cs="Times New Roman"/>
                <w:color w:val="000000"/>
                <w:sz w:val="24"/>
                <w:szCs w:val="24"/>
                <w:shd w:val="clear" w:color="auto" w:fill="FFFFFF"/>
              </w:rPr>
              <w:t>упр</w:t>
            </w:r>
            <w:proofErr w:type="spellEnd"/>
            <w:proofErr w:type="gramEnd"/>
            <w:r w:rsidRPr="009F688D">
              <w:rPr>
                <w:rFonts w:ascii="Times New Roman" w:hAnsi="Times New Roman" w:cs="Times New Roman"/>
                <w:color w:val="000000"/>
                <w:sz w:val="24"/>
                <w:szCs w:val="24"/>
                <w:shd w:val="clear" w:color="auto" w:fill="FFFFFF"/>
              </w:rPr>
              <w:t xml:space="preserve"> 158</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F57A1" w:rsidRPr="009F688D">
              <w:rPr>
                <w:rFonts w:ascii="Times New Roman" w:eastAsia="Times New Roman" w:hAnsi="Times New Roman" w:cs="Times New Roman"/>
                <w:sz w:val="24"/>
                <w:szCs w:val="24"/>
                <w:lang w:eastAsia="ru-RU"/>
              </w:rPr>
              <w:t>.05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65</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CC60E0" w:rsidRPr="009F688D" w:rsidRDefault="00CC60E0" w:rsidP="00CC60E0">
            <w:pPr>
              <w:rPr>
                <w:rFonts w:ascii="Times New Roman" w:hAnsi="Times New Roman" w:cs="Times New Roman"/>
                <w:b/>
                <w:sz w:val="24"/>
                <w:szCs w:val="24"/>
              </w:rPr>
            </w:pPr>
            <w:r w:rsidRPr="009F688D">
              <w:rPr>
                <w:rFonts w:ascii="Times New Roman" w:hAnsi="Times New Roman" w:cs="Times New Roman"/>
                <w:b/>
                <w:sz w:val="24"/>
                <w:szCs w:val="24"/>
              </w:rPr>
              <w:t>Проверочная работа № 4</w:t>
            </w:r>
          </w:p>
          <w:p w:rsidR="00CC60E0" w:rsidRPr="009F688D" w:rsidRDefault="00CC60E0" w:rsidP="00CC60E0">
            <w:pPr>
              <w:rPr>
                <w:rFonts w:ascii="Times New Roman" w:hAnsi="Times New Roman" w:cs="Times New Roman"/>
                <w:b/>
                <w:sz w:val="24"/>
                <w:szCs w:val="24"/>
              </w:rPr>
            </w:pPr>
            <w:r w:rsidRPr="009F688D">
              <w:rPr>
                <w:rFonts w:ascii="Times New Roman" w:hAnsi="Times New Roman" w:cs="Times New Roman"/>
                <w:b/>
                <w:sz w:val="24"/>
                <w:szCs w:val="24"/>
              </w:rPr>
              <w:t>(представление проектов</w:t>
            </w:r>
            <w:proofErr w:type="gramStart"/>
            <w:r w:rsidRPr="009F688D">
              <w:rPr>
                <w:rFonts w:ascii="Times New Roman" w:hAnsi="Times New Roman" w:cs="Times New Roman"/>
                <w:b/>
                <w:sz w:val="24"/>
                <w:szCs w:val="24"/>
              </w:rPr>
              <w:t>,р</w:t>
            </w:r>
            <w:proofErr w:type="gramEnd"/>
            <w:r w:rsidRPr="009F688D">
              <w:rPr>
                <w:rFonts w:ascii="Times New Roman" w:hAnsi="Times New Roman" w:cs="Times New Roman"/>
                <w:b/>
                <w:sz w:val="24"/>
                <w:szCs w:val="24"/>
              </w:rPr>
              <w:t>езультатов</w:t>
            </w:r>
          </w:p>
          <w:p w:rsidR="003152B5" w:rsidRPr="009F688D" w:rsidRDefault="00CC60E0" w:rsidP="00CC60E0">
            <w:pPr>
              <w:spacing w:after="300" w:line="240" w:lineRule="auto"/>
              <w:rPr>
                <w:rFonts w:ascii="Times New Roman" w:eastAsia="Times New Roman" w:hAnsi="Times New Roman" w:cs="Times New Roman"/>
                <w:sz w:val="24"/>
                <w:szCs w:val="24"/>
                <w:lang w:eastAsia="ru-RU"/>
              </w:rPr>
            </w:pPr>
            <w:r w:rsidRPr="009F688D">
              <w:rPr>
                <w:rFonts w:ascii="Times New Roman" w:hAnsi="Times New Roman" w:cs="Times New Roman"/>
                <w:b/>
                <w:sz w:val="24"/>
                <w:szCs w:val="24"/>
              </w:rPr>
              <w:t>исследовательской работы)</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color w:val="000000"/>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славянской письменности и культуры</w:t>
            </w: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FD6F64" w:rsidP="003152B5">
            <w:pPr>
              <w:spacing w:after="0" w:line="240" w:lineRule="auto"/>
              <w:rPr>
                <w:rFonts w:ascii="Times New Roman" w:hAnsi="Times New Roman" w:cs="Times New Roman"/>
                <w:color w:val="000000"/>
                <w:sz w:val="24"/>
                <w:szCs w:val="24"/>
                <w:shd w:val="clear" w:color="auto" w:fill="FFFFFF"/>
              </w:rPr>
            </w:pPr>
            <w:r w:rsidRPr="009F688D">
              <w:rPr>
                <w:rFonts w:ascii="Times New Roman" w:hAnsi="Times New Roman" w:cs="Times New Roman"/>
                <w:color w:val="000000"/>
                <w:sz w:val="24"/>
                <w:szCs w:val="24"/>
                <w:shd w:val="clear" w:color="auto" w:fill="FFFFFF"/>
              </w:rPr>
              <w:t>Повторение раздела</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7F57A1" w:rsidRPr="009F688D">
              <w:rPr>
                <w:rFonts w:ascii="Times New Roman" w:eastAsia="Times New Roman" w:hAnsi="Times New Roman" w:cs="Times New Roman"/>
                <w:sz w:val="24"/>
                <w:szCs w:val="24"/>
                <w:lang w:eastAsia="ru-RU"/>
              </w:rPr>
              <w:t>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66</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FD6F64"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Административная  контрольная работа</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color w:val="000000"/>
                <w:sz w:val="24"/>
                <w:szCs w:val="24"/>
                <w:lang w:eastAsia="ru-RU"/>
              </w:rPr>
            </w:pPr>
            <w:r w:rsidRPr="009F688D">
              <w:rPr>
                <w:rFonts w:ascii="Times New Roman" w:eastAsia="Times New Roman" w:hAnsi="Times New Roman" w:cs="Times New Roman"/>
                <w:color w:val="000000"/>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3152B5" w:rsidRPr="009F688D" w:rsidRDefault="003152B5" w:rsidP="007F21F1">
            <w:pPr>
              <w:spacing w:after="0" w:line="240" w:lineRule="auto"/>
              <w:jc w:val="center"/>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hAnsi="Times New Roman" w:cs="Times New Roman"/>
                <w:color w:val="000000"/>
                <w:sz w:val="24"/>
                <w:szCs w:val="24"/>
                <w:shd w:val="clear" w:color="auto" w:fill="FFFFFF"/>
              </w:rPr>
            </w:pPr>
            <w:r w:rsidRPr="009F688D">
              <w:rPr>
                <w:rFonts w:ascii="Times New Roman" w:hAnsi="Times New Roman" w:cs="Times New Roman"/>
                <w:color w:val="000000"/>
                <w:sz w:val="24"/>
                <w:szCs w:val="24"/>
                <w:shd w:val="clear" w:color="auto" w:fill="FFFFFF"/>
              </w:rPr>
              <w:t>повторить</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7F57A1" w:rsidRPr="009F688D">
              <w:rPr>
                <w:rFonts w:ascii="Times New Roman" w:eastAsia="Times New Roman" w:hAnsi="Times New Roman" w:cs="Times New Roman"/>
                <w:sz w:val="24"/>
                <w:szCs w:val="24"/>
                <w:lang w:eastAsia="ru-RU"/>
              </w:rPr>
              <w:t>.05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67</w:t>
            </w:r>
          </w:p>
        </w:tc>
        <w:tc>
          <w:tcPr>
            <w:tcW w:w="5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AC11E0" w:rsidP="003152B5">
            <w:pPr>
              <w:spacing w:after="3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над ошибками. </w:t>
            </w:r>
            <w:r w:rsidR="003152B5" w:rsidRPr="009F688D">
              <w:rPr>
                <w:rFonts w:ascii="Times New Roman" w:eastAsia="Times New Roman" w:hAnsi="Times New Roman" w:cs="Times New Roman"/>
                <w:sz w:val="24"/>
                <w:szCs w:val="24"/>
                <w:lang w:eastAsia="ru-RU"/>
              </w:rPr>
              <w:t>Закрепление изученного</w:t>
            </w:r>
          </w:p>
        </w:tc>
        <w:tc>
          <w:tcPr>
            <w:tcW w:w="11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color w:val="000000"/>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tcPr>
          <w:p w:rsidR="003152B5" w:rsidRPr="009F688D" w:rsidRDefault="003152B5" w:rsidP="003152B5">
            <w:pPr>
              <w:spacing w:after="0" w:line="240" w:lineRule="auto"/>
              <w:rPr>
                <w:rFonts w:ascii="Times New Roman" w:hAnsi="Times New Roman" w:cs="Times New Roman"/>
                <w:color w:val="000000"/>
                <w:sz w:val="24"/>
                <w:szCs w:val="24"/>
                <w:shd w:val="clear" w:color="auto" w:fill="FFFFFF"/>
              </w:rPr>
            </w:pPr>
            <w:r w:rsidRPr="009F688D">
              <w:rPr>
                <w:rFonts w:ascii="Times New Roman" w:hAnsi="Times New Roman" w:cs="Times New Roman"/>
                <w:color w:val="000000"/>
                <w:sz w:val="24"/>
                <w:szCs w:val="24"/>
                <w:shd w:val="clear" w:color="auto" w:fill="FFFFFF"/>
              </w:rPr>
              <w:t>повторить</w:t>
            </w:r>
          </w:p>
        </w:tc>
        <w:tc>
          <w:tcPr>
            <w:tcW w:w="1419" w:type="dxa"/>
            <w:tcBorders>
              <w:top w:val="single" w:sz="6" w:space="0" w:color="00000A"/>
              <w:left w:val="single" w:sz="4" w:space="0" w:color="auto"/>
              <w:bottom w:val="single" w:sz="6" w:space="0" w:color="00000A"/>
              <w:right w:val="single" w:sz="6" w:space="0" w:color="00000A"/>
            </w:tcBorders>
          </w:tcPr>
          <w:p w:rsidR="003152B5" w:rsidRPr="009F688D" w:rsidRDefault="00AC11E0" w:rsidP="003152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849B4">
              <w:rPr>
                <w:rFonts w:ascii="Times New Roman" w:eastAsia="Times New Roman" w:hAnsi="Times New Roman" w:cs="Times New Roman"/>
                <w:sz w:val="24"/>
                <w:szCs w:val="24"/>
                <w:lang w:eastAsia="ru-RU"/>
              </w:rPr>
              <w:t>1</w:t>
            </w:r>
            <w:r w:rsidR="007F57A1" w:rsidRPr="009F688D">
              <w:rPr>
                <w:rFonts w:ascii="Times New Roman" w:eastAsia="Times New Roman" w:hAnsi="Times New Roman" w:cs="Times New Roman"/>
                <w:sz w:val="24"/>
                <w:szCs w:val="24"/>
                <w:lang w:eastAsia="ru-RU"/>
              </w:rPr>
              <w:t>.05</w:t>
            </w:r>
          </w:p>
        </w:tc>
        <w:tc>
          <w:tcPr>
            <w:tcW w:w="170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152B5" w:rsidRPr="009F688D" w:rsidRDefault="003152B5" w:rsidP="003152B5">
            <w:pPr>
              <w:spacing w:after="0" w:line="240" w:lineRule="auto"/>
              <w:rPr>
                <w:rFonts w:ascii="Times New Roman" w:eastAsia="Times New Roman" w:hAnsi="Times New Roman" w:cs="Times New Roman"/>
                <w:sz w:val="24"/>
                <w:szCs w:val="24"/>
                <w:lang w:eastAsia="ru-RU"/>
              </w:rPr>
            </w:pPr>
          </w:p>
        </w:tc>
      </w:tr>
      <w:tr w:rsidR="003152B5" w:rsidRPr="009F688D" w:rsidTr="00D17892">
        <w:tc>
          <w:tcPr>
            <w:tcW w:w="9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color w:val="000000"/>
                <w:sz w:val="24"/>
                <w:szCs w:val="24"/>
                <w:lang w:eastAsia="ru-RU"/>
              </w:rPr>
            </w:pPr>
            <w:r w:rsidRPr="009F688D">
              <w:rPr>
                <w:rFonts w:ascii="Times New Roman" w:eastAsia="Times New Roman" w:hAnsi="Times New Roman" w:cs="Times New Roman"/>
                <w:color w:val="000000"/>
                <w:sz w:val="24"/>
                <w:szCs w:val="24"/>
                <w:lang w:eastAsia="ru-RU"/>
              </w:rPr>
              <w:t>68</w:t>
            </w:r>
          </w:p>
        </w:tc>
        <w:tc>
          <w:tcPr>
            <w:tcW w:w="56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sz w:val="24"/>
                <w:szCs w:val="24"/>
                <w:lang w:eastAsia="ru-RU"/>
              </w:rPr>
            </w:pPr>
            <w:r w:rsidRPr="009F688D">
              <w:rPr>
                <w:rFonts w:ascii="Times New Roman" w:eastAsia="Times New Roman" w:hAnsi="Times New Roman" w:cs="Times New Roman"/>
                <w:sz w:val="24"/>
                <w:szCs w:val="24"/>
                <w:lang w:eastAsia="ru-RU"/>
              </w:rPr>
              <w:t xml:space="preserve">Заключительный урок. Обобщение </w:t>
            </w:r>
            <w:proofErr w:type="gramStart"/>
            <w:r w:rsidRPr="009F688D">
              <w:rPr>
                <w:rFonts w:ascii="Times New Roman" w:eastAsia="Times New Roman" w:hAnsi="Times New Roman" w:cs="Times New Roman"/>
                <w:sz w:val="24"/>
                <w:szCs w:val="24"/>
                <w:lang w:eastAsia="ru-RU"/>
              </w:rPr>
              <w:t>пройденного</w:t>
            </w:r>
            <w:proofErr w:type="gramEnd"/>
            <w:r w:rsidRPr="009F688D">
              <w:rPr>
                <w:rFonts w:ascii="Times New Roman" w:eastAsia="Times New Roman" w:hAnsi="Times New Roman" w:cs="Times New Roman"/>
                <w:sz w:val="24"/>
                <w:szCs w:val="24"/>
                <w:lang w:eastAsia="ru-RU"/>
              </w:rPr>
              <w:t>.</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152B5" w:rsidRPr="009F688D" w:rsidRDefault="003152B5" w:rsidP="003152B5">
            <w:pPr>
              <w:spacing w:after="300" w:line="240" w:lineRule="auto"/>
              <w:rPr>
                <w:rFonts w:ascii="Times New Roman" w:eastAsia="Times New Roman" w:hAnsi="Times New Roman" w:cs="Times New Roman"/>
                <w:color w:val="000000"/>
                <w:sz w:val="24"/>
                <w:szCs w:val="24"/>
                <w:lang w:eastAsia="ru-RU"/>
              </w:rPr>
            </w:pPr>
            <w:r w:rsidRPr="009F688D">
              <w:rPr>
                <w:rFonts w:ascii="Times New Roman" w:eastAsia="Times New Roman" w:hAnsi="Times New Roman" w:cs="Times New Roman"/>
                <w:color w:val="000000"/>
                <w:sz w:val="24"/>
                <w:szCs w:val="24"/>
                <w:lang w:eastAsia="ru-RU"/>
              </w:rPr>
              <w:t>1 ч.</w:t>
            </w:r>
          </w:p>
        </w:tc>
        <w:tc>
          <w:tcPr>
            <w:tcW w:w="340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color w:val="000000"/>
                <w:sz w:val="24"/>
                <w:szCs w:val="24"/>
                <w:lang w:eastAsia="ru-RU"/>
              </w:rPr>
            </w:pPr>
          </w:p>
        </w:tc>
        <w:tc>
          <w:tcPr>
            <w:tcW w:w="1557" w:type="dxa"/>
            <w:tcBorders>
              <w:top w:val="single" w:sz="6" w:space="0" w:color="00000A"/>
              <w:left w:val="single" w:sz="4" w:space="0" w:color="auto"/>
              <w:bottom w:val="single" w:sz="6" w:space="0" w:color="00000A"/>
              <w:right w:val="single" w:sz="4" w:space="0" w:color="auto"/>
            </w:tcBorders>
            <w:shd w:val="clear" w:color="auto" w:fill="FFFFFF"/>
          </w:tcPr>
          <w:p w:rsidR="003152B5" w:rsidRPr="009F688D" w:rsidRDefault="003152B5" w:rsidP="003152B5">
            <w:pPr>
              <w:spacing w:after="0" w:line="240" w:lineRule="auto"/>
              <w:rPr>
                <w:rFonts w:ascii="Times New Roman" w:eastAsia="Times New Roman" w:hAnsi="Times New Roman" w:cs="Times New Roman"/>
                <w:color w:val="000000"/>
                <w:sz w:val="24"/>
                <w:szCs w:val="24"/>
                <w:lang w:eastAsia="ru-RU"/>
              </w:rPr>
            </w:pPr>
          </w:p>
        </w:tc>
        <w:tc>
          <w:tcPr>
            <w:tcW w:w="1419" w:type="dxa"/>
            <w:tcBorders>
              <w:top w:val="single" w:sz="6" w:space="0" w:color="00000A"/>
              <w:left w:val="single" w:sz="4" w:space="0" w:color="auto"/>
              <w:bottom w:val="single" w:sz="6" w:space="0" w:color="00000A"/>
              <w:right w:val="single" w:sz="6" w:space="0" w:color="00000A"/>
            </w:tcBorders>
            <w:shd w:val="clear" w:color="auto" w:fill="FFFFFF"/>
          </w:tcPr>
          <w:p w:rsidR="003152B5" w:rsidRPr="009F688D" w:rsidRDefault="00AC11E0" w:rsidP="003152B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31.05</w:t>
            </w:r>
          </w:p>
        </w:tc>
        <w:tc>
          <w:tcPr>
            <w:tcW w:w="17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152B5" w:rsidRPr="009F688D" w:rsidRDefault="003152B5" w:rsidP="003152B5">
            <w:pPr>
              <w:spacing w:after="0" w:line="240" w:lineRule="auto"/>
              <w:rPr>
                <w:rFonts w:ascii="Times New Roman" w:eastAsia="Times New Roman" w:hAnsi="Times New Roman" w:cs="Times New Roman"/>
                <w:color w:val="000000"/>
                <w:sz w:val="24"/>
                <w:szCs w:val="24"/>
                <w:lang w:eastAsia="ru-RU"/>
              </w:rPr>
            </w:pPr>
          </w:p>
        </w:tc>
      </w:tr>
    </w:tbl>
    <w:p w:rsidR="007116DD" w:rsidRPr="009F688D" w:rsidRDefault="007116DD">
      <w:pPr>
        <w:rPr>
          <w:sz w:val="24"/>
          <w:szCs w:val="24"/>
        </w:rPr>
      </w:pPr>
    </w:p>
    <w:p w:rsidR="0061615A" w:rsidRPr="00047420" w:rsidRDefault="0061615A" w:rsidP="0061615A">
      <w:pPr>
        <w:jc w:val="both"/>
        <w:rPr>
          <w:rFonts w:ascii="Times New Roman" w:eastAsia="Times New Roman" w:hAnsi="Times New Roman" w:cs="Times New Roman"/>
          <w:b/>
          <w:sz w:val="24"/>
          <w:szCs w:val="24"/>
          <w:lang w:eastAsia="ru-RU"/>
        </w:rPr>
      </w:pPr>
      <w:r w:rsidRPr="00047420">
        <w:rPr>
          <w:rFonts w:ascii="Times New Roman" w:eastAsia="Times New Roman" w:hAnsi="Times New Roman" w:cs="Times New Roman"/>
          <w:b/>
          <w:sz w:val="24"/>
          <w:szCs w:val="24"/>
          <w:lang w:eastAsia="ru-RU"/>
        </w:rPr>
        <w:t>Система оценки планируемых результатов</w:t>
      </w:r>
    </w:p>
    <w:p w:rsidR="0061615A" w:rsidRPr="00047420" w:rsidRDefault="0061615A" w:rsidP="0061615A">
      <w:pPr>
        <w:keepNext/>
        <w:spacing w:before="240" w:after="60" w:line="240" w:lineRule="auto"/>
        <w:outlineLvl w:val="1"/>
        <w:rPr>
          <w:rFonts w:ascii="Times New Roman" w:eastAsia="Times New Roman" w:hAnsi="Times New Roman" w:cs="Times New Roman"/>
          <w:sz w:val="24"/>
          <w:szCs w:val="24"/>
          <w:u w:val="single"/>
          <w:lang w:eastAsia="ru-RU"/>
        </w:rPr>
      </w:pPr>
      <w:r w:rsidRPr="00047420">
        <w:rPr>
          <w:rFonts w:ascii="Times New Roman" w:eastAsia="Times New Roman" w:hAnsi="Times New Roman" w:cs="Times New Roman"/>
          <w:b/>
          <w:bCs/>
          <w:i/>
          <w:iCs/>
          <w:sz w:val="24"/>
          <w:szCs w:val="24"/>
          <w:u w:val="single"/>
          <w:lang w:eastAsia="ru-RU"/>
        </w:rPr>
        <w:t>Оценка устных ответов учащихся</w:t>
      </w:r>
    </w:p>
    <w:p w:rsidR="0061615A" w:rsidRPr="00047420" w:rsidRDefault="0061615A" w:rsidP="0061615A">
      <w:pPr>
        <w:jc w:val="both"/>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t xml:space="preserve">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61615A" w:rsidRPr="00047420" w:rsidRDefault="0061615A" w:rsidP="0061615A">
      <w:pPr>
        <w:spacing w:after="0" w:line="240" w:lineRule="auto"/>
        <w:jc w:val="both"/>
        <w:rPr>
          <w:rFonts w:ascii="Times New Roman" w:eastAsia="Times New Roman" w:hAnsi="Times New Roman" w:cs="Times New Roman"/>
          <w:sz w:val="24"/>
          <w:szCs w:val="24"/>
          <w:lang w:eastAsia="ru-RU"/>
        </w:rPr>
      </w:pPr>
      <w:r w:rsidRPr="00047420">
        <w:rPr>
          <w:rFonts w:ascii="Times New Roman" w:eastAsia="Times New Roman" w:hAnsi="Times New Roman" w:cs="Times New Roman"/>
          <w:sz w:val="24"/>
          <w:szCs w:val="24"/>
          <w:lang w:eastAsia="ru-RU"/>
        </w:rPr>
        <w:lastRenderedPageBreak/>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61615A" w:rsidRPr="00047420" w:rsidRDefault="0061615A" w:rsidP="0061615A">
      <w:pPr>
        <w:jc w:val="both"/>
        <w:rPr>
          <w:rFonts w:ascii="Times New Roman" w:eastAsia="Times New Roman" w:hAnsi="Times New Roman" w:cs="Times New Roman"/>
          <w:sz w:val="24"/>
          <w:szCs w:val="24"/>
          <w:lang w:eastAsia="ru-RU"/>
        </w:rPr>
      </w:pPr>
      <w:r w:rsidRPr="00047420">
        <w:rPr>
          <w:rFonts w:ascii="Times New Roman" w:eastAsia="Times New Roman" w:hAnsi="Times New Roman" w:cs="Times New Roman"/>
          <w:b/>
          <w:sz w:val="24"/>
          <w:szCs w:val="24"/>
          <w:u w:val="single"/>
          <w:lang w:eastAsia="ru-RU"/>
        </w:rPr>
        <w:t>Оценка «5»</w:t>
      </w:r>
      <w:r w:rsidRPr="00047420">
        <w:rPr>
          <w:rFonts w:ascii="Times New Roman" w:eastAsia="Times New Roman" w:hAnsi="Times New Roman" w:cs="Times New Roman"/>
          <w:sz w:val="24"/>
          <w:szCs w:val="24"/>
          <w:lang w:eastAsia="ru-RU"/>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61615A" w:rsidRPr="00047420" w:rsidRDefault="0061615A" w:rsidP="0061615A">
      <w:pPr>
        <w:jc w:val="both"/>
        <w:rPr>
          <w:rFonts w:ascii="Times New Roman" w:eastAsia="Times New Roman" w:hAnsi="Times New Roman" w:cs="Times New Roman"/>
          <w:sz w:val="24"/>
          <w:szCs w:val="24"/>
          <w:lang w:eastAsia="ru-RU"/>
        </w:rPr>
      </w:pPr>
      <w:r w:rsidRPr="00047420">
        <w:rPr>
          <w:rFonts w:ascii="Times New Roman" w:eastAsia="Times New Roman" w:hAnsi="Times New Roman" w:cs="Times New Roman"/>
          <w:b/>
          <w:sz w:val="24"/>
          <w:szCs w:val="24"/>
          <w:u w:val="single"/>
          <w:lang w:eastAsia="ru-RU"/>
        </w:rPr>
        <w:t>Оценка «4»</w:t>
      </w:r>
      <w:r w:rsidRPr="00047420">
        <w:rPr>
          <w:rFonts w:ascii="Times New Roman" w:eastAsia="Times New Roman" w:hAnsi="Times New Roman" w:cs="Times New Roman"/>
          <w:sz w:val="24"/>
          <w:szCs w:val="24"/>
          <w:lang w:eastAsia="ru-RU"/>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1615A" w:rsidRPr="00047420" w:rsidRDefault="0061615A" w:rsidP="0061615A">
      <w:pPr>
        <w:jc w:val="both"/>
        <w:rPr>
          <w:rFonts w:ascii="Times New Roman" w:eastAsia="Times New Roman" w:hAnsi="Times New Roman" w:cs="Times New Roman"/>
          <w:sz w:val="24"/>
          <w:szCs w:val="24"/>
          <w:lang w:eastAsia="ru-RU"/>
        </w:rPr>
      </w:pPr>
      <w:r w:rsidRPr="00047420">
        <w:rPr>
          <w:rFonts w:ascii="Times New Roman" w:eastAsia="Times New Roman" w:hAnsi="Times New Roman" w:cs="Times New Roman"/>
          <w:b/>
          <w:sz w:val="24"/>
          <w:szCs w:val="24"/>
          <w:u w:val="single"/>
          <w:lang w:eastAsia="ru-RU"/>
        </w:rPr>
        <w:t>Оценка «3»</w:t>
      </w:r>
      <w:r w:rsidRPr="00047420">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61615A" w:rsidRPr="00047420" w:rsidRDefault="0061615A" w:rsidP="0061615A">
      <w:pPr>
        <w:jc w:val="both"/>
        <w:rPr>
          <w:rFonts w:ascii="Times New Roman" w:eastAsia="Times New Roman" w:hAnsi="Times New Roman" w:cs="Times New Roman"/>
          <w:sz w:val="24"/>
          <w:szCs w:val="24"/>
          <w:lang w:eastAsia="ru-RU"/>
        </w:rPr>
      </w:pPr>
      <w:r w:rsidRPr="00047420">
        <w:rPr>
          <w:rFonts w:ascii="Times New Roman" w:eastAsia="Times New Roman" w:hAnsi="Times New Roman" w:cs="Times New Roman"/>
          <w:b/>
          <w:sz w:val="24"/>
          <w:szCs w:val="24"/>
          <w:u w:val="single"/>
          <w:lang w:eastAsia="ru-RU"/>
        </w:rPr>
        <w:t>Оценка «2»</w:t>
      </w:r>
      <w:r w:rsidRPr="00047420">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61615A" w:rsidRDefault="0061615A" w:rsidP="0061615A">
      <w:pPr>
        <w:spacing w:after="0" w:line="240" w:lineRule="auto"/>
        <w:jc w:val="both"/>
        <w:rPr>
          <w:rFonts w:ascii="Times New Roman" w:eastAsia="Times New Roman" w:hAnsi="Times New Roman" w:cs="Times New Roman"/>
          <w:sz w:val="24"/>
          <w:szCs w:val="24"/>
          <w:lang w:eastAsia="ru-RU"/>
        </w:rPr>
      </w:pPr>
      <w:r w:rsidRPr="00047420">
        <w:rPr>
          <w:rFonts w:ascii="Times New Roman" w:eastAsia="Times New Roman" w:hAnsi="Times New Roman" w:cs="Times New Roman"/>
          <w:b/>
          <w:sz w:val="24"/>
          <w:szCs w:val="24"/>
          <w:u w:val="single"/>
          <w:lang w:eastAsia="ru-RU"/>
        </w:rPr>
        <w:t>Оценка («5», «4», «3»)</w:t>
      </w:r>
      <w:r w:rsidRPr="00047420">
        <w:rPr>
          <w:rFonts w:ascii="Times New Roman" w:eastAsia="Times New Roman" w:hAnsi="Times New Roman" w:cs="Times New Roman"/>
          <w:sz w:val="24"/>
          <w:szCs w:val="24"/>
          <w:lang w:eastAsia="ru-RU"/>
        </w:rPr>
        <w:t xml:space="preserve">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1615A" w:rsidRDefault="0061615A"/>
    <w:p w:rsidR="008F4870" w:rsidRDefault="008F4870"/>
    <w:p w:rsidR="008F4870" w:rsidRDefault="008F4870"/>
    <w:p w:rsidR="008F4870" w:rsidRDefault="008F4870"/>
    <w:p w:rsidR="008F4870" w:rsidRDefault="008F4870"/>
    <w:p w:rsidR="00AC11E0" w:rsidRDefault="00AC11E0" w:rsidP="008F4870">
      <w:pPr>
        <w:spacing w:line="20" w:lineRule="atLeast"/>
        <w:ind w:right="13"/>
        <w:jc w:val="center"/>
        <w:rPr>
          <w:rFonts w:cs="Arial"/>
          <w:b/>
          <w:sz w:val="32"/>
          <w:szCs w:val="20"/>
        </w:rPr>
      </w:pPr>
    </w:p>
    <w:p w:rsidR="00AC11E0" w:rsidRDefault="00AC11E0" w:rsidP="008F4870">
      <w:pPr>
        <w:spacing w:line="20" w:lineRule="atLeast"/>
        <w:ind w:right="13"/>
        <w:jc w:val="center"/>
        <w:rPr>
          <w:rFonts w:cs="Arial"/>
          <w:b/>
          <w:sz w:val="32"/>
          <w:szCs w:val="20"/>
        </w:rPr>
      </w:pPr>
    </w:p>
    <w:p w:rsidR="00AC11E0" w:rsidRDefault="00AC11E0" w:rsidP="008F4870">
      <w:pPr>
        <w:spacing w:line="20" w:lineRule="atLeast"/>
        <w:ind w:right="13"/>
        <w:jc w:val="center"/>
        <w:rPr>
          <w:rFonts w:cs="Arial"/>
          <w:b/>
          <w:sz w:val="32"/>
          <w:szCs w:val="20"/>
        </w:rPr>
      </w:pPr>
    </w:p>
    <w:p w:rsidR="00AC11E0" w:rsidRDefault="00AC11E0" w:rsidP="008F4870">
      <w:pPr>
        <w:spacing w:line="20" w:lineRule="atLeast"/>
        <w:ind w:right="13"/>
        <w:jc w:val="center"/>
        <w:rPr>
          <w:rFonts w:cs="Arial"/>
          <w:b/>
          <w:sz w:val="32"/>
          <w:szCs w:val="20"/>
        </w:rPr>
      </w:pPr>
    </w:p>
    <w:p w:rsidR="008F4870" w:rsidRDefault="008F4870" w:rsidP="008F4870">
      <w:pPr>
        <w:spacing w:line="20" w:lineRule="atLeast"/>
        <w:ind w:right="13"/>
        <w:jc w:val="center"/>
        <w:rPr>
          <w:rFonts w:cs="Arial"/>
          <w:b/>
          <w:sz w:val="32"/>
          <w:szCs w:val="20"/>
        </w:rPr>
      </w:pPr>
      <w:r>
        <w:rPr>
          <w:rFonts w:cs="Arial"/>
          <w:b/>
          <w:sz w:val="32"/>
          <w:szCs w:val="20"/>
        </w:rPr>
        <w:lastRenderedPageBreak/>
        <w:t>Список учебно-методической литературы</w:t>
      </w:r>
    </w:p>
    <w:p w:rsidR="008F4870" w:rsidRDefault="008F4870" w:rsidP="008F4870">
      <w:pPr>
        <w:spacing w:line="20" w:lineRule="atLeast"/>
        <w:rPr>
          <w:rFonts w:cs="Arial"/>
          <w:sz w:val="20"/>
          <w:szCs w:val="20"/>
        </w:rPr>
      </w:pPr>
    </w:p>
    <w:p w:rsidR="008F4870" w:rsidRDefault="008F4870" w:rsidP="008F4870">
      <w:pPr>
        <w:spacing w:line="20" w:lineRule="atLeast"/>
        <w:rPr>
          <w:rFonts w:cs="Arial"/>
          <w:sz w:val="20"/>
          <w:szCs w:val="20"/>
        </w:rPr>
      </w:pPr>
    </w:p>
    <w:p w:rsidR="008F4870" w:rsidRPr="00CA5682" w:rsidRDefault="00CA5682" w:rsidP="00CA5682">
      <w:pPr>
        <w:tabs>
          <w:tab w:val="left" w:pos="1214"/>
        </w:tabs>
        <w:spacing w:after="0" w:line="20" w:lineRule="atLeast"/>
        <w:jc w:val="both"/>
        <w:rPr>
          <w:rFonts w:ascii="Times New Roman" w:hAnsi="Times New Roman" w:cs="Times New Roman"/>
          <w:sz w:val="28"/>
          <w:szCs w:val="28"/>
        </w:rPr>
      </w:pPr>
      <w:r w:rsidRPr="00CA5682">
        <w:rPr>
          <w:rFonts w:ascii="Times New Roman" w:hAnsi="Times New Roman" w:cs="Times New Roman"/>
          <w:sz w:val="28"/>
          <w:szCs w:val="28"/>
        </w:rPr>
        <w:t>1..</w:t>
      </w:r>
      <w:r w:rsidR="008F4870" w:rsidRPr="00CA5682">
        <w:rPr>
          <w:rFonts w:ascii="Times New Roman" w:hAnsi="Times New Roman" w:cs="Times New Roman"/>
          <w:sz w:val="28"/>
          <w:szCs w:val="28"/>
        </w:rPr>
        <w:t>Русский родной язык</w:t>
      </w:r>
      <w:proofErr w:type="gramStart"/>
      <w:r w:rsidR="008F4870" w:rsidRPr="00CA5682">
        <w:rPr>
          <w:rFonts w:ascii="Times New Roman" w:hAnsi="Times New Roman" w:cs="Times New Roman"/>
          <w:sz w:val="28"/>
          <w:szCs w:val="28"/>
        </w:rPr>
        <w:t xml:space="preserve"> :</w:t>
      </w:r>
      <w:proofErr w:type="gramEnd"/>
      <w:r w:rsidR="008F4870" w:rsidRPr="00CA5682">
        <w:rPr>
          <w:rFonts w:ascii="Times New Roman" w:hAnsi="Times New Roman" w:cs="Times New Roman"/>
          <w:sz w:val="28"/>
          <w:szCs w:val="28"/>
        </w:rPr>
        <w:t xml:space="preserve"> 8 класс : учебное пособие для общеобразовательных организаций / [О. М. Александрова, О. В. </w:t>
      </w:r>
      <w:r>
        <w:rPr>
          <w:rFonts w:ascii="Times New Roman" w:hAnsi="Times New Roman" w:cs="Times New Roman"/>
          <w:sz w:val="28"/>
          <w:szCs w:val="28"/>
        </w:rPr>
        <w:t xml:space="preserve"> </w:t>
      </w:r>
      <w:r w:rsidR="008F4870" w:rsidRPr="00CA5682">
        <w:rPr>
          <w:rFonts w:ascii="Times New Roman" w:hAnsi="Times New Roman" w:cs="Times New Roman"/>
          <w:sz w:val="28"/>
          <w:szCs w:val="28"/>
        </w:rPr>
        <w:t>Загоровская,</w:t>
      </w:r>
    </w:p>
    <w:p w:rsidR="008F4870" w:rsidRPr="00CA5682" w:rsidRDefault="008F4870" w:rsidP="00CA5682">
      <w:pPr>
        <w:tabs>
          <w:tab w:val="left" w:pos="327"/>
        </w:tabs>
        <w:spacing w:after="0" w:line="20" w:lineRule="atLeast"/>
        <w:rPr>
          <w:rFonts w:ascii="Times New Roman" w:hAnsi="Times New Roman" w:cs="Times New Roman"/>
          <w:sz w:val="28"/>
          <w:szCs w:val="28"/>
        </w:rPr>
      </w:pPr>
      <w:proofErr w:type="gramStart"/>
      <w:r w:rsidRPr="00CA5682">
        <w:rPr>
          <w:rFonts w:ascii="Times New Roman" w:hAnsi="Times New Roman" w:cs="Times New Roman"/>
          <w:sz w:val="28"/>
          <w:szCs w:val="28"/>
        </w:rPr>
        <w:t>И. Богданов и др.].</w:t>
      </w:r>
      <w:proofErr w:type="gramEnd"/>
      <w:r w:rsidRPr="00CA5682">
        <w:rPr>
          <w:rFonts w:ascii="Times New Roman" w:hAnsi="Times New Roman" w:cs="Times New Roman"/>
          <w:sz w:val="28"/>
          <w:szCs w:val="28"/>
        </w:rPr>
        <w:t xml:space="preserve"> — М.: Просвещение, 2019.</w:t>
      </w:r>
    </w:p>
    <w:p w:rsidR="00CA5682" w:rsidRPr="00CA5682" w:rsidRDefault="00CA5682" w:rsidP="00CA5682">
      <w:pPr>
        <w:tabs>
          <w:tab w:val="left" w:pos="327"/>
        </w:tabs>
        <w:spacing w:after="0" w:line="20" w:lineRule="atLeast"/>
        <w:rPr>
          <w:rFonts w:ascii="Times New Roman" w:hAnsi="Times New Roman" w:cs="Times New Roman"/>
          <w:sz w:val="28"/>
          <w:szCs w:val="28"/>
        </w:rPr>
      </w:pPr>
    </w:p>
    <w:p w:rsidR="008F4870" w:rsidRPr="00CA5682" w:rsidRDefault="008F4870" w:rsidP="008F4870">
      <w:pPr>
        <w:spacing w:line="20" w:lineRule="atLeast"/>
        <w:rPr>
          <w:rFonts w:ascii="Times New Roman" w:eastAsia="Calibri" w:hAnsi="Times New Roman" w:cs="Times New Roman"/>
          <w:sz w:val="28"/>
          <w:szCs w:val="28"/>
          <w:lang w:val="en-US"/>
        </w:rPr>
      </w:pPr>
      <w:r w:rsidRPr="00CA5682">
        <w:rPr>
          <w:rFonts w:ascii="Times New Roman" w:eastAsia="Calibri" w:hAnsi="Times New Roman" w:cs="Times New Roman"/>
          <w:sz w:val="28"/>
          <w:szCs w:val="28"/>
        </w:rPr>
        <w:t>2.</w:t>
      </w:r>
      <w:r w:rsidRPr="00CA5682">
        <w:rPr>
          <w:rFonts w:ascii="Times New Roman" w:eastAsia="Calibri" w:hAnsi="Times New Roman" w:cs="Times New Roman"/>
          <w:sz w:val="28"/>
          <w:szCs w:val="28"/>
        </w:rPr>
        <w:tab/>
        <w:t xml:space="preserve">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w:t>
      </w:r>
      <w:r w:rsidRPr="00CA5682">
        <w:rPr>
          <w:rFonts w:ascii="Times New Roman" w:eastAsia="Calibri" w:hAnsi="Times New Roman" w:cs="Times New Roman"/>
          <w:sz w:val="28"/>
          <w:szCs w:val="28"/>
          <w:lang w:val="en-US"/>
        </w:rPr>
        <w:t>URL: http://fgosreestr.ru/registry/primernaya-rabochaya-programma-po-uchebnomu-predmetu-russkij-rodnoj-yazyk-dlya-obshheobrazovatelnyh-organizatsij-5-9-klassov.</w:t>
      </w:r>
    </w:p>
    <w:p w:rsidR="008F4870" w:rsidRPr="00CA5682" w:rsidRDefault="008F4870" w:rsidP="008F4870">
      <w:pPr>
        <w:spacing w:line="20" w:lineRule="atLeast"/>
        <w:rPr>
          <w:rFonts w:ascii="Times New Roman" w:eastAsia="Calibri" w:hAnsi="Times New Roman" w:cs="Times New Roman"/>
          <w:sz w:val="28"/>
          <w:szCs w:val="28"/>
          <w:lang w:val="en-US"/>
        </w:rPr>
      </w:pPr>
    </w:p>
    <w:p w:rsidR="008F4870" w:rsidRPr="00CA5682" w:rsidRDefault="008F4870" w:rsidP="008F4870">
      <w:pPr>
        <w:spacing w:line="20" w:lineRule="atLeast"/>
        <w:rPr>
          <w:rFonts w:ascii="Times New Roman" w:eastAsia="Calibri" w:hAnsi="Times New Roman" w:cs="Times New Roman"/>
          <w:sz w:val="28"/>
          <w:szCs w:val="28"/>
        </w:rPr>
      </w:pPr>
      <w:r w:rsidRPr="00CA5682">
        <w:rPr>
          <w:rFonts w:ascii="Times New Roman" w:eastAsia="Calibri" w:hAnsi="Times New Roman" w:cs="Times New Roman"/>
          <w:sz w:val="28"/>
          <w:szCs w:val="28"/>
        </w:rPr>
        <w:t>3.</w:t>
      </w:r>
      <w:r w:rsidRPr="00CA5682">
        <w:rPr>
          <w:rFonts w:ascii="Times New Roman" w:eastAsia="Calibri" w:hAnsi="Times New Roman" w:cs="Times New Roman"/>
          <w:sz w:val="28"/>
          <w:szCs w:val="28"/>
        </w:rPr>
        <w:tab/>
        <w:t>Русский родной язык. 8 класс. Методическое пособие / [О. М. Александрова, О. В. Загоровская, Ю. Н. Гостева и др.] URL: http://uchlit.c</w:t>
      </w:r>
    </w:p>
    <w:p w:rsidR="007116DD" w:rsidRDefault="007116DD"/>
    <w:p w:rsidR="007116DD" w:rsidRDefault="007116DD"/>
    <w:p w:rsidR="007116DD" w:rsidRDefault="007116DD"/>
    <w:p w:rsidR="007116DD" w:rsidRDefault="007116DD"/>
    <w:p w:rsidR="007116DD" w:rsidRDefault="007116DD"/>
    <w:p w:rsidR="007116DD" w:rsidRDefault="007116DD"/>
    <w:p w:rsidR="007116DD" w:rsidRDefault="007116DD"/>
    <w:p w:rsidR="007116DD" w:rsidRDefault="007116DD"/>
    <w:p w:rsidR="007116DD" w:rsidRDefault="007116DD"/>
    <w:p w:rsidR="007116DD" w:rsidRDefault="007116DD"/>
    <w:sectPr w:rsidR="007116DD" w:rsidSect="009F688D">
      <w:pgSz w:w="16838" w:h="11906" w:orient="landscape"/>
      <w:pgMar w:top="851" w:right="426" w:bottom="28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2"/>
    <w:multiLevelType w:val="hybridMultilevel"/>
    <w:tmpl w:val="7724C67E"/>
    <w:lvl w:ilvl="0" w:tplc="FFFFFFFF">
      <w:start w:val="1"/>
      <w:numFmt w:val="bullet"/>
      <w:lvlText w:val="С."/>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550608B3"/>
    <w:multiLevelType w:val="hybridMultilevel"/>
    <w:tmpl w:val="EF08AF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3396"/>
    <w:rsid w:val="00007176"/>
    <w:rsid w:val="000849B4"/>
    <w:rsid w:val="00087090"/>
    <w:rsid w:val="001B074C"/>
    <w:rsid w:val="001C5186"/>
    <w:rsid w:val="0026723D"/>
    <w:rsid w:val="003152B5"/>
    <w:rsid w:val="00386306"/>
    <w:rsid w:val="003C6477"/>
    <w:rsid w:val="00550240"/>
    <w:rsid w:val="005E3396"/>
    <w:rsid w:val="0061615A"/>
    <w:rsid w:val="007116DD"/>
    <w:rsid w:val="00760F6C"/>
    <w:rsid w:val="007921D2"/>
    <w:rsid w:val="007F21F1"/>
    <w:rsid w:val="007F57A1"/>
    <w:rsid w:val="008369EC"/>
    <w:rsid w:val="008F4870"/>
    <w:rsid w:val="00990F8B"/>
    <w:rsid w:val="009A6A20"/>
    <w:rsid w:val="009F688D"/>
    <w:rsid w:val="00A9356C"/>
    <w:rsid w:val="00AC11E0"/>
    <w:rsid w:val="00C7374D"/>
    <w:rsid w:val="00CA5682"/>
    <w:rsid w:val="00CC60E0"/>
    <w:rsid w:val="00CF3F95"/>
    <w:rsid w:val="00D17892"/>
    <w:rsid w:val="00D85A63"/>
    <w:rsid w:val="00D91298"/>
    <w:rsid w:val="00DC3531"/>
    <w:rsid w:val="00DC3545"/>
    <w:rsid w:val="00EE366F"/>
    <w:rsid w:val="00F14396"/>
    <w:rsid w:val="00FD6F64"/>
    <w:rsid w:val="00FE0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9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1674933">
      <w:bodyDiv w:val="1"/>
      <w:marLeft w:val="0"/>
      <w:marRight w:val="0"/>
      <w:marTop w:val="0"/>
      <w:marBottom w:val="0"/>
      <w:divBdr>
        <w:top w:val="none" w:sz="0" w:space="0" w:color="auto"/>
        <w:left w:val="none" w:sz="0" w:space="0" w:color="auto"/>
        <w:bottom w:val="none" w:sz="0" w:space="0" w:color="auto"/>
        <w:right w:val="none" w:sz="0" w:space="0" w:color="auto"/>
      </w:divBdr>
    </w:div>
    <w:div w:id="1146238875">
      <w:bodyDiv w:val="1"/>
      <w:marLeft w:val="0"/>
      <w:marRight w:val="0"/>
      <w:marTop w:val="0"/>
      <w:marBottom w:val="0"/>
      <w:divBdr>
        <w:top w:val="none" w:sz="0" w:space="0" w:color="auto"/>
        <w:left w:val="none" w:sz="0" w:space="0" w:color="auto"/>
        <w:bottom w:val="none" w:sz="0" w:space="0" w:color="auto"/>
        <w:right w:val="none" w:sz="0" w:space="0" w:color="auto"/>
      </w:divBdr>
    </w:div>
    <w:div w:id="166631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6F4AD-324C-4A8C-B8EB-727036007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5699</Words>
  <Characters>32487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Айзанат</dc:creator>
  <cp:lastModifiedBy>user101118</cp:lastModifiedBy>
  <cp:revision>33</cp:revision>
  <dcterms:created xsi:type="dcterms:W3CDTF">2021-09-17T15:13:00Z</dcterms:created>
  <dcterms:modified xsi:type="dcterms:W3CDTF">2023-10-04T17:18:00Z</dcterms:modified>
</cp:coreProperties>
</file>