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B7" w:rsidRPr="003204B7" w:rsidRDefault="003204B7" w:rsidP="003204B7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hAnsi="Calibri"/>
          <w:sz w:val="22"/>
          <w:szCs w:val="22"/>
        </w:rPr>
      </w:pPr>
      <w:r w:rsidRPr="003204B7">
        <w:rPr>
          <w:rFonts w:ascii="Calibri" w:hAnsi="Calibri"/>
          <w:noProof/>
          <w:sz w:val="22"/>
          <w:szCs w:val="22"/>
        </w:rPr>
        <w:drawing>
          <wp:inline distT="0" distB="0" distL="0" distR="0" wp14:anchorId="6C10ECB7" wp14:editId="60562BFA">
            <wp:extent cx="1511704" cy="1360395"/>
            <wp:effectExtent l="19050" t="0" r="0" b="0"/>
            <wp:docPr id="1" name="Рисунок 1" descr="Описание: C:\Documents and Settings\User\Рабочий стол\i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User\Рабочий стол\i.web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57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4B7" w:rsidRPr="003204B7" w:rsidRDefault="003204B7" w:rsidP="003204B7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 w:val="28"/>
          <w:szCs w:val="28"/>
          <w:lang w:eastAsia="en-US"/>
        </w:rPr>
      </w:pPr>
      <w:r w:rsidRPr="003204B7">
        <w:rPr>
          <w:rFonts w:ascii="Calibri" w:hAnsi="Calibri"/>
          <w:b/>
          <w:sz w:val="24"/>
          <w:szCs w:val="24"/>
        </w:rPr>
        <w:t xml:space="preserve">РЕСПУБЛИКА ДАГЕСТАН                                                                                                                          АДМИНИСТРАЦИЯ МУНИЦИПАЛЬНОГО РАЙОНА «КИЗЛЯРСКИЙ РАЙОН»           </w:t>
      </w:r>
      <w:r w:rsidRPr="003204B7">
        <w:rPr>
          <w:rFonts w:ascii="Calibri" w:eastAsia="Calibri" w:hAnsi="Calibri"/>
          <w:b/>
          <w:sz w:val="24"/>
          <w:szCs w:val="24"/>
          <w:lang w:eastAsia="en-US"/>
        </w:rPr>
        <w:t xml:space="preserve">МУНИЦИПАЛЬНОЕ КАЗЕННОЕ ОБЩЕОБРАЗОВАТЕЛЬНОЕ УЧРЕЖДЕНИЕ                                                                        «НОВОВЛАДИМИРОВСКАЯ СРЕДНЯЯ ОБЩЕОБРАЗОВАТЕЛЬНАЯ ШКОЛА»                                     КИЗЛЯРСКОГО РАЙОНА                                                                                                                                                                        </w:t>
      </w:r>
      <w:r w:rsidRPr="003204B7">
        <w:rPr>
          <w:rFonts w:ascii="Calibri" w:eastAsia="Calibri" w:hAnsi="Calibri"/>
          <w:sz w:val="24"/>
          <w:szCs w:val="24"/>
          <w:lang w:eastAsia="en-US"/>
        </w:rPr>
        <w:t xml:space="preserve">368812 Республика Дагестан, </w:t>
      </w:r>
      <w:proofErr w:type="spellStart"/>
      <w:r w:rsidRPr="003204B7">
        <w:rPr>
          <w:rFonts w:ascii="Calibri" w:eastAsia="Calibri" w:hAnsi="Calibri"/>
          <w:sz w:val="24"/>
          <w:szCs w:val="24"/>
          <w:lang w:eastAsia="en-US"/>
        </w:rPr>
        <w:t>Кизлярский</w:t>
      </w:r>
      <w:proofErr w:type="spellEnd"/>
      <w:r w:rsidRPr="003204B7">
        <w:rPr>
          <w:rFonts w:ascii="Calibri" w:eastAsia="Calibri" w:hAnsi="Calibri"/>
          <w:sz w:val="24"/>
          <w:szCs w:val="24"/>
          <w:lang w:eastAsia="en-US"/>
        </w:rPr>
        <w:t xml:space="preserve"> район, </w:t>
      </w:r>
      <w:proofErr w:type="spellStart"/>
      <w:r w:rsidRPr="003204B7">
        <w:rPr>
          <w:rFonts w:ascii="Calibri" w:eastAsia="Calibri" w:hAnsi="Calibri"/>
          <w:sz w:val="24"/>
          <w:szCs w:val="24"/>
          <w:lang w:eastAsia="en-US"/>
        </w:rPr>
        <w:t>с</w:t>
      </w:r>
      <w:proofErr w:type="gramStart"/>
      <w:r w:rsidRPr="003204B7">
        <w:rPr>
          <w:rFonts w:ascii="Calibri" w:eastAsia="Calibri" w:hAnsi="Calibri"/>
          <w:sz w:val="24"/>
          <w:szCs w:val="24"/>
          <w:lang w:eastAsia="en-US"/>
        </w:rPr>
        <w:t>.Н</w:t>
      </w:r>
      <w:proofErr w:type="gramEnd"/>
      <w:r w:rsidRPr="003204B7">
        <w:rPr>
          <w:rFonts w:ascii="Calibri" w:eastAsia="Calibri" w:hAnsi="Calibri"/>
          <w:sz w:val="24"/>
          <w:szCs w:val="24"/>
          <w:lang w:eastAsia="en-US"/>
        </w:rPr>
        <w:t>ововладимирское</w:t>
      </w:r>
      <w:proofErr w:type="spellEnd"/>
      <w:r w:rsidRPr="003204B7">
        <w:rPr>
          <w:rFonts w:ascii="Calibri" w:eastAsia="Calibri" w:hAnsi="Calibri"/>
          <w:sz w:val="24"/>
          <w:szCs w:val="24"/>
          <w:lang w:eastAsia="en-US"/>
        </w:rPr>
        <w:t xml:space="preserve">,  </w:t>
      </w:r>
      <w:proofErr w:type="spellStart"/>
      <w:r w:rsidRPr="003204B7">
        <w:rPr>
          <w:rFonts w:ascii="Calibri" w:eastAsia="Calibri" w:hAnsi="Calibri"/>
          <w:sz w:val="24"/>
          <w:szCs w:val="24"/>
          <w:lang w:eastAsia="en-US"/>
        </w:rPr>
        <w:t>ул.Ленина</w:t>
      </w:r>
      <w:proofErr w:type="spellEnd"/>
      <w:r w:rsidRPr="003204B7">
        <w:rPr>
          <w:rFonts w:ascii="Calibri" w:eastAsia="Calibri" w:hAnsi="Calibri"/>
          <w:sz w:val="24"/>
          <w:szCs w:val="24"/>
          <w:lang w:eastAsia="en-US"/>
        </w:rPr>
        <w:t xml:space="preserve"> 26                             тел. 8-928-801-70-01 е-</w:t>
      </w:r>
      <w:proofErr w:type="spellStart"/>
      <w:r w:rsidRPr="003204B7">
        <w:rPr>
          <w:rFonts w:ascii="Calibri" w:eastAsia="Calibri" w:hAnsi="Calibri"/>
          <w:sz w:val="24"/>
          <w:szCs w:val="24"/>
          <w:lang w:eastAsia="en-US"/>
        </w:rPr>
        <w:t>mail</w:t>
      </w:r>
      <w:proofErr w:type="spellEnd"/>
      <w:r w:rsidRPr="003204B7">
        <w:rPr>
          <w:rFonts w:ascii="Calibri" w:eastAsia="Calibri" w:hAnsi="Calibri"/>
          <w:sz w:val="24"/>
          <w:szCs w:val="24"/>
          <w:lang w:eastAsia="en-US"/>
        </w:rPr>
        <w:t xml:space="preserve">: </w:t>
      </w:r>
      <w:hyperlink r:id="rId7" w:history="1">
        <w:r w:rsidRPr="003204B7">
          <w:rPr>
            <w:rFonts w:ascii="Calibri" w:eastAsia="Calibri" w:hAnsi="Calibri"/>
            <w:color w:val="0000FF"/>
            <w:sz w:val="24"/>
            <w:szCs w:val="24"/>
            <w:u w:val="single"/>
            <w:lang w:eastAsia="en-US"/>
          </w:rPr>
          <w:t>novovladimirovskaya@mail.ru</w:t>
        </w:r>
      </w:hyperlink>
      <w:r w:rsidRPr="003204B7">
        <w:rPr>
          <w:rFonts w:ascii="Calibri" w:eastAsia="Calibri" w:hAnsi="Calibri"/>
          <w:sz w:val="24"/>
          <w:szCs w:val="24"/>
          <w:lang w:eastAsia="en-US"/>
        </w:rPr>
        <w:t xml:space="preserve">                                                                                     ОКПО 80432512 ОГРН 1040501098978 ИНН/КПП 0517000060/051701001           </w:t>
      </w:r>
      <w:r w:rsidRPr="003204B7">
        <w:rPr>
          <w:rFonts w:ascii="Calibri" w:eastAsia="Calibri" w:hAnsi="Calibri"/>
          <w:b/>
          <w:sz w:val="24"/>
          <w:szCs w:val="24"/>
          <w:lang w:eastAsia="en-US"/>
        </w:rPr>
        <w:t>__________________________________________________________________________</w:t>
      </w:r>
    </w:p>
    <w:p w:rsidR="003204B7" w:rsidRPr="003204B7" w:rsidRDefault="003204B7" w:rsidP="003204B7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b/>
          <w:sz w:val="24"/>
          <w:szCs w:val="24"/>
          <w:lang w:eastAsia="en-US"/>
        </w:rPr>
      </w:pPr>
      <w:r w:rsidRPr="003204B7">
        <w:rPr>
          <w:rFonts w:ascii="Calibri" w:eastAsia="Calibri" w:hAnsi="Calibri"/>
          <w:b/>
          <w:sz w:val="24"/>
          <w:szCs w:val="24"/>
          <w:lang w:eastAsia="en-US"/>
        </w:rPr>
        <w:t>«__» _______ ______</w:t>
      </w:r>
      <w:proofErr w:type="gramStart"/>
      <w:r w:rsidRPr="003204B7">
        <w:rPr>
          <w:rFonts w:ascii="Calibri" w:eastAsia="Calibri" w:hAnsi="Calibri"/>
          <w:b/>
          <w:sz w:val="24"/>
          <w:szCs w:val="24"/>
          <w:lang w:eastAsia="en-US"/>
        </w:rPr>
        <w:t>г</w:t>
      </w:r>
      <w:proofErr w:type="gramEnd"/>
      <w:r w:rsidRPr="003204B7">
        <w:rPr>
          <w:rFonts w:ascii="Calibri" w:eastAsia="Calibri" w:hAnsi="Calibri"/>
          <w:b/>
          <w:sz w:val="24"/>
          <w:szCs w:val="24"/>
          <w:lang w:eastAsia="en-US"/>
        </w:rPr>
        <w:t>.                                                                                                               № ______</w:t>
      </w:r>
    </w:p>
    <w:p w:rsidR="003204B7" w:rsidRPr="003204B7" w:rsidRDefault="003204B7" w:rsidP="003204B7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/>
          <w:sz w:val="28"/>
          <w:szCs w:val="28"/>
        </w:rPr>
      </w:pPr>
    </w:p>
    <w:p w:rsidR="003204B7" w:rsidRPr="003204B7" w:rsidRDefault="003204B7" w:rsidP="003204B7">
      <w:pPr>
        <w:keepNext/>
        <w:keepLines/>
        <w:overflowPunct/>
        <w:autoSpaceDE/>
        <w:autoSpaceDN/>
        <w:adjustRightInd/>
        <w:spacing w:before="480" w:line="276" w:lineRule="auto"/>
        <w:jc w:val="center"/>
        <w:textAlignment w:val="auto"/>
        <w:outlineLvl w:val="0"/>
        <w:rPr>
          <w:rFonts w:ascii="Cambria" w:hAnsi="Cambria"/>
          <w:b/>
          <w:bCs/>
          <w:color w:val="365F91"/>
          <w:sz w:val="36"/>
          <w:szCs w:val="36"/>
        </w:rPr>
      </w:pPr>
      <w:r w:rsidRPr="003204B7">
        <w:rPr>
          <w:rFonts w:ascii="Cambria" w:hAnsi="Cambria"/>
          <w:b/>
          <w:bCs/>
          <w:color w:val="365F91"/>
          <w:sz w:val="36"/>
          <w:szCs w:val="36"/>
        </w:rPr>
        <w:t>Приказ</w:t>
      </w:r>
    </w:p>
    <w:p w:rsidR="009C0A1C" w:rsidRDefault="009C0A1C" w:rsidP="009C0A1C">
      <w:pPr>
        <w:jc w:val="center"/>
      </w:pPr>
    </w:p>
    <w:p w:rsidR="009C0A1C" w:rsidRDefault="009C0A1C" w:rsidP="009C0A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комиссии по предотвращению конфликта интересов</w:t>
      </w:r>
    </w:p>
    <w:p w:rsidR="009C0A1C" w:rsidRDefault="009C0A1C" w:rsidP="009C0A1C">
      <w:pPr>
        <w:ind w:firstLine="720"/>
        <w:jc w:val="center"/>
        <w:rPr>
          <w:sz w:val="24"/>
          <w:szCs w:val="24"/>
        </w:rPr>
      </w:pPr>
    </w:p>
    <w:p w:rsidR="009C0A1C" w:rsidRDefault="009C0A1C" w:rsidP="009C0A1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25.12.2008 №273-Ф3 «О противодействии коррупции», Национальной стратегии противодействия коррупции, утвержденной указом Президента Российской Федерации от 13.04.2010 № 460 и в целях повышения эффективности работы по противодействию коррупции в учреждении, обеспечения защиты прав и законных интересов граждан, общества и государства от</w:t>
      </w:r>
      <w:r w:rsidR="003204B7">
        <w:rPr>
          <w:sz w:val="24"/>
          <w:szCs w:val="24"/>
        </w:rPr>
        <w:t xml:space="preserve"> угроз, связанных с коррупцией</w:t>
      </w:r>
    </w:p>
    <w:p w:rsidR="009C0A1C" w:rsidRDefault="009C0A1C" w:rsidP="009C0A1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ПРИКАЗЫВАЮ</w:t>
      </w:r>
      <w:r>
        <w:rPr>
          <w:b/>
          <w:sz w:val="24"/>
          <w:szCs w:val="24"/>
        </w:rPr>
        <w:t>:</w:t>
      </w:r>
    </w:p>
    <w:p w:rsidR="009C0A1C" w:rsidRDefault="009C0A1C" w:rsidP="009C0A1C">
      <w:pPr>
        <w:pStyle w:val="a4"/>
        <w:numPr>
          <w:ilvl w:val="0"/>
          <w:numId w:val="4"/>
        </w:numPr>
        <w:textAlignment w:val="auto"/>
        <w:rPr>
          <w:sz w:val="24"/>
        </w:rPr>
      </w:pPr>
      <w:r>
        <w:rPr>
          <w:sz w:val="24"/>
        </w:rPr>
        <w:t>Создать комиссию по предотвращению конфликта интересов в следующем составе:</w:t>
      </w:r>
    </w:p>
    <w:p w:rsidR="009C0A1C" w:rsidRDefault="003204B7" w:rsidP="009C0A1C">
      <w:pPr>
        <w:pStyle w:val="a4"/>
        <w:rPr>
          <w:sz w:val="24"/>
        </w:rPr>
      </w:pPr>
      <w:proofErr w:type="spellStart"/>
      <w:r>
        <w:rPr>
          <w:sz w:val="24"/>
        </w:rPr>
        <w:t>М.К.Сангишиева</w:t>
      </w:r>
      <w:proofErr w:type="spellEnd"/>
      <w:r w:rsidR="009C0A1C">
        <w:rPr>
          <w:sz w:val="24"/>
        </w:rPr>
        <w:t xml:space="preserve"> – председатель комиссии</w:t>
      </w:r>
    </w:p>
    <w:p w:rsidR="009C0A1C" w:rsidRDefault="00F834DD" w:rsidP="009C0A1C">
      <w:pPr>
        <w:pStyle w:val="a4"/>
        <w:rPr>
          <w:sz w:val="24"/>
        </w:rPr>
      </w:pPr>
      <w:r>
        <w:rPr>
          <w:sz w:val="24"/>
        </w:rPr>
        <w:t>М.Я.Рамазанова</w:t>
      </w:r>
      <w:bookmarkStart w:id="0" w:name="_GoBack"/>
      <w:bookmarkEnd w:id="0"/>
      <w:r w:rsidR="009C0A1C">
        <w:rPr>
          <w:sz w:val="24"/>
        </w:rPr>
        <w:t xml:space="preserve"> – член комиссии </w:t>
      </w:r>
    </w:p>
    <w:p w:rsidR="009C0A1C" w:rsidRDefault="003204B7" w:rsidP="009C0A1C">
      <w:pPr>
        <w:pStyle w:val="a4"/>
        <w:rPr>
          <w:sz w:val="24"/>
          <w:szCs w:val="24"/>
        </w:rPr>
      </w:pPr>
      <w:proofErr w:type="spellStart"/>
      <w:r>
        <w:rPr>
          <w:sz w:val="24"/>
          <w:szCs w:val="24"/>
        </w:rPr>
        <w:t>А.А.Худайбердиева</w:t>
      </w:r>
      <w:proofErr w:type="spellEnd"/>
      <w:r w:rsidR="009C0A1C">
        <w:rPr>
          <w:sz w:val="24"/>
          <w:szCs w:val="24"/>
        </w:rPr>
        <w:t xml:space="preserve"> – член комиссии</w:t>
      </w:r>
    </w:p>
    <w:p w:rsidR="009C0A1C" w:rsidRDefault="009C0A1C" w:rsidP="009C0A1C">
      <w:pPr>
        <w:pStyle w:val="a4"/>
        <w:numPr>
          <w:ilvl w:val="0"/>
          <w:numId w:val="4"/>
        </w:numPr>
        <w:tabs>
          <w:tab w:val="left" w:pos="889"/>
        </w:tabs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Контроль исполнения настоящего приказа оставляю за собой.</w:t>
      </w:r>
    </w:p>
    <w:p w:rsidR="009C0A1C" w:rsidRDefault="009C0A1C" w:rsidP="009C0A1C">
      <w:pPr>
        <w:ind w:firstLine="720"/>
        <w:jc w:val="both"/>
        <w:rPr>
          <w:sz w:val="24"/>
          <w:szCs w:val="24"/>
        </w:rPr>
      </w:pPr>
    </w:p>
    <w:p w:rsidR="009C0A1C" w:rsidRPr="00F9370F" w:rsidRDefault="009C0A1C" w:rsidP="009C0A1C">
      <w:pPr>
        <w:jc w:val="both"/>
        <w:rPr>
          <w:sz w:val="23"/>
          <w:szCs w:val="23"/>
        </w:rPr>
      </w:pPr>
      <w:r>
        <w:rPr>
          <w:sz w:val="24"/>
          <w:szCs w:val="24"/>
        </w:rPr>
        <w:t xml:space="preserve">Директор                                                       </w:t>
      </w:r>
    </w:p>
    <w:p w:rsidR="009C0A1C" w:rsidRDefault="009C0A1C" w:rsidP="009C0A1C">
      <w:r>
        <w:rPr>
          <w:sz w:val="23"/>
          <w:szCs w:val="23"/>
        </w:rPr>
        <w:t xml:space="preserve">Ознакомлены:                                                                                                   </w:t>
      </w:r>
    </w:p>
    <w:p w:rsidR="009C0A1C" w:rsidRDefault="009C0A1C" w:rsidP="009C0A1C">
      <w:pPr>
        <w:rPr>
          <w:sz w:val="24"/>
        </w:rPr>
      </w:pPr>
    </w:p>
    <w:p w:rsidR="003204B7" w:rsidRDefault="009C0A1C" w:rsidP="000E7353">
      <w:pPr>
        <w:jc w:val="center"/>
      </w:pPr>
      <w:r w:rsidRPr="009C0A1C">
        <w:br/>
      </w:r>
      <w:r w:rsidRPr="009C0A1C">
        <w:br/>
      </w:r>
      <w:r w:rsidRPr="009C0A1C">
        <w:br/>
      </w:r>
      <w:r w:rsidRPr="009C0A1C">
        <w:br/>
      </w:r>
      <w:r w:rsidRPr="009C0A1C">
        <w:br/>
      </w:r>
      <w:r w:rsidRPr="009C0A1C">
        <w:br/>
      </w:r>
    </w:p>
    <w:p w:rsidR="003204B7" w:rsidRDefault="003204B7" w:rsidP="000E7353">
      <w:pPr>
        <w:jc w:val="center"/>
      </w:pPr>
    </w:p>
    <w:p w:rsidR="008C50CF" w:rsidRPr="003204B7" w:rsidRDefault="008C50CF" w:rsidP="008C50CF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hAnsi="Calibri"/>
          <w:sz w:val="22"/>
          <w:szCs w:val="22"/>
        </w:rPr>
      </w:pPr>
      <w:r w:rsidRPr="003204B7"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 wp14:anchorId="42087D5B" wp14:editId="5ABDEE83">
            <wp:extent cx="1511704" cy="1360395"/>
            <wp:effectExtent l="19050" t="0" r="0" b="0"/>
            <wp:docPr id="2" name="Рисунок 2" descr="Описание: C:\Documents and Settings\User\Рабочий стол\i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User\Рабочий стол\i.web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57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0CF" w:rsidRPr="003204B7" w:rsidRDefault="008C50CF" w:rsidP="008C50CF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 w:val="28"/>
          <w:szCs w:val="28"/>
          <w:lang w:eastAsia="en-US"/>
        </w:rPr>
      </w:pPr>
      <w:r w:rsidRPr="003204B7">
        <w:rPr>
          <w:rFonts w:ascii="Calibri" w:hAnsi="Calibri"/>
          <w:b/>
          <w:sz w:val="24"/>
          <w:szCs w:val="24"/>
        </w:rPr>
        <w:t xml:space="preserve">РЕСПУБЛИКА ДАГЕСТАН                                                                                                                          АДМИНИСТРАЦИЯ МУНИЦИПАЛЬНОГО РАЙОНА «КИЗЛЯРСКИЙ РАЙОН»           </w:t>
      </w:r>
      <w:r w:rsidRPr="003204B7">
        <w:rPr>
          <w:rFonts w:ascii="Calibri" w:eastAsia="Calibri" w:hAnsi="Calibri"/>
          <w:b/>
          <w:sz w:val="24"/>
          <w:szCs w:val="24"/>
          <w:lang w:eastAsia="en-US"/>
        </w:rPr>
        <w:t xml:space="preserve">МУНИЦИПАЛЬНОЕ КАЗЕННОЕ ОБЩЕОБРАЗОВАТЕЛЬНОЕ УЧРЕЖДЕНИЕ                                                                        «НОВОВЛАДИМИРОВСКАЯ СРЕДНЯЯ ОБЩЕОБРАЗОВАТЕЛЬНАЯ ШКОЛА»                                     КИЗЛЯРСКОГО РАЙОНА                                                                                                                                                                        </w:t>
      </w:r>
      <w:r w:rsidRPr="003204B7">
        <w:rPr>
          <w:rFonts w:ascii="Calibri" w:eastAsia="Calibri" w:hAnsi="Calibri"/>
          <w:sz w:val="24"/>
          <w:szCs w:val="24"/>
          <w:lang w:eastAsia="en-US"/>
        </w:rPr>
        <w:t xml:space="preserve">368812 Республика Дагестан, </w:t>
      </w:r>
      <w:proofErr w:type="spellStart"/>
      <w:r w:rsidRPr="003204B7">
        <w:rPr>
          <w:rFonts w:ascii="Calibri" w:eastAsia="Calibri" w:hAnsi="Calibri"/>
          <w:sz w:val="24"/>
          <w:szCs w:val="24"/>
          <w:lang w:eastAsia="en-US"/>
        </w:rPr>
        <w:t>Кизлярский</w:t>
      </w:r>
      <w:proofErr w:type="spellEnd"/>
      <w:r w:rsidRPr="003204B7">
        <w:rPr>
          <w:rFonts w:ascii="Calibri" w:eastAsia="Calibri" w:hAnsi="Calibri"/>
          <w:sz w:val="24"/>
          <w:szCs w:val="24"/>
          <w:lang w:eastAsia="en-US"/>
        </w:rPr>
        <w:t xml:space="preserve"> район, </w:t>
      </w:r>
      <w:proofErr w:type="spellStart"/>
      <w:r w:rsidRPr="003204B7">
        <w:rPr>
          <w:rFonts w:ascii="Calibri" w:eastAsia="Calibri" w:hAnsi="Calibri"/>
          <w:sz w:val="24"/>
          <w:szCs w:val="24"/>
          <w:lang w:eastAsia="en-US"/>
        </w:rPr>
        <w:t>с</w:t>
      </w:r>
      <w:proofErr w:type="gramStart"/>
      <w:r w:rsidRPr="003204B7">
        <w:rPr>
          <w:rFonts w:ascii="Calibri" w:eastAsia="Calibri" w:hAnsi="Calibri"/>
          <w:sz w:val="24"/>
          <w:szCs w:val="24"/>
          <w:lang w:eastAsia="en-US"/>
        </w:rPr>
        <w:t>.Н</w:t>
      </w:r>
      <w:proofErr w:type="gramEnd"/>
      <w:r w:rsidRPr="003204B7">
        <w:rPr>
          <w:rFonts w:ascii="Calibri" w:eastAsia="Calibri" w:hAnsi="Calibri"/>
          <w:sz w:val="24"/>
          <w:szCs w:val="24"/>
          <w:lang w:eastAsia="en-US"/>
        </w:rPr>
        <w:t>ововладимирское</w:t>
      </w:r>
      <w:proofErr w:type="spellEnd"/>
      <w:r w:rsidRPr="003204B7">
        <w:rPr>
          <w:rFonts w:ascii="Calibri" w:eastAsia="Calibri" w:hAnsi="Calibri"/>
          <w:sz w:val="24"/>
          <w:szCs w:val="24"/>
          <w:lang w:eastAsia="en-US"/>
        </w:rPr>
        <w:t xml:space="preserve">,  </w:t>
      </w:r>
      <w:proofErr w:type="spellStart"/>
      <w:r w:rsidRPr="003204B7">
        <w:rPr>
          <w:rFonts w:ascii="Calibri" w:eastAsia="Calibri" w:hAnsi="Calibri"/>
          <w:sz w:val="24"/>
          <w:szCs w:val="24"/>
          <w:lang w:eastAsia="en-US"/>
        </w:rPr>
        <w:t>ул.Ленина</w:t>
      </w:r>
      <w:proofErr w:type="spellEnd"/>
      <w:r w:rsidRPr="003204B7">
        <w:rPr>
          <w:rFonts w:ascii="Calibri" w:eastAsia="Calibri" w:hAnsi="Calibri"/>
          <w:sz w:val="24"/>
          <w:szCs w:val="24"/>
          <w:lang w:eastAsia="en-US"/>
        </w:rPr>
        <w:t xml:space="preserve"> 26                             тел. 8-928-801-70-01 е-</w:t>
      </w:r>
      <w:proofErr w:type="spellStart"/>
      <w:r w:rsidRPr="003204B7">
        <w:rPr>
          <w:rFonts w:ascii="Calibri" w:eastAsia="Calibri" w:hAnsi="Calibri"/>
          <w:sz w:val="24"/>
          <w:szCs w:val="24"/>
          <w:lang w:eastAsia="en-US"/>
        </w:rPr>
        <w:t>mail</w:t>
      </w:r>
      <w:proofErr w:type="spellEnd"/>
      <w:r w:rsidRPr="003204B7">
        <w:rPr>
          <w:rFonts w:ascii="Calibri" w:eastAsia="Calibri" w:hAnsi="Calibri"/>
          <w:sz w:val="24"/>
          <w:szCs w:val="24"/>
          <w:lang w:eastAsia="en-US"/>
        </w:rPr>
        <w:t xml:space="preserve">: </w:t>
      </w:r>
      <w:hyperlink r:id="rId8" w:history="1">
        <w:r w:rsidRPr="003204B7">
          <w:rPr>
            <w:rFonts w:ascii="Calibri" w:eastAsia="Calibri" w:hAnsi="Calibri"/>
            <w:color w:val="0000FF"/>
            <w:sz w:val="24"/>
            <w:szCs w:val="24"/>
            <w:u w:val="single"/>
            <w:lang w:eastAsia="en-US"/>
          </w:rPr>
          <w:t>novovladimirovskaya@mail.ru</w:t>
        </w:r>
      </w:hyperlink>
      <w:r w:rsidRPr="003204B7">
        <w:rPr>
          <w:rFonts w:ascii="Calibri" w:eastAsia="Calibri" w:hAnsi="Calibri"/>
          <w:sz w:val="24"/>
          <w:szCs w:val="24"/>
          <w:lang w:eastAsia="en-US"/>
        </w:rPr>
        <w:t xml:space="preserve">                                                                                     ОКПО 80432512 ОГРН 1040501098978 ИНН/КПП 0517000060/051701001           </w:t>
      </w:r>
      <w:r w:rsidRPr="003204B7">
        <w:rPr>
          <w:rFonts w:ascii="Calibri" w:eastAsia="Calibri" w:hAnsi="Calibri"/>
          <w:b/>
          <w:sz w:val="24"/>
          <w:szCs w:val="24"/>
          <w:lang w:eastAsia="en-US"/>
        </w:rPr>
        <w:t>__________________________________________________________________________</w:t>
      </w:r>
    </w:p>
    <w:p w:rsidR="000E7353" w:rsidRPr="004255F9" w:rsidRDefault="008C50CF" w:rsidP="004255F9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b/>
          <w:sz w:val="24"/>
          <w:szCs w:val="24"/>
          <w:lang w:eastAsia="en-US"/>
        </w:rPr>
      </w:pPr>
      <w:r w:rsidRPr="003204B7">
        <w:rPr>
          <w:rFonts w:ascii="Calibri" w:eastAsia="Calibri" w:hAnsi="Calibri"/>
          <w:b/>
          <w:sz w:val="24"/>
          <w:szCs w:val="24"/>
          <w:lang w:eastAsia="en-US"/>
        </w:rPr>
        <w:t>«__» _______ ______</w:t>
      </w:r>
      <w:proofErr w:type="gramStart"/>
      <w:r w:rsidRPr="003204B7">
        <w:rPr>
          <w:rFonts w:ascii="Calibri" w:eastAsia="Calibri" w:hAnsi="Calibri"/>
          <w:b/>
          <w:sz w:val="24"/>
          <w:szCs w:val="24"/>
          <w:lang w:eastAsia="en-US"/>
        </w:rPr>
        <w:t>г</w:t>
      </w:r>
      <w:proofErr w:type="gramEnd"/>
      <w:r w:rsidRPr="003204B7">
        <w:rPr>
          <w:rFonts w:ascii="Calibri" w:eastAsia="Calibri" w:hAnsi="Calibri"/>
          <w:b/>
          <w:sz w:val="24"/>
          <w:szCs w:val="24"/>
          <w:lang w:eastAsia="en-US"/>
        </w:rPr>
        <w:t>.                                                                                                               № ______</w:t>
      </w:r>
    </w:p>
    <w:p w:rsidR="004255F9" w:rsidRPr="003204B7" w:rsidRDefault="004255F9" w:rsidP="004255F9">
      <w:pPr>
        <w:keepNext/>
        <w:keepLines/>
        <w:overflowPunct/>
        <w:autoSpaceDE/>
        <w:autoSpaceDN/>
        <w:adjustRightInd/>
        <w:spacing w:before="480" w:line="276" w:lineRule="auto"/>
        <w:jc w:val="center"/>
        <w:textAlignment w:val="auto"/>
        <w:outlineLvl w:val="0"/>
        <w:rPr>
          <w:rFonts w:ascii="Cambria" w:hAnsi="Cambria"/>
          <w:b/>
          <w:bCs/>
          <w:color w:val="365F91"/>
          <w:sz w:val="36"/>
          <w:szCs w:val="36"/>
        </w:rPr>
      </w:pPr>
      <w:r w:rsidRPr="003204B7">
        <w:rPr>
          <w:rFonts w:ascii="Cambria" w:hAnsi="Cambria"/>
          <w:b/>
          <w:bCs/>
          <w:color w:val="365F91"/>
          <w:sz w:val="36"/>
          <w:szCs w:val="36"/>
        </w:rPr>
        <w:t>Приказ</w:t>
      </w:r>
    </w:p>
    <w:p w:rsidR="00075627" w:rsidRPr="007D18D5" w:rsidRDefault="000E7353" w:rsidP="000E7353">
      <w:pPr>
        <w:jc w:val="center"/>
        <w:rPr>
          <w:sz w:val="24"/>
        </w:rPr>
      </w:pPr>
      <w:r>
        <w:rPr>
          <w:sz w:val="24"/>
        </w:rPr>
        <w:t>О мерах, направленных</w:t>
      </w:r>
      <w:r w:rsidRPr="000E7353">
        <w:rPr>
          <w:sz w:val="24"/>
        </w:rPr>
        <w:t xml:space="preserve"> на недопущение составления неофициальной отчетности и использования поддельных документов </w:t>
      </w:r>
    </w:p>
    <w:p w:rsidR="000E7353" w:rsidRDefault="000E7353" w:rsidP="000E7353">
      <w:pPr>
        <w:jc w:val="center"/>
        <w:rPr>
          <w:sz w:val="24"/>
        </w:rPr>
      </w:pPr>
    </w:p>
    <w:p w:rsidR="000E7353" w:rsidRPr="00102598" w:rsidRDefault="000E7353" w:rsidP="000E7353">
      <w:pPr>
        <w:ind w:firstLine="720"/>
        <w:jc w:val="both"/>
        <w:rPr>
          <w:sz w:val="24"/>
          <w:szCs w:val="24"/>
        </w:rPr>
      </w:pPr>
      <w:r w:rsidRPr="00102598">
        <w:rPr>
          <w:sz w:val="24"/>
          <w:szCs w:val="24"/>
        </w:rPr>
        <w:t>В соответствии с Федеральным законом от 25.12.2008 №273-Ф3 «О противодействии коррупции», Национальной стратегии противодействия коррупции, утвержденной указом Президента Российской Федерации от 13.04.2010 № 460 и в целях повышения эффективности работы по противодействию коррупции в учреждении, обеспечения защиты прав и законных интересов граждан, общества и государства от угроз, связанных с коррупцией</w:t>
      </w:r>
    </w:p>
    <w:p w:rsidR="000E7353" w:rsidRDefault="000E7353" w:rsidP="000E7353">
      <w:pPr>
        <w:rPr>
          <w:sz w:val="32"/>
        </w:rPr>
      </w:pPr>
    </w:p>
    <w:p w:rsidR="000E7353" w:rsidRDefault="000E7353" w:rsidP="000E7353">
      <w:pPr>
        <w:rPr>
          <w:sz w:val="24"/>
        </w:rPr>
      </w:pPr>
      <w:r>
        <w:rPr>
          <w:sz w:val="24"/>
        </w:rPr>
        <w:t>ПРИКАЗЫВАЮ:</w:t>
      </w:r>
    </w:p>
    <w:p w:rsidR="000E7353" w:rsidRDefault="000E7353" w:rsidP="000E7353">
      <w:pPr>
        <w:rPr>
          <w:sz w:val="24"/>
        </w:rPr>
      </w:pPr>
    </w:p>
    <w:p w:rsidR="000E7353" w:rsidRPr="000E7353" w:rsidRDefault="000E7353" w:rsidP="000E7353">
      <w:pPr>
        <w:pStyle w:val="a4"/>
        <w:numPr>
          <w:ilvl w:val="0"/>
          <w:numId w:val="1"/>
        </w:numPr>
        <w:jc w:val="both"/>
        <w:rPr>
          <w:sz w:val="32"/>
        </w:rPr>
      </w:pPr>
      <w:r w:rsidRPr="000E7353">
        <w:rPr>
          <w:color w:val="000000"/>
          <w:sz w:val="24"/>
          <w:shd w:val="clear" w:color="auto" w:fill="FFFFFF"/>
        </w:rPr>
        <w:t xml:space="preserve">Установить персональную ответственность работников </w:t>
      </w:r>
      <w:r w:rsidR="004255F9">
        <w:rPr>
          <w:color w:val="000000"/>
          <w:sz w:val="24"/>
          <w:shd w:val="clear" w:color="auto" w:fill="FFFFFF"/>
        </w:rPr>
        <w:t>МКОУ «</w:t>
      </w:r>
      <w:proofErr w:type="spellStart"/>
      <w:r w:rsidR="004255F9">
        <w:rPr>
          <w:color w:val="000000"/>
          <w:sz w:val="24"/>
          <w:shd w:val="clear" w:color="auto" w:fill="FFFFFF"/>
        </w:rPr>
        <w:t>Нововладимировская</w:t>
      </w:r>
      <w:proofErr w:type="spellEnd"/>
      <w:r w:rsidR="004255F9">
        <w:rPr>
          <w:color w:val="000000"/>
          <w:sz w:val="24"/>
          <w:shd w:val="clear" w:color="auto" w:fill="FFFFFF"/>
        </w:rPr>
        <w:t xml:space="preserve"> СОШ»</w:t>
      </w:r>
      <w:r w:rsidRPr="000E7353">
        <w:rPr>
          <w:color w:val="000000"/>
          <w:sz w:val="24"/>
          <w:shd w:val="clear" w:color="auto" w:fill="FFFFFF"/>
        </w:rPr>
        <w:t xml:space="preserve"> за составление неофициальной отчетности и использования поддельных документов, в чьи должностные обязанности входит подготовка, составление, представление, направление отчетности и иных документов образовательной организации. Срок: постоянно.</w:t>
      </w:r>
    </w:p>
    <w:p w:rsidR="000E7353" w:rsidRPr="000E7353" w:rsidRDefault="000E7353" w:rsidP="000E735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0E7353">
        <w:rPr>
          <w:color w:val="000000"/>
        </w:rPr>
        <w:t>Заместителю директора по УВР, руководителю структурного подразделения:</w:t>
      </w:r>
    </w:p>
    <w:p w:rsidR="000E7353" w:rsidRPr="000E7353" w:rsidRDefault="000E7353" w:rsidP="000E735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0E7353">
        <w:rPr>
          <w:color w:val="000000"/>
        </w:rPr>
        <w:t>осуществлять постоянное проведение проверок на предмет подлинности документов, образующихся в курируемых ими сферах деятельности. Срок:  постоянно.</w:t>
      </w:r>
    </w:p>
    <w:p w:rsidR="000E7353" w:rsidRPr="000E7353" w:rsidRDefault="000E7353" w:rsidP="000E735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0E7353">
        <w:rPr>
          <w:color w:val="000000"/>
        </w:rPr>
        <w:t>при выявлении фактов использования поддельных документов незамедлительно информировать директора образовательной организации. Срок: постоянно.</w:t>
      </w:r>
    </w:p>
    <w:p w:rsidR="000E7353" w:rsidRPr="000E7353" w:rsidRDefault="000E7353" w:rsidP="000E735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0E7353">
        <w:rPr>
          <w:color w:val="000000"/>
        </w:rPr>
        <w:t xml:space="preserve">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 д. При чтении документов, после установления их </w:t>
      </w:r>
      <w:r w:rsidRPr="000E7353">
        <w:rPr>
          <w:color w:val="000000"/>
        </w:rPr>
        <w:lastRenderedPageBreak/>
        <w:t>подлинности, проверять документы по существу, то есть с точки зрения достоверности, законности отраженных в них хозяйственных операций, информации, фактах и т. д. Достоверность операций, зафиксированных в документах, про</w:t>
      </w:r>
      <w:r w:rsidRPr="000E7353">
        <w:rPr>
          <w:color w:val="000000"/>
        </w:rPr>
        <w:softHyphen/>
        <w:t>веряется изучением этих и взаимосвязанных с ними документов, опросом соответствующих должностных лиц, осмотром объектов в натуре и т. д. Законность отраженных в документах операций уста</w:t>
      </w:r>
      <w:r w:rsidRPr="000E7353">
        <w:rPr>
          <w:color w:val="000000"/>
        </w:rPr>
        <w:softHyphen/>
        <w:t>навливается путем проверки их соответствия действующему законодательству. Срок: постоянно.</w:t>
      </w:r>
    </w:p>
    <w:p w:rsidR="000E7353" w:rsidRPr="000E7353" w:rsidRDefault="000E7353" w:rsidP="000E735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E7353">
        <w:rPr>
          <w:color w:val="000000"/>
        </w:rPr>
        <w:t>Возложить персональную ответственность за исполнение пункта  2  настоящего приказа на заместителя директора по УВР</w:t>
      </w:r>
      <w:proofErr w:type="gramStart"/>
      <w:r w:rsidRPr="000E7353">
        <w:rPr>
          <w:color w:val="000000"/>
        </w:rPr>
        <w:t xml:space="preserve"> .</w:t>
      </w:r>
      <w:proofErr w:type="gramEnd"/>
      <w:r w:rsidRPr="000E7353">
        <w:rPr>
          <w:color w:val="000000"/>
        </w:rPr>
        <w:t xml:space="preserve"> Срок: постоянно</w:t>
      </w:r>
    </w:p>
    <w:p w:rsidR="000E7353" w:rsidRPr="000E7353" w:rsidRDefault="000E7353" w:rsidP="000E735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E7353">
        <w:rPr>
          <w:color w:val="000000"/>
        </w:rPr>
        <w:t>Контроль за исполнением данного приказа оставляю за собой.</w:t>
      </w:r>
    </w:p>
    <w:p w:rsidR="000E7353" w:rsidRDefault="000E7353" w:rsidP="000E7353">
      <w:pPr>
        <w:jc w:val="both"/>
        <w:rPr>
          <w:sz w:val="32"/>
        </w:rPr>
      </w:pPr>
    </w:p>
    <w:p w:rsidR="000E7353" w:rsidRPr="00D24E4E" w:rsidRDefault="000E7353" w:rsidP="000E7353">
      <w:pPr>
        <w:jc w:val="both"/>
        <w:rPr>
          <w:sz w:val="24"/>
        </w:rPr>
      </w:pPr>
      <w:r>
        <w:rPr>
          <w:sz w:val="24"/>
        </w:rPr>
        <w:t xml:space="preserve">Директор </w:t>
      </w:r>
    </w:p>
    <w:p w:rsidR="000E7353" w:rsidRPr="000E7353" w:rsidRDefault="000E7353" w:rsidP="000E7353">
      <w:pPr>
        <w:jc w:val="both"/>
        <w:rPr>
          <w:sz w:val="24"/>
        </w:rPr>
      </w:pPr>
      <w:r>
        <w:rPr>
          <w:sz w:val="24"/>
        </w:rPr>
        <w:t xml:space="preserve">С приказом </w:t>
      </w:r>
      <w:proofErr w:type="gramStart"/>
      <w:r>
        <w:rPr>
          <w:sz w:val="24"/>
        </w:rPr>
        <w:t>ознакомлены</w:t>
      </w:r>
      <w:proofErr w:type="gramEnd"/>
      <w:r>
        <w:rPr>
          <w:sz w:val="24"/>
        </w:rPr>
        <w:t>:</w:t>
      </w:r>
    </w:p>
    <w:sectPr w:rsidR="000E7353" w:rsidRPr="000E7353" w:rsidSect="00FF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B3C"/>
    <w:multiLevelType w:val="hybridMultilevel"/>
    <w:tmpl w:val="9B00BB4E"/>
    <w:lvl w:ilvl="0" w:tplc="EF808E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21BC9"/>
    <w:multiLevelType w:val="hybridMultilevel"/>
    <w:tmpl w:val="34642AFE"/>
    <w:lvl w:ilvl="0" w:tplc="EF808E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914EE"/>
    <w:multiLevelType w:val="hybridMultilevel"/>
    <w:tmpl w:val="35E8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7B3072"/>
    <w:multiLevelType w:val="hybridMultilevel"/>
    <w:tmpl w:val="89202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7353"/>
    <w:rsid w:val="000E7353"/>
    <w:rsid w:val="00117572"/>
    <w:rsid w:val="003204B7"/>
    <w:rsid w:val="004255F9"/>
    <w:rsid w:val="007D18D5"/>
    <w:rsid w:val="008C50CF"/>
    <w:rsid w:val="009C0A1C"/>
    <w:rsid w:val="00C96872"/>
    <w:rsid w:val="00D24E4E"/>
    <w:rsid w:val="00E813F7"/>
    <w:rsid w:val="00E974DF"/>
    <w:rsid w:val="00F834DD"/>
    <w:rsid w:val="00F9370F"/>
    <w:rsid w:val="00FF1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3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3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735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E73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4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4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vladimirovskay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ovovladimirovska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User281122</cp:lastModifiedBy>
  <cp:revision>6</cp:revision>
  <dcterms:created xsi:type="dcterms:W3CDTF">2023-06-11T17:11:00Z</dcterms:created>
  <dcterms:modified xsi:type="dcterms:W3CDTF">2023-11-07T18:33:00Z</dcterms:modified>
</cp:coreProperties>
</file>