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44DD1" w14:textId="0C8BF517" w:rsidR="00267E24" w:rsidRPr="00267E24" w:rsidRDefault="005D1717" w:rsidP="00267E24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ВНЕУРОЧНАЯ ДЕЯТЕЛЬНОСТЬ</w:t>
      </w:r>
    </w:p>
    <w:p w14:paraId="1F9C1FA9" w14:textId="411A0DD6" w:rsidR="00185431" w:rsidRPr="00267E24" w:rsidRDefault="00185431" w:rsidP="00267E24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МКОУ « </w:t>
      </w:r>
      <w:proofErr w:type="spellStart"/>
      <w:r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Нововладимировская</w:t>
      </w:r>
      <w:proofErr w:type="spellEnd"/>
      <w:r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СОШ»</w:t>
      </w:r>
    </w:p>
    <w:p w14:paraId="4AE7BD0C" w14:textId="41AF7709" w:rsidR="005D1717" w:rsidRPr="00267E24" w:rsidRDefault="00185431" w:rsidP="00267E24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</w:pPr>
      <w:r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на</w:t>
      </w:r>
      <w:r w:rsidR="005D1717"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202</w:t>
      </w:r>
      <w:r w:rsidR="00267E24"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3</w:t>
      </w:r>
      <w:r w:rsidR="005D1717"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- 202</w:t>
      </w:r>
      <w:r w:rsidR="00267E24"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4</w:t>
      </w:r>
      <w:r w:rsidR="005D1717"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 xml:space="preserve"> </w:t>
      </w:r>
      <w:r w:rsidRPr="00267E24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  <w:lang w:eastAsia="ru-RU"/>
        </w:rPr>
        <w:t>учебный год</w:t>
      </w:r>
      <w:bookmarkStart w:id="0" w:name="_GoBack"/>
      <w:bookmarkEnd w:id="0"/>
    </w:p>
    <w:p w14:paraId="374C6202" w14:textId="77777777" w:rsidR="005D1717" w:rsidRPr="00267E24" w:rsidRDefault="005D1717" w:rsidP="005D17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Федеральный государственный образовательный стандарт определяет, что основная образовательная программа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</w:t>
      </w:r>
    </w:p>
    <w:p w14:paraId="0858A8BE" w14:textId="77777777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</w:t>
      </w:r>
      <w:proofErr w:type="gramStart"/>
      <w:r w:rsidRPr="00267E2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</w:t>
      </w:r>
      <w:r w:rsidRPr="00267E2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  <w:proofErr w:type="gramEnd"/>
    </w:p>
    <w:p w14:paraId="4C4E3579" w14:textId="77777777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Образовательная организация способствует более разностороннему раскрытию индивидуальных способностей каждого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14:paraId="6F66427D" w14:textId="77777777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Внеурочная деятельность направлена на развитие воспитательных результатов:</w:t>
      </w:r>
    </w:p>
    <w:p w14:paraId="4111A5F4" w14:textId="77777777" w:rsidR="005D1717" w:rsidRPr="00267E24" w:rsidRDefault="005D1717" w:rsidP="005D17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приобретение учащимися социального опыта;</w:t>
      </w:r>
    </w:p>
    <w:p w14:paraId="5D1854E2" w14:textId="77777777" w:rsidR="005D1717" w:rsidRPr="00267E24" w:rsidRDefault="005D1717" w:rsidP="005D17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положительного отношения к базовым общественным ценностям;</w:t>
      </w:r>
    </w:p>
    <w:p w14:paraId="097D5ABD" w14:textId="77777777" w:rsidR="005D1717" w:rsidRPr="00267E24" w:rsidRDefault="005D1717" w:rsidP="005D171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приобретение школьниками опыта самостоятельного общественного действия.</w:t>
      </w:r>
    </w:p>
    <w:p w14:paraId="290EC912" w14:textId="77777777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точки зрения гражданского, духовно-нравственного воспитания, социализации личности внеурочная деятельность обладает огромным потенциалом, т.к. ребенку предоставляется выбор сфер деятельности, где можно быть успешным, где можно «</w:t>
      </w:r>
      <w:proofErr w:type="spellStart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самовоспитаться</w:t>
      </w:r>
      <w:proofErr w:type="spellEnd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в соответствии со своей шкалой ценностей.</w:t>
      </w:r>
    </w:p>
    <w:p w14:paraId="37448B29" w14:textId="77777777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Цель внеурочной деятельности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дисциплин.</w:t>
      </w:r>
    </w:p>
    <w:p w14:paraId="5B9B72A5" w14:textId="77777777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Задачи:</w:t>
      </w:r>
    </w:p>
    <w:p w14:paraId="7589FA1B" w14:textId="77777777" w:rsidR="005D1717" w:rsidRPr="00267E24" w:rsidRDefault="005D1717" w:rsidP="005D171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позитивного восприятия ценностей общего образования и более успешного освоения его содержания;</w:t>
      </w:r>
    </w:p>
    <w:p w14:paraId="494CD9AA" w14:textId="77777777" w:rsidR="005D1717" w:rsidRPr="00267E24" w:rsidRDefault="005D1717" w:rsidP="005D171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включение в личностно значимые творческие виды деятельности и в общественно значимые дела;</w:t>
      </w:r>
    </w:p>
    <w:p w14:paraId="24473257" w14:textId="77777777" w:rsidR="005D1717" w:rsidRPr="00267E24" w:rsidRDefault="005D1717" w:rsidP="005D171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формирование нравственных, духовных, эстетических ценностей;</w:t>
      </w:r>
    </w:p>
    <w:p w14:paraId="5A62F671" w14:textId="77777777" w:rsidR="005D1717" w:rsidRPr="00267E24" w:rsidRDefault="005D1717" w:rsidP="005D17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помощь в определении способностей к тем или иным видам деятельности (художественной, спортивной, интеллектуальной и др.) и содействие в их реализации в творческих объединениях дополнительного образования в рамках внеурочной деятельности;</w:t>
      </w:r>
    </w:p>
    <w:p w14:paraId="219527CB" w14:textId="77777777" w:rsidR="005D1717" w:rsidRPr="00267E24" w:rsidRDefault="005D1717" w:rsidP="005D171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создание пространства для межличностного  общения.</w:t>
      </w:r>
    </w:p>
    <w:p w14:paraId="722448F2" w14:textId="77777777" w:rsidR="005D1717" w:rsidRPr="00267E24" w:rsidRDefault="005D1717" w:rsidP="005D1717">
      <w:pPr>
        <w:spacing w:after="0" w:line="240" w:lineRule="auto"/>
        <w:ind w:left="66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Ориентирами 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организации внеурочной деятельности в нашей школе являются:</w:t>
      </w:r>
    </w:p>
    <w:p w14:paraId="750F6093" w14:textId="77777777" w:rsidR="005D1717" w:rsidRPr="00267E24" w:rsidRDefault="005D1717" w:rsidP="005D17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запросы родителей, законных представителей;</w:t>
      </w:r>
    </w:p>
    <w:p w14:paraId="69F8E08F" w14:textId="77777777" w:rsidR="005D1717" w:rsidRPr="00267E24" w:rsidRDefault="005D1717" w:rsidP="005D17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приоритетные направления деятельности школы;</w:t>
      </w:r>
    </w:p>
    <w:p w14:paraId="0BCBC337" w14:textId="77777777" w:rsidR="005D1717" w:rsidRPr="00267E24" w:rsidRDefault="005D1717" w:rsidP="005D17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интересы и склонности учащихся и педагогов;</w:t>
      </w:r>
    </w:p>
    <w:p w14:paraId="230CD2B9" w14:textId="77777777" w:rsidR="005D1717" w:rsidRPr="00267E24" w:rsidRDefault="005D1717" w:rsidP="005D171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возможности образовательного учреждения.</w:t>
      </w:r>
    </w:p>
    <w:p w14:paraId="3DFCD075" w14:textId="77777777" w:rsidR="005D1717" w:rsidRPr="00267E24" w:rsidRDefault="005D1717" w:rsidP="005D1717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нашей школе для реализации выбрана </w:t>
      </w:r>
      <w:r w:rsidRPr="00267E24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lang w:eastAsia="ru-RU"/>
        </w:rPr>
        <w:t>«оптимизационная модель» 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внеурочной деятельности. Эта модель на основе оптимизации всех внутренних ресурсов 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образовательной организации предполагает, что в ее реализации принимают участие все педагогические работники образовательной организации.</w:t>
      </w:r>
    </w:p>
    <w:p w14:paraId="26D5FCC3" w14:textId="77777777" w:rsidR="005D1717" w:rsidRPr="00267E24" w:rsidRDefault="005D1717" w:rsidP="005D1717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Образовательная организация самостоятельно определяет объем часов, отводимых на внеурочную деятельность, в соответствии с содержательной и организационной спецификой своей основной образовательной программы.</w:t>
      </w:r>
    </w:p>
    <w:p w14:paraId="7A4E79A9" w14:textId="3A4E7368" w:rsidR="005D1717" w:rsidRPr="00267E24" w:rsidRDefault="005D1717" w:rsidP="005D1717">
      <w:pPr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Организуется внеурочная деятельность 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по  основным направлениям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развития личности: спортивно-оздоровительное,  социальное, </w:t>
      </w:r>
      <w:proofErr w:type="spellStart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общеинтеллектуальное</w:t>
      </w:r>
      <w:proofErr w:type="spellEnd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14:paraId="2F9E4AC5" w14:textId="17D7CA0D" w:rsidR="005D1717" w:rsidRPr="00267E24" w:rsidRDefault="005D1717" w:rsidP="005D1717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Организация внеурочной деятельности  в 202</w:t>
      </w:r>
      <w:r w:rsidR="00267E24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3</w:t>
      </w:r>
      <w:r w:rsidRPr="00267E24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/202</w:t>
      </w:r>
      <w:r w:rsidR="00267E24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4</w:t>
      </w:r>
      <w:r w:rsidRPr="00267E24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  учебном году</w:t>
      </w:r>
    </w:p>
    <w:p w14:paraId="66A74380" w14:textId="77777777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   Наряду с общими требованиями к организации внеурочной деятельности, обозначенными в нормативных документах федерального и регионального уровней, школа выработала свой перечень требований:</w:t>
      </w:r>
      <w:r w:rsidRPr="00267E24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4FEAFF21" wp14:editId="054A825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580D5" w14:textId="5A8BFED8" w:rsidR="005D1717" w:rsidRPr="00267E24" w:rsidRDefault="005D1717" w:rsidP="005D17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Внеурочные занятия проводятся в школе в</w:t>
      </w:r>
      <w:r w:rsid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второй половине дня, после 40-минутной динамической паузы</w:t>
      </w:r>
      <w:proofErr w:type="gramStart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proofErr w:type="gramEnd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зависимости от возрастных особенностей школьников и от возможностей школы.</w:t>
      </w:r>
    </w:p>
    <w:p w14:paraId="4EBC4478" w14:textId="77777777" w:rsidR="005D1717" w:rsidRPr="00267E24" w:rsidRDefault="005D1717" w:rsidP="005D17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Внеурочные занятия проводятся по отдельно составленному и утвержденному директором школы расписанию.</w:t>
      </w:r>
    </w:p>
    <w:p w14:paraId="279B8850" w14:textId="77777777" w:rsidR="005D1717" w:rsidRPr="00267E24" w:rsidRDefault="005D1717" w:rsidP="005D17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Наполняемость групп обучающихся при организации внеурочной деятельности в клубно-кружковой форме может быть любой, но не допускать предельно допустимых норм.</w:t>
      </w:r>
    </w:p>
    <w:p w14:paraId="14C91AF0" w14:textId="77777777" w:rsidR="005D1717" w:rsidRPr="00267E24" w:rsidRDefault="005D1717" w:rsidP="005D17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Группу могут составлять учащиеся как одного класса, одной параллели, так и разновозрастные дети.</w:t>
      </w:r>
    </w:p>
    <w:p w14:paraId="021B33AC" w14:textId="77777777" w:rsidR="005D1717" w:rsidRPr="00267E24" w:rsidRDefault="005D1717" w:rsidP="005D17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Продолжительность занятий внеурочной деятельности зависит от возраста обучающихся и вида деятельности и устанавливается в соответствии с СанПиН. Продолжительность занятий внеурочной деятельности по расписанию в начальной школе составляет не более 60 минут, в которые включено время на встречу детей, отдых, основную деятельность и уход детей. Продолжительность основной деятельности составляет не более 40  минут в зависимости от специфики курса.</w:t>
      </w:r>
    </w:p>
    <w:p w14:paraId="6899EFB9" w14:textId="40E8E3A7" w:rsidR="005D1717" w:rsidRPr="00267E24" w:rsidRDefault="005D1717" w:rsidP="005D17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Образовательные программы внеурочной деятельности могут быть двух видов: авторские или разработанные педагогами школы и  в соответствии с «Положением о рабочей программе по внеурочной деятельности МКОУ « </w:t>
      </w:r>
      <w:proofErr w:type="spellStart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Нововладимировская</w:t>
      </w:r>
      <w:proofErr w:type="spellEnd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СОШ» и утвержденными директором школы.</w:t>
      </w:r>
    </w:p>
    <w:p w14:paraId="748E8CC9" w14:textId="77777777" w:rsidR="005D1717" w:rsidRPr="00267E24" w:rsidRDefault="005D1717" w:rsidP="005D171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14:paraId="1BBBE02D" w14:textId="45D6B1B0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u w:val="single"/>
          <w:lang w:eastAsia="ru-RU"/>
        </w:rPr>
        <w:t>Нормативно-правовым обеспечением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реализации внеурочной деятельности в 202</w:t>
      </w:r>
      <w:r w:rsid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– 202</w:t>
      </w:r>
      <w:r w:rsid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</w:t>
      </w: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учебном году являются:</w:t>
      </w:r>
    </w:p>
    <w:p w14:paraId="1193DA38" w14:textId="5FE83278" w:rsidR="005D1717" w:rsidRPr="00267E24" w:rsidRDefault="005D1717" w:rsidP="005D17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1.Положение об организации внеурочной деятельности в МКОУ " </w:t>
      </w:r>
      <w:proofErr w:type="spellStart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Нововладимировская</w:t>
      </w:r>
      <w:proofErr w:type="spellEnd"/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СОШ"</w:t>
      </w:r>
    </w:p>
    <w:p w14:paraId="70274ED6" w14:textId="445E6B05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</w:t>
      </w:r>
      <w:r w:rsidRPr="00267E24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Положение о рабочей программе по внеурочной деятельности МКОУ « </w:t>
      </w:r>
      <w:proofErr w:type="spellStart"/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Нововладимировская</w:t>
      </w:r>
      <w:proofErr w:type="spellEnd"/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СОШ »</w:t>
      </w:r>
    </w:p>
    <w:p w14:paraId="2F08664C" w14:textId="18A5EF68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3.План внеурочной деятельности начального общего образования на 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</w:t>
      </w: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</w:t>
      </w: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учебный год</w:t>
      </w:r>
    </w:p>
    <w:p w14:paraId="70494381" w14:textId="5CAE81A4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4. План внеурочной деятельности основного общего образования на 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учебный год</w:t>
      </w:r>
    </w:p>
    <w:p w14:paraId="45AF9A28" w14:textId="60D00946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5. План внеурочной деятельности среднего общего образования на 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учебный год</w:t>
      </w:r>
    </w:p>
    <w:p w14:paraId="7CB9D8C1" w14:textId="3A5DF5E7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6. Расписание занятий внеурочной деятельности на 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- 202</w:t>
      </w:r>
      <w:r w:rsid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</w:t>
      </w:r>
      <w:r w:rsidR="00267E24"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учебный год</w:t>
      </w:r>
    </w:p>
    <w:p w14:paraId="00BD575B" w14:textId="77777777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7. Приказ об организации внеурочной деятельности и об утверждении расписания внеурочных занятий</w:t>
      </w:r>
    </w:p>
    <w:p w14:paraId="7ACCFF9E" w14:textId="77777777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8. Рабочие программы внеурочной деятельности.</w:t>
      </w:r>
    </w:p>
    <w:p w14:paraId="25774E22" w14:textId="77777777" w:rsidR="005D1717" w:rsidRPr="00267E24" w:rsidRDefault="005D1717" w:rsidP="005D1717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</w:p>
    <w:p w14:paraId="6CFD256C" w14:textId="77777777" w:rsidR="005D1717" w:rsidRPr="00267E24" w:rsidRDefault="005D1717" w:rsidP="005D1717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16"/>
          <w:szCs w:val="16"/>
          <w:lang w:eastAsia="ru-RU"/>
        </w:rPr>
        <w:t> </w:t>
      </w:r>
    </w:p>
    <w:p w14:paraId="46918D7B" w14:textId="77777777" w:rsidR="005D1717" w:rsidRPr="00267E24" w:rsidRDefault="005D1717" w:rsidP="005D1717">
      <w:pPr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267E24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lastRenderedPageBreak/>
        <w:t> </w:t>
      </w:r>
    </w:p>
    <w:p w14:paraId="48B9E605" w14:textId="77777777" w:rsidR="00B96792" w:rsidRPr="00267E24" w:rsidRDefault="00B96792">
      <w:pPr>
        <w:rPr>
          <w:rFonts w:ascii="Times New Roman" w:hAnsi="Times New Roman" w:cs="Times New Roman"/>
        </w:rPr>
      </w:pPr>
    </w:p>
    <w:sectPr w:rsidR="00B96792" w:rsidRPr="00267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4581E"/>
    <w:multiLevelType w:val="multilevel"/>
    <w:tmpl w:val="6762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8911CF"/>
    <w:multiLevelType w:val="multilevel"/>
    <w:tmpl w:val="C53C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10487A"/>
    <w:multiLevelType w:val="multilevel"/>
    <w:tmpl w:val="5132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114F1A"/>
    <w:multiLevelType w:val="multilevel"/>
    <w:tmpl w:val="A6D0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A9B556B"/>
    <w:multiLevelType w:val="multilevel"/>
    <w:tmpl w:val="541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696E24"/>
    <w:multiLevelType w:val="multilevel"/>
    <w:tmpl w:val="359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756F08"/>
    <w:multiLevelType w:val="multilevel"/>
    <w:tmpl w:val="8AB4B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92"/>
    <w:rsid w:val="00185431"/>
    <w:rsid w:val="00267E24"/>
    <w:rsid w:val="00492FE1"/>
    <w:rsid w:val="004A1DCC"/>
    <w:rsid w:val="005D1717"/>
    <w:rsid w:val="00B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ED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E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65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42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3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1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25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056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6663976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1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4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6704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45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1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18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88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02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57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3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42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1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93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66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9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07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User211221</dc:creator>
  <cp:keywords/>
  <dc:description/>
  <cp:lastModifiedBy>User281122</cp:lastModifiedBy>
  <cp:revision>8</cp:revision>
  <cp:lastPrinted>2023-11-06T16:14:00Z</cp:lastPrinted>
  <dcterms:created xsi:type="dcterms:W3CDTF">2022-10-25T12:23:00Z</dcterms:created>
  <dcterms:modified xsi:type="dcterms:W3CDTF">2023-11-06T16:14:00Z</dcterms:modified>
</cp:coreProperties>
</file>