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4" w:rsidRDefault="00845C59" w:rsidP="0084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DC0E95" wp14:editId="7E286B60">
            <wp:extent cx="607695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8533997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6E4" w:rsidRDefault="002936E4" w:rsidP="005E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E4" w:rsidRDefault="002936E4" w:rsidP="005E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E4" w:rsidRDefault="002936E4" w:rsidP="005E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EB" w:rsidRPr="005E231B" w:rsidRDefault="000278EB" w:rsidP="005E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1B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1. Организация исполнитель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7A6F54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0278EB"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Нововладимировская </w:t>
            </w:r>
            <w:r w:rsidR="000278EB"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2. Полное название программы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физкультурно-оздоровительной направленности </w:t>
            </w:r>
            <w:r w:rsidR="00A647CA" w:rsidRPr="005E231B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3. Ф.И.О., должность автора</w:t>
            </w:r>
          </w:p>
        </w:tc>
        <w:tc>
          <w:tcPr>
            <w:tcW w:w="7229" w:type="dxa"/>
          </w:tcPr>
          <w:p w:rsidR="000278EB" w:rsidRPr="005E231B" w:rsidRDefault="007A6F54" w:rsidP="001C3C33">
            <w:pPr>
              <w:pStyle w:val="Default"/>
            </w:pPr>
            <w:proofErr w:type="spellStart"/>
            <w:r w:rsidRPr="005E231B">
              <w:rPr>
                <w:bCs/>
              </w:rPr>
              <w:t>Мантиков</w:t>
            </w:r>
            <w:proofErr w:type="spellEnd"/>
            <w:r w:rsidRPr="005E231B">
              <w:rPr>
                <w:bCs/>
              </w:rPr>
              <w:t xml:space="preserve"> </w:t>
            </w:r>
            <w:proofErr w:type="spellStart"/>
            <w:r w:rsidRPr="005E231B">
              <w:rPr>
                <w:bCs/>
              </w:rPr>
              <w:t>Иман</w:t>
            </w:r>
            <w:proofErr w:type="spellEnd"/>
            <w:r w:rsidR="001C3C33">
              <w:rPr>
                <w:bCs/>
              </w:rPr>
              <w:t xml:space="preserve">-Али Борисович 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 Сведения о программе:</w:t>
            </w:r>
          </w:p>
        </w:tc>
        <w:tc>
          <w:tcPr>
            <w:tcW w:w="7229" w:type="dxa"/>
          </w:tcPr>
          <w:p w:rsidR="000278EB" w:rsidRPr="005E231B" w:rsidRDefault="000278EB" w:rsidP="005E231B">
            <w:pPr>
              <w:pStyle w:val="Default"/>
              <w:rPr>
                <w:bCs/>
              </w:rPr>
            </w:pP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4.1 Нормативная база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образовании», Положение об учреждениях дополнительного образования, Устав муниципального </w:t>
            </w:r>
            <w:r w:rsidR="007A6F54" w:rsidRPr="005E231B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«</w:t>
            </w:r>
            <w:r w:rsidR="007A6F54" w:rsidRPr="005E231B">
              <w:rPr>
                <w:rFonts w:ascii="Times New Roman" w:hAnsi="Times New Roman" w:cs="Times New Roman"/>
                <w:sz w:val="24"/>
                <w:szCs w:val="24"/>
              </w:rPr>
              <w:t>Нововладимировская СОШ</w:t>
            </w: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</w:t>
            </w:r>
            <w:proofErr w:type="gramStart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(утвержден Приказом Министерства образования и науки Российской Федерации (</w:t>
            </w:r>
            <w:proofErr w:type="spellStart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N 1008; </w:t>
            </w:r>
          </w:p>
          <w:p w:rsidR="000278EB" w:rsidRPr="005E231B" w:rsidRDefault="000278EB" w:rsidP="005E231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4.2.Область применения</w:t>
            </w:r>
          </w:p>
        </w:tc>
        <w:tc>
          <w:tcPr>
            <w:tcW w:w="7229" w:type="dxa"/>
          </w:tcPr>
          <w:p w:rsidR="000278EB" w:rsidRPr="005E231B" w:rsidRDefault="000278EB" w:rsidP="005E231B">
            <w:pPr>
              <w:pStyle w:val="Default"/>
            </w:pPr>
            <w:r w:rsidRPr="005E231B">
              <w:t>Дополнительное образование детей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4.3.Направленность 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pStyle w:val="Default"/>
            </w:pPr>
            <w:r w:rsidRPr="005E231B">
              <w:t>Физкультурно-</w:t>
            </w:r>
            <w:r w:rsidR="002B78A8" w:rsidRPr="005E231B">
              <w:t>спортивная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4.4.Уровень освоения программы</w:t>
            </w:r>
          </w:p>
        </w:tc>
        <w:tc>
          <w:tcPr>
            <w:tcW w:w="7229" w:type="dxa"/>
          </w:tcPr>
          <w:p w:rsidR="000278EB" w:rsidRPr="005E231B" w:rsidRDefault="000278EB" w:rsidP="005E231B">
            <w:pPr>
              <w:pStyle w:val="Default"/>
            </w:pPr>
            <w:r w:rsidRPr="005E231B">
              <w:t>Базовый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4.5.Вид программы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4.6.Целевая группа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7A6F54" w:rsidRPr="005E2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278EB" w:rsidRPr="005E231B" w:rsidTr="008214DD">
        <w:tc>
          <w:tcPr>
            <w:tcW w:w="3261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4.7.Срок  реализации</w:t>
            </w:r>
          </w:p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78EB" w:rsidRPr="005E231B" w:rsidRDefault="000278EB" w:rsidP="005E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1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7A6F54" w:rsidRPr="005E231B" w:rsidRDefault="007A6F54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54" w:rsidRPr="005E231B" w:rsidRDefault="007A6F54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54" w:rsidRPr="005E231B" w:rsidRDefault="007A6F54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54" w:rsidRDefault="007A6F54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31B" w:rsidRPr="005E231B" w:rsidRDefault="005E231B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2B21" w:rsidRPr="005E231B" w:rsidRDefault="00952B21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="00A647CA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«Спортивные игры» 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</w:t>
      </w:r>
      <w:r w:rsidR="000278EB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r w:rsidR="002B78A8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спортивную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направленность. 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Двигательная активность ребенка, способствует совершенствованию его физиологических систем и, следовательно, определяет характер нормального функционирования детского организма.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Исследования последних лет показали,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(нервной, </w:t>
      </w:r>
      <w:proofErr w:type="gramStart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дыхательной), физическому и нервно-психическому развитию моторики (Ю.Ю. </w:t>
      </w:r>
      <w:proofErr w:type="spellStart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Рауцкис</w:t>
      </w:r>
      <w:proofErr w:type="spellEnd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О.Т. Аракелян, С.Я. </w:t>
      </w:r>
      <w:proofErr w:type="spellStart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Лайзане</w:t>
      </w:r>
      <w:proofErr w:type="spellEnd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Л.Н. Селиверстова и др.).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одной из актуальных задач физического воспитания младших 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вырабатывали ловкость и координационные способности детей.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 и практика физического воспитания убедительно свидетельствует, что особую значимость имеют упражнения, направленные на развитие качества выносливости (бег, прыжки, подвижные игры, эстафеты), которые как раз и способствуют расширению функциональных возможностей </w:t>
      </w:r>
      <w:proofErr w:type="gramStart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дыхательной систем, совершенствованию деятельности центральной нервной системы и тем самым общему укреплению здоровья и повышению работоспособности организма.</w:t>
      </w:r>
    </w:p>
    <w:p w:rsidR="00B60908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фоне прогрессирующей гиподинамии, актуальной стала задача формирования у детей интереса к движению. Двигаясь, ребенок становится более ловким, смелым, уверенным в своих силах. </w:t>
      </w:r>
    </w:p>
    <w:p w:rsidR="00952B21" w:rsidRPr="005E231B" w:rsidRDefault="00B6090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дного характера с правилами, 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являются для детей наиболее увлекательной формой двигательной активности, т.к. ориентируют их на достижение определенной цели. В играх-эстафетах команды детей состязаются между собой в преодолении различных препятствий, в быстром и рациональном решении двигательных задач. Эти игры характеризуются совместной деятельностью команд, направленной на достижение общих целей, подчинением личных интересов интересам всей команды, а также тем, что от действий каждого игрока зависит победа всей команды. </w:t>
      </w:r>
      <w:proofErr w:type="gramStart"/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Игры-эстафеты приучают детей согласовывать свои действи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 действиями своих товарищей, способствуют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укреплению здоровья детей и приобретению прочного запаса двигательн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умений и навыков, помогаю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вызывать у детей положительное отношение к усвоению техники нового движения, быстрее осмыслить двигательные задания, повышать двигательную, эмоциональную, мыслительную активность детей, а также совершенствовать двигательную память и развивать внимание.</w:t>
      </w:r>
      <w:proofErr w:type="gramEnd"/>
    </w:p>
    <w:p w:rsidR="00B60908" w:rsidRPr="005E231B" w:rsidRDefault="00B6090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Направленность программ</w:t>
      </w:r>
      <w:proofErr w:type="gramStart"/>
      <w:r w:rsidRPr="005E2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ы</w:t>
      </w:r>
      <w:r w:rsidR="002B78A8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2B78A8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физкультурно- спортивную</w:t>
      </w:r>
    </w:p>
    <w:p w:rsidR="00952B21" w:rsidRPr="005E231B" w:rsidRDefault="00B6090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Уровень усвоения программ</w:t>
      </w:r>
      <w:proofErr w:type="gramStart"/>
      <w:r w:rsidRPr="005E2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ы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базовый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Актуальность данной программы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личность, способствуя решению важнейших специальных задач физического воспитания. Программа акту</w:t>
      </w:r>
      <w:r w:rsidR="00804D2B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альна в рамках реализации ФГОС.</w:t>
      </w:r>
    </w:p>
    <w:p w:rsidR="00952B21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Педагогическая целесообразность</w:t>
      </w:r>
      <w:r w:rsidR="00952B21"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="00A647CA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«Спортивные игры» </w:t>
      </w:r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здоровьесбережению</w:t>
      </w:r>
      <w:proofErr w:type="spellEnd"/>
      <w:r w:rsidR="00952B2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снятию психологического напряжения пос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 умственной работы на уроках.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Адресат программы:</w:t>
      </w: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1-</w:t>
      </w:r>
      <w:r w:rsidR="007A6F54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(7 – 1</w:t>
      </w:r>
      <w:r w:rsidR="007A6F54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лет).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Условия набора</w:t>
      </w:r>
      <w:r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Набор детей для занятий по программе осуществляется в начале учебного года. Принимаются все желающие, не имеющие медицинских противопоказаний.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Количество учащихся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Наполняемость групп: </w:t>
      </w:r>
      <w:r w:rsidR="007A6F54"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</w:t>
      </w:r>
      <w:r w:rsidR="007A6F54"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A6F54"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7A6F54"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группы)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Объем и срок освоения программы  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рассчитана на 1 год обучения, общее количество часов -108.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Режим занятий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3 раза в неделю.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в спортивном зале школы</w:t>
      </w:r>
      <w:r w:rsidR="008A45E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стадионе школы.  В зависимости от погодных условий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Формы занятий: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Ведущей формой организац</w:t>
      </w:r>
      <w:r w:rsidR="008A45E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обучения является </w:t>
      </w:r>
      <w:proofErr w:type="gramStart"/>
      <w:r w:rsidR="008A45E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групповая</w:t>
      </w:r>
      <w:proofErr w:type="gramEnd"/>
      <w:r w:rsidR="008A45E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4D2B" w:rsidRPr="005E231B" w:rsidRDefault="00804D2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Виды деятельности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8A45E1"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игровая, соревновательная.</w:t>
      </w:r>
    </w:p>
    <w:p w:rsidR="008A45E1" w:rsidRPr="005E231B" w:rsidRDefault="008A45E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8A45E1" w:rsidRPr="005E231B" w:rsidRDefault="008A45E1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 и задачи программы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инициирование соревновательной активности у младших школьников, содействие активному отдыху школьников, создание позитивного эмоционального настроя ребенка.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 программы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Образовательные:</w:t>
      </w:r>
    </w:p>
    <w:p w:rsidR="00952B21" w:rsidRPr="005E231B" w:rsidRDefault="00952B21" w:rsidP="005E231B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представлений о здоровом образе жизни;</w:t>
      </w:r>
    </w:p>
    <w:p w:rsidR="00952B21" w:rsidRPr="005E231B" w:rsidRDefault="00952B21" w:rsidP="005E231B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и совершенствовать двигательные умения и навыки;</w:t>
      </w:r>
    </w:p>
    <w:p w:rsidR="00952B21" w:rsidRPr="005E231B" w:rsidRDefault="00952B21" w:rsidP="005E231B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правилам поведения в процессе коллективных действий.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Оздоровительные:</w:t>
      </w:r>
    </w:p>
    <w:p w:rsidR="00952B21" w:rsidRPr="005E231B" w:rsidRDefault="00952B21" w:rsidP="005E231B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сохранять и укреплять физическое и психическое здоровье детей;</w:t>
      </w:r>
    </w:p>
    <w:p w:rsidR="00952B21" w:rsidRPr="005E231B" w:rsidRDefault="00952B21" w:rsidP="005E231B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опорно-двигательного аппарата;</w:t>
      </w:r>
    </w:p>
    <w:p w:rsidR="00952B21" w:rsidRPr="005E231B" w:rsidRDefault="00952B21" w:rsidP="005E231B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удовлетворения естественной потребности детей в движении.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Развивающие:</w:t>
      </w:r>
    </w:p>
    <w:p w:rsidR="00952B21" w:rsidRPr="005E231B" w:rsidRDefault="00952B21" w:rsidP="005E231B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952B21" w:rsidRPr="005E231B" w:rsidRDefault="00952B21" w:rsidP="005E231B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952B21" w:rsidRPr="005E231B" w:rsidRDefault="00952B21" w:rsidP="005E231B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Воспитательные:</w:t>
      </w:r>
    </w:p>
    <w:p w:rsidR="00952B21" w:rsidRPr="005E231B" w:rsidRDefault="00952B21" w:rsidP="005E231B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чувства коллективизма, взаимовыручки, творческого мышления;</w:t>
      </w:r>
    </w:p>
    <w:p w:rsidR="00952B21" w:rsidRPr="005E231B" w:rsidRDefault="00952B21" w:rsidP="005E231B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«здорового духа соперничества».</w:t>
      </w: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B21" w:rsidRPr="005E231B" w:rsidRDefault="00952B2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45E1" w:rsidRPr="005E231B" w:rsidRDefault="008A45E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45E1" w:rsidRPr="005E231B" w:rsidRDefault="008A45E1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E231B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br/>
      </w:r>
    </w:p>
    <w:p w:rsidR="00405738" w:rsidRDefault="00405738" w:rsidP="005E23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5E231B" w:rsidRPr="005E231B" w:rsidRDefault="005E231B" w:rsidP="005E231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405738" w:rsidRPr="005E231B" w:rsidRDefault="00405738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Учебно – тематический план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дополнительной образовательной программы «</w:t>
      </w:r>
      <w:r w:rsidR="00A647CA"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Спортивные игры</w:t>
      </w:r>
      <w:r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»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3540"/>
        <w:gridCol w:w="1256"/>
        <w:gridCol w:w="1133"/>
        <w:gridCol w:w="1203"/>
        <w:gridCol w:w="2076"/>
      </w:tblGrid>
      <w:tr w:rsidR="001D5045" w:rsidRPr="005E231B" w:rsidTr="002E79A8"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D5045" w:rsidRPr="005E231B" w:rsidTr="002E79A8"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5045" w:rsidRPr="005E231B" w:rsidRDefault="001D5045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D5045" w:rsidRPr="005E231B" w:rsidRDefault="001D5045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 - 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5" w:rsidRPr="005E231B" w:rsidTr="002E79A8"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5045" w:rsidRPr="005E231B" w:rsidRDefault="002E1547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D5045" w:rsidRPr="005E231B" w:rsidRDefault="001D5045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5045" w:rsidRPr="005E231B" w:rsidRDefault="002E1547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045" w:rsidRPr="005E231B" w:rsidRDefault="001D5045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5045" w:rsidRPr="005E231B" w:rsidRDefault="002E1547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ответы на вопросы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бегом (общеразвивающие игры).</w:t>
            </w:r>
          </w:p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rPr>
          <w:trHeight w:val="70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общеразвивающих игр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 на месте.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 с мячом.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мяча. Комплекс ОРУ с мячом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28A" w:rsidRPr="005E231B" w:rsidTr="002E79A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C128A" w:rsidRPr="005E231B" w:rsidRDefault="00AC128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28A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28A" w:rsidRPr="005E231B" w:rsidRDefault="00AC128A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</w:tc>
      </w:tr>
      <w:tr w:rsidR="00AC128A" w:rsidRPr="005E231B" w:rsidTr="002E79A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C128A" w:rsidRPr="005E231B" w:rsidRDefault="00AC128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бросанию, метанию и ловле мяча в игре.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128A" w:rsidRPr="005E231B" w:rsidRDefault="00AC128A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28A" w:rsidRPr="005E231B" w:rsidRDefault="00AC128A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128A" w:rsidRPr="005E231B" w:rsidRDefault="00AC128A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 прыжками (скакалки).</w:t>
            </w:r>
          </w:p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«Скакалочка».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короткими скакалками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перелазанием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правильной осанки).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rPr>
          <w:trHeight w:val="750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rPr>
          <w:trHeight w:val="791"/>
        </w:trPr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rPr>
          <w:trHeight w:val="596"/>
        </w:trPr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rPr>
          <w:trHeight w:val="524"/>
        </w:trPr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rPr>
          <w:trHeight w:val="524"/>
        </w:trPr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rPr>
          <w:trHeight w:val="965"/>
        </w:trPr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E9E" w:rsidRPr="005E231B" w:rsidTr="002E79A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E9E" w:rsidRPr="005E231B" w:rsidRDefault="00926E9E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E9E" w:rsidRPr="005E231B" w:rsidRDefault="00926E9E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E9E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E9E" w:rsidRPr="005E231B" w:rsidRDefault="00926E9E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926E9E" w:rsidRPr="005E231B" w:rsidRDefault="00926E9E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926E9E" w:rsidRPr="005E231B" w:rsidRDefault="00926E9E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rPr>
          <w:trHeight w:val="379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старты;</w:t>
            </w:r>
          </w:p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эстафеты;</w:t>
            </w:r>
          </w:p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игр;</w:t>
            </w: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игровой культуры. Роль и место игры в жизни людей.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A8" w:rsidRPr="005E231B" w:rsidTr="007A6F54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9A8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9A8" w:rsidRPr="005E231B" w:rsidRDefault="002E79A8" w:rsidP="005E23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E9E" w:rsidRPr="005E231B" w:rsidTr="002E79A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E9E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26E9E"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E9E" w:rsidRPr="005E231B" w:rsidRDefault="002E79A8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926E9E" w:rsidRPr="005E2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6E9E" w:rsidRPr="005E231B" w:rsidRDefault="00926E9E" w:rsidP="005E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D5045" w:rsidRPr="005E231B" w:rsidRDefault="001D5045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E79A8" w:rsidRDefault="002E79A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P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E79A8" w:rsidRPr="005E231B" w:rsidRDefault="002E79A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E79A8" w:rsidRPr="005E231B" w:rsidRDefault="002E79A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26E9E" w:rsidRPr="005E231B" w:rsidRDefault="00926E9E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C7900" w:rsidRPr="005E231B" w:rsidRDefault="009C7900" w:rsidP="005E23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программы.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Игры с бегом (18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5E231B">
        <w:rPr>
          <w:rFonts w:ascii="Times New Roman" w:hAnsi="Times New Roman" w:cs="Times New Roman"/>
          <w:sz w:val="24"/>
          <w:szCs w:val="24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на месте. Комплекс ОРУ с рифмованными строчками. Игра «Фигуры». Игра «Волки, зайцы, лисы».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Комплекс ОРУ в движении «Мишка на прогулке». Игра «Медведи и пчёлы». Игра «У медведя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в колонне по одному в движении. Игра «Второй лишний». Игра «Краски».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Упражнения с предметами. Игра «Отгадай, чей голос?». Игра «Гуси – лебеди».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в движении. Игра ««Фигуры». Игра «Волки, зайцы, лисы».</w:t>
      </w:r>
    </w:p>
    <w:p w:rsidR="009C7900" w:rsidRPr="005E231B" w:rsidRDefault="009C7900" w:rsidP="005E231B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с предметами. Игра» «Третий лишний». Игра «Шишки, жёлуди, орехи».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Игры с мячом (16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5E231B">
        <w:rPr>
          <w:rFonts w:ascii="Times New Roman" w:hAnsi="Times New Roman" w:cs="Times New Roman"/>
          <w:sz w:val="24"/>
          <w:szCs w:val="24"/>
        </w:rPr>
        <w:t> История возникновения игр с мячом.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Совершенствование координации движений. Перекаты мяча. Комплекс ОРУ с мячом «Мячик». Игра «Мяч по полу».</w:t>
      </w:r>
    </w:p>
    <w:p w:rsidR="009C7900" w:rsidRPr="005E231B" w:rsidRDefault="009C7900" w:rsidP="005E231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9C7900" w:rsidRPr="005E231B" w:rsidRDefault="009C7900" w:rsidP="005E231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9C7900" w:rsidRPr="005E231B" w:rsidRDefault="009C7900" w:rsidP="005E231B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Броски и ловля мяча. Игра «Мяч соседу». Игра «Подвижная цель».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Игра с прыжками (16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5E231B">
        <w:rPr>
          <w:rFonts w:ascii="Times New Roman" w:hAnsi="Times New Roman" w:cs="Times New Roman"/>
          <w:sz w:val="24"/>
          <w:szCs w:val="24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«Скакалочка». Игра «Прыгающие воробышки».</w:t>
      </w:r>
    </w:p>
    <w:p w:rsidR="009C7900" w:rsidRPr="005E231B" w:rsidRDefault="009C7900" w:rsidP="005E231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упражнений с длинной скакалкой «Верёвочка». Игра «Удочка»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>гра «Лягушата и цапля».</w:t>
      </w:r>
    </w:p>
    <w:p w:rsidR="009C7900" w:rsidRPr="005E231B" w:rsidRDefault="009C7900" w:rsidP="005E231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с короткими скакалками «Солнышко». Игра «Зеркало».</w:t>
      </w:r>
    </w:p>
    <w:p w:rsidR="009C7900" w:rsidRPr="005E231B" w:rsidRDefault="009C7900" w:rsidP="005E231B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ОРУ со скакалкой «Лучики». Игра «Выше ножки от земли».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Игры малой подвижности (16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5E231B">
        <w:rPr>
          <w:rFonts w:ascii="Times New Roman" w:hAnsi="Times New Roman" w:cs="Times New Roman"/>
          <w:sz w:val="24"/>
          <w:szCs w:val="24"/>
        </w:rPr>
        <w:t> Правильная осанка и её значение для здоровья и хорошей учёбы.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осанки, укрепления мышечного корсета.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специальных упражнений «Ровная спина». Игра «Красный, зелёный». Игра «Альпинисты».</w:t>
      </w:r>
    </w:p>
    <w:p w:rsidR="009C7900" w:rsidRPr="005E231B" w:rsidRDefault="009C7900" w:rsidP="005E231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Комплекс упражнений с мешочками. Игра «Разведчики». Игра «Поезд».</w:t>
      </w:r>
    </w:p>
    <w:p w:rsidR="009C7900" w:rsidRPr="005E231B" w:rsidRDefault="009C7900" w:rsidP="005E231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9C7900" w:rsidRPr="005E231B" w:rsidRDefault="009C7900" w:rsidP="005E231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Гимнастические построения, размыкания, фигурная маршировка.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lastRenderedPageBreak/>
        <w:t>Игра «Построение в шеренгу». Игра «Кто быстрее встанет в круг».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Зимние </w:t>
      </w:r>
      <w:r w:rsidR="009B3E4C" w:rsidRPr="005E231B">
        <w:rPr>
          <w:rFonts w:ascii="Times New Roman" w:hAnsi="Times New Roman" w:cs="Times New Roman"/>
          <w:b/>
          <w:bCs/>
          <w:sz w:val="24"/>
          <w:szCs w:val="24"/>
        </w:rPr>
        <w:t>забавы (13</w:t>
      </w:r>
      <w:r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5E231B">
        <w:rPr>
          <w:rFonts w:ascii="Times New Roman" w:hAnsi="Times New Roman" w:cs="Times New Roman"/>
          <w:sz w:val="24"/>
          <w:szCs w:val="24"/>
        </w:rPr>
        <w:t>. Закаливание и его влияние на организм. Первая помощь при обморожении.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Игра «Скатывание шаров».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Игра «Гонки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снежных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31B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5E231B">
        <w:rPr>
          <w:rFonts w:ascii="Times New Roman" w:hAnsi="Times New Roman" w:cs="Times New Roman"/>
          <w:sz w:val="24"/>
          <w:szCs w:val="24"/>
        </w:rPr>
        <w:t>».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Игра «Клуб ледяных инженеров».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Игра «Мяч из круга».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Игра «Гонка с шайбами».</w:t>
      </w:r>
    </w:p>
    <w:p w:rsidR="009C7900" w:rsidRPr="005E231B" w:rsidRDefault="009C7900" w:rsidP="005E231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Игра «Черепахи».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Эстафеты (13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5E231B">
        <w:rPr>
          <w:rFonts w:ascii="Times New Roman" w:hAnsi="Times New Roman" w:cs="Times New Roman"/>
          <w:sz w:val="24"/>
          <w:szCs w:val="24"/>
        </w:rPr>
        <w:t> Знакомство с правилами проведения эстафет. Профилактика детского травматизма.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C7900" w:rsidRPr="005E231B" w:rsidRDefault="009C7900" w:rsidP="005E231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31B">
        <w:rPr>
          <w:rFonts w:ascii="Times New Roman" w:hAnsi="Times New Roman" w:cs="Times New Roman"/>
          <w:sz w:val="24"/>
          <w:szCs w:val="24"/>
        </w:rPr>
        <w:t>Беговая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эстафеты.</w:t>
      </w:r>
    </w:p>
    <w:p w:rsidR="009C7900" w:rsidRPr="005E231B" w:rsidRDefault="009C7900" w:rsidP="005E231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Эстафета с предметами (мячами, обручами, скакалками)</w:t>
      </w:r>
    </w:p>
    <w:p w:rsidR="009C7900" w:rsidRPr="005E231B" w:rsidRDefault="009C7900" w:rsidP="005E231B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Эстафеты на развитие статистического и динамического равновесия.</w:t>
      </w:r>
    </w:p>
    <w:p w:rsidR="009C7900" w:rsidRPr="005E231B" w:rsidRDefault="009B3E4C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</w:rPr>
        <w:t>Народные игры (16</w:t>
      </w:r>
      <w:r w:rsidR="009C7900" w:rsidRPr="005E231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5E231B">
        <w:rPr>
          <w:rFonts w:ascii="Times New Roman" w:hAnsi="Times New Roman" w:cs="Times New Roman"/>
          <w:sz w:val="24"/>
          <w:szCs w:val="24"/>
        </w:rPr>
        <w:t>. Народные игры – основа игровой культуры. Роль и место игры в жизни людей.</w:t>
      </w:r>
    </w:p>
    <w:p w:rsidR="009C7900" w:rsidRPr="005E231B" w:rsidRDefault="009C7900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занятия:</w:t>
      </w:r>
    </w:p>
    <w:p w:rsidR="009B3E4C" w:rsidRPr="005E231B" w:rsidRDefault="005E231B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народных игр. </w:t>
      </w:r>
    </w:p>
    <w:p w:rsidR="00D64139" w:rsidRPr="005E231B" w:rsidRDefault="00D64139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39" w:rsidRPr="005E231B" w:rsidRDefault="00331820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</w:t>
      </w:r>
    </w:p>
    <w:p w:rsidR="00405738" w:rsidRPr="005E231B" w:rsidRDefault="00405738" w:rsidP="005E231B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05738" w:rsidRPr="005E231B" w:rsidRDefault="00405738" w:rsidP="005E231B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эмоции;</w:t>
      </w:r>
    </w:p>
    <w:p w:rsidR="00405738" w:rsidRPr="005E231B" w:rsidRDefault="00405738" w:rsidP="005E231B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результатами</w:t>
      </w: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универсальных учебных действий (УУД).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УУД:</w:t>
      </w:r>
    </w:p>
    <w:p w:rsidR="00405738" w:rsidRPr="005E231B" w:rsidRDefault="00405738" w:rsidP="005E231B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405738" w:rsidRPr="005E231B" w:rsidRDefault="00405738" w:rsidP="005E231B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405738" w:rsidRPr="005E231B" w:rsidRDefault="00405738" w:rsidP="005E231B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определенному алгоритму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УУД:</w:t>
      </w:r>
    </w:p>
    <w:p w:rsidR="00405738" w:rsidRPr="005E231B" w:rsidRDefault="00405738" w:rsidP="005E231B">
      <w:pPr>
        <w:numPr>
          <w:ilvl w:val="0"/>
          <w:numId w:val="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УУД:</w:t>
      </w:r>
    </w:p>
    <w:p w:rsidR="00405738" w:rsidRPr="005E231B" w:rsidRDefault="00405738" w:rsidP="005E231B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оформлять свои мысли в устной форме</w:t>
      </w:r>
    </w:p>
    <w:p w:rsidR="00405738" w:rsidRPr="005E231B" w:rsidRDefault="00405738" w:rsidP="005E231B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405738" w:rsidRPr="005E231B" w:rsidRDefault="00405738" w:rsidP="005E231B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405738" w:rsidRPr="005E231B" w:rsidRDefault="00405738" w:rsidP="005E231B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</w:t>
      </w: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(лидера исполнителя).</w:t>
      </w: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38" w:rsidRPr="005E231B" w:rsidRDefault="00405738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302864" w:rsidRPr="00302864" w:rsidRDefault="00331820" w:rsidP="0030286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дополнительной образовательной программы </w:t>
      </w:r>
      <w:r w:rsidR="00302864" w:rsidRPr="00302864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«Спортивные игры»</w:t>
      </w:r>
    </w:p>
    <w:p w:rsidR="00331820" w:rsidRPr="00302864" w:rsidRDefault="00302864" w:rsidP="0030286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02864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 </w:t>
      </w:r>
    </w:p>
    <w:p w:rsidR="00331820" w:rsidRPr="005E231B" w:rsidRDefault="00331820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105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5908"/>
        <w:gridCol w:w="1134"/>
        <w:gridCol w:w="1701"/>
        <w:gridCol w:w="1559"/>
      </w:tblGrid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820" w:rsidRPr="005E231B" w:rsidRDefault="00331820" w:rsidP="005E23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33182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ср, 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33182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063A66"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«Второй лишний». Игра «Краски».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««Фигуры». Игра «Волки, зайцы, лисы».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бросанию, метанию и ловле мяча в игре. Игра </w:t>
            </w: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«Мяч соседу». Игра «Подвижная цель».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</w:t>
            </w:r>
          </w:p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5A5310" w:rsidRPr="005E231B" w:rsidRDefault="005A5310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«Скакалочка». Игра «Прыгающие воробышки».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 «Верёвочка». Игра «Удочка»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«Лягушата и цапля».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 «Лучики». Игра «Выше ножки от земли».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</w:p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«Скатывание шаров». Игра «Гонки 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снежных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«Клуб ледяных инженеров»</w:t>
            </w: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«Мяч из круга».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C912FA" w:rsidRPr="005E231B" w:rsidRDefault="00C912FA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331820" w:rsidRPr="005E231B" w:rsidTr="00063A66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beforeAutospacing="1"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народных игр.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820" w:rsidRPr="005E231B" w:rsidRDefault="00331820" w:rsidP="005E231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820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1E20DF" w:rsidRPr="005E231B" w:rsidRDefault="001E20DF" w:rsidP="005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331820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5E231B" w:rsidRPr="005E231B" w:rsidRDefault="005E231B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331820" w:rsidRPr="005E231B" w:rsidRDefault="00331820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Материально – техническое обеспечение программы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E231B">
        <w:rPr>
          <w:rFonts w:ascii="Times New Roman" w:hAnsi="Times New Roman" w:cs="Times New Roman"/>
          <w:sz w:val="24"/>
          <w:szCs w:val="24"/>
        </w:rPr>
        <w:t>ячи, скакалки, обручи, гимнастические палки, кегли, ракетки, канат, гимнастические скамейки, стенки, маты.</w:t>
      </w:r>
      <w:proofErr w:type="gramEnd"/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31B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 программы:</w:t>
      </w:r>
      <w:r w:rsidRPr="005E231B">
        <w:rPr>
          <w:rFonts w:ascii="Times New Roman" w:hAnsi="Times New Roman" w:cs="Times New Roman"/>
          <w:sz w:val="24"/>
          <w:szCs w:val="24"/>
        </w:rPr>
        <w:t> игры, эстафеты, весёлые старты, рассказ, беседа, считалки, загадки, стихи, кроссворды, экскурсии, пословицы, поговорки, встречи со специалистами, народные приметы, ребусы.</w:t>
      </w:r>
      <w:proofErr w:type="gramEnd"/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Приёмы и методы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При реализации программы используются различные методы обучения:</w:t>
      </w:r>
    </w:p>
    <w:p w:rsidR="00CB5262" w:rsidRPr="005E231B" w:rsidRDefault="00CB5262" w:rsidP="005E231B">
      <w:pPr>
        <w:numPr>
          <w:ilvl w:val="0"/>
          <w:numId w:val="2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31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>: рассказ, объяснение нового материала;</w:t>
      </w:r>
    </w:p>
    <w:p w:rsidR="00CB5262" w:rsidRPr="005E231B" w:rsidRDefault="00CB5262" w:rsidP="005E231B">
      <w:pPr>
        <w:numPr>
          <w:ilvl w:val="0"/>
          <w:numId w:val="2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31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>: показ новых игр, демонстрация иллюстративного материала;</w:t>
      </w:r>
    </w:p>
    <w:p w:rsidR="00CB5262" w:rsidRPr="005E231B" w:rsidRDefault="00CB5262" w:rsidP="005E231B">
      <w:pPr>
        <w:numPr>
          <w:ilvl w:val="0"/>
          <w:numId w:val="2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практические: апробирование новых игр: игры на свежем воздухе на школьной спортивной площадке, эстафеты, соревнования, конкурсы.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При этом основным принципом является сочетание на занятиях двух видов деятельности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игровой и учебной.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>, позволяет расширить кругозор и пополнить знания, которые необходимы в исследовательской работе.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удовольствием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спортивными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- баскетбол, футбол, хоккей, настольный теннис, бадминтон и т. д.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5E231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5E231B">
        <w:rPr>
          <w:rFonts w:ascii="Times New Roman" w:hAnsi="Times New Roman" w:cs="Times New Roman"/>
          <w:sz w:val="24"/>
          <w:szCs w:val="24"/>
        </w:rPr>
        <w:t xml:space="preserve"> способствуя решению важнейших специальных задач физического воспитания, например, развитию скоростно-силовых качеств.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 xml:space="preserve"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</w:t>
      </w:r>
      <w:r w:rsidRPr="005E231B">
        <w:rPr>
          <w:rFonts w:ascii="Times New Roman" w:hAnsi="Times New Roman" w:cs="Times New Roman"/>
          <w:sz w:val="24"/>
          <w:szCs w:val="24"/>
        </w:rPr>
        <w:lastRenderedPageBreak/>
        <w:t>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Все эти развивающие аспекты усиливаются спецификой подвижных игр.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</w:t>
      </w:r>
    </w:p>
    <w:p w:rsidR="00CB5262" w:rsidRPr="005E231B" w:rsidRDefault="00CB5262" w:rsidP="005E23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подведения итогов реализации программы.</w:t>
      </w:r>
    </w:p>
    <w:p w:rsidR="00CB5262" w:rsidRPr="005E231B" w:rsidRDefault="00CB5262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знаний и умений:</w:t>
      </w:r>
    </w:p>
    <w:p w:rsidR="00CB5262" w:rsidRPr="005E231B" w:rsidRDefault="00CB5262" w:rsidP="005E231B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CB5262" w:rsidRPr="005E231B" w:rsidRDefault="00CB5262" w:rsidP="005E231B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CB5262" w:rsidRPr="005E231B" w:rsidRDefault="00CB5262" w:rsidP="005E231B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CB5262" w:rsidRPr="005E231B" w:rsidRDefault="00CB5262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старты;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эстафеты;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игр;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</w:t>
      </w:r>
      <w:proofErr w:type="spellStart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</w:t>
      </w:r>
      <w:proofErr w:type="gramStart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Богатырские</w:t>
      </w:r>
      <w:proofErr w:type="gramEnd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5262" w:rsidRPr="005E231B" w:rsidRDefault="00CB5262" w:rsidP="005E231B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здоровья».</w:t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br/>
      </w:r>
    </w:p>
    <w:p w:rsidR="00CB5262" w:rsidRPr="005E231B" w:rsidRDefault="00CB5262" w:rsidP="005E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литературы: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Дмитриев В.Н. «Игры на открытом воздухе» М.: Изд. Дом МСП, 1998г.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31B">
        <w:rPr>
          <w:rFonts w:ascii="Times New Roman" w:hAnsi="Times New Roman" w:cs="Times New Roman"/>
          <w:sz w:val="24"/>
          <w:szCs w:val="24"/>
        </w:rPr>
        <w:t>Кереман</w:t>
      </w:r>
      <w:proofErr w:type="spellEnd"/>
      <w:r w:rsidRPr="005E231B">
        <w:rPr>
          <w:rFonts w:ascii="Times New Roman" w:hAnsi="Times New Roman" w:cs="Times New Roman"/>
          <w:sz w:val="24"/>
          <w:szCs w:val="24"/>
        </w:rPr>
        <w:t xml:space="preserve"> А.В. «Детские подвижные игры народов СССР» М.: Просвещение, 1989г.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«Я иду на урок. Начальная школа. Физическая культура». М.: Изд. «Первое сентября», 2005 г.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E231B">
        <w:rPr>
          <w:rFonts w:ascii="Times New Roman" w:hAnsi="Times New Roman" w:cs="Times New Roman"/>
          <w:sz w:val="24"/>
          <w:szCs w:val="24"/>
        </w:rP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31B">
        <w:rPr>
          <w:rFonts w:ascii="Times New Roman" w:hAnsi="Times New Roman" w:cs="Times New Roman"/>
          <w:sz w:val="24"/>
          <w:szCs w:val="24"/>
        </w:rPr>
        <w:t>Видякин</w:t>
      </w:r>
      <w:proofErr w:type="spellEnd"/>
      <w:r w:rsidRPr="005E231B">
        <w:rPr>
          <w:rFonts w:ascii="Times New Roman" w:hAnsi="Times New Roman" w:cs="Times New Roman"/>
          <w:sz w:val="24"/>
          <w:szCs w:val="24"/>
        </w:rPr>
        <w:t xml:space="preserve"> М.В. «Внеклассные мероприятия По физкультуре в средней школе» Волгоград. Учитель, 2004 г</w:t>
      </w:r>
    </w:p>
    <w:p w:rsidR="00CB5262" w:rsidRPr="005E231B" w:rsidRDefault="00CB5262" w:rsidP="005E231B">
      <w:pPr>
        <w:numPr>
          <w:ilvl w:val="0"/>
          <w:numId w:val="2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31B"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 w:rsidRPr="005E231B">
        <w:rPr>
          <w:rFonts w:ascii="Times New Roman" w:hAnsi="Times New Roman" w:cs="Times New Roman"/>
          <w:sz w:val="24"/>
          <w:szCs w:val="24"/>
        </w:rPr>
        <w:t xml:space="preserve"> Е.В. «Оздоровительные технологии в школе» Ростов. Феникс, 2006 г</w:t>
      </w:r>
    </w:p>
    <w:p w:rsidR="00CB5262" w:rsidRPr="005E231B" w:rsidRDefault="00CB5262" w:rsidP="005E231B">
      <w:pPr>
        <w:pStyle w:val="a8"/>
        <w:numPr>
          <w:ilvl w:val="0"/>
          <w:numId w:val="2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231B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5E231B">
        <w:rPr>
          <w:rFonts w:ascii="Times New Roman" w:hAnsi="Times New Roman" w:cs="Times New Roman"/>
          <w:sz w:val="24"/>
          <w:szCs w:val="24"/>
        </w:rPr>
        <w:t xml:space="preserve"> Ю.Н., Василькова Т.Я. , Зуева Е.А.«Новгородские традиционные игры» Великий Новгород, Центр творческого объединения.</w:t>
      </w:r>
    </w:p>
    <w:p w:rsidR="00331820" w:rsidRPr="005E231B" w:rsidRDefault="00331820" w:rsidP="005E23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2B21" w:rsidRPr="000278EB" w:rsidRDefault="00952B21" w:rsidP="005E231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2B21" w:rsidRPr="000278EB" w:rsidRDefault="00952B21" w:rsidP="00331820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52B21" w:rsidRPr="000278EB" w:rsidRDefault="0095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2B21" w:rsidRPr="000278EB" w:rsidSect="00952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D62"/>
    <w:multiLevelType w:val="multilevel"/>
    <w:tmpl w:val="48FA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6BC0"/>
    <w:multiLevelType w:val="multilevel"/>
    <w:tmpl w:val="CA1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21AE"/>
    <w:multiLevelType w:val="multilevel"/>
    <w:tmpl w:val="AAE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73767"/>
    <w:multiLevelType w:val="multilevel"/>
    <w:tmpl w:val="366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16C4"/>
    <w:multiLevelType w:val="multilevel"/>
    <w:tmpl w:val="1CA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F7157"/>
    <w:multiLevelType w:val="multilevel"/>
    <w:tmpl w:val="CAA2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B3A8D"/>
    <w:multiLevelType w:val="multilevel"/>
    <w:tmpl w:val="C83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11383"/>
    <w:multiLevelType w:val="multilevel"/>
    <w:tmpl w:val="97F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7D19"/>
    <w:multiLevelType w:val="multilevel"/>
    <w:tmpl w:val="FC0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85176"/>
    <w:multiLevelType w:val="multilevel"/>
    <w:tmpl w:val="A202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C450B"/>
    <w:multiLevelType w:val="multilevel"/>
    <w:tmpl w:val="0BE6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25069"/>
    <w:multiLevelType w:val="multilevel"/>
    <w:tmpl w:val="134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84652"/>
    <w:multiLevelType w:val="multilevel"/>
    <w:tmpl w:val="DCB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27F1A"/>
    <w:multiLevelType w:val="multilevel"/>
    <w:tmpl w:val="A84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849BE"/>
    <w:multiLevelType w:val="multilevel"/>
    <w:tmpl w:val="979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D787B"/>
    <w:multiLevelType w:val="multilevel"/>
    <w:tmpl w:val="AB7C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149F5"/>
    <w:multiLevelType w:val="multilevel"/>
    <w:tmpl w:val="1F6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3093F"/>
    <w:multiLevelType w:val="multilevel"/>
    <w:tmpl w:val="C59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04E86"/>
    <w:multiLevelType w:val="multilevel"/>
    <w:tmpl w:val="81E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16AFE"/>
    <w:multiLevelType w:val="multilevel"/>
    <w:tmpl w:val="9F8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E34EF"/>
    <w:multiLevelType w:val="multilevel"/>
    <w:tmpl w:val="D91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365ED"/>
    <w:multiLevelType w:val="multilevel"/>
    <w:tmpl w:val="1070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2DC1"/>
    <w:multiLevelType w:val="multilevel"/>
    <w:tmpl w:val="196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B195D"/>
    <w:multiLevelType w:val="multilevel"/>
    <w:tmpl w:val="972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11C89"/>
    <w:multiLevelType w:val="multilevel"/>
    <w:tmpl w:val="B3A0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932F8"/>
    <w:multiLevelType w:val="multilevel"/>
    <w:tmpl w:val="2A1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91FC3"/>
    <w:multiLevelType w:val="multilevel"/>
    <w:tmpl w:val="8A9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13BA6"/>
    <w:multiLevelType w:val="multilevel"/>
    <w:tmpl w:val="248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7"/>
  </w:num>
  <w:num w:numId="5">
    <w:abstractNumId w:val="25"/>
  </w:num>
  <w:num w:numId="6">
    <w:abstractNumId w:val="16"/>
  </w:num>
  <w:num w:numId="7">
    <w:abstractNumId w:val="14"/>
  </w:num>
  <w:num w:numId="8">
    <w:abstractNumId w:val="23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21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26"/>
  </w:num>
  <w:num w:numId="21">
    <w:abstractNumId w:val="12"/>
  </w:num>
  <w:num w:numId="22">
    <w:abstractNumId w:val="18"/>
  </w:num>
  <w:num w:numId="23">
    <w:abstractNumId w:val="22"/>
  </w:num>
  <w:num w:numId="24">
    <w:abstractNumId w:val="19"/>
  </w:num>
  <w:num w:numId="25">
    <w:abstractNumId w:val="8"/>
  </w:num>
  <w:num w:numId="26">
    <w:abstractNumId w:val="20"/>
  </w:num>
  <w:num w:numId="27">
    <w:abstractNumId w:val="2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1"/>
    <w:rsid w:val="000278EB"/>
    <w:rsid w:val="00063A66"/>
    <w:rsid w:val="00066A76"/>
    <w:rsid w:val="000B702C"/>
    <w:rsid w:val="00113952"/>
    <w:rsid w:val="001156AC"/>
    <w:rsid w:val="001C3C33"/>
    <w:rsid w:val="001D5045"/>
    <w:rsid w:val="001E20DF"/>
    <w:rsid w:val="002936E4"/>
    <w:rsid w:val="002A73B0"/>
    <w:rsid w:val="002B78A8"/>
    <w:rsid w:val="002E1547"/>
    <w:rsid w:val="002E79A8"/>
    <w:rsid w:val="00302864"/>
    <w:rsid w:val="00331820"/>
    <w:rsid w:val="00405738"/>
    <w:rsid w:val="005337AB"/>
    <w:rsid w:val="005933A5"/>
    <w:rsid w:val="005A5310"/>
    <w:rsid w:val="005E231B"/>
    <w:rsid w:val="00740469"/>
    <w:rsid w:val="007A0F1D"/>
    <w:rsid w:val="007A6F54"/>
    <w:rsid w:val="00804D2B"/>
    <w:rsid w:val="008214DD"/>
    <w:rsid w:val="00845C59"/>
    <w:rsid w:val="00883DA8"/>
    <w:rsid w:val="008A45E1"/>
    <w:rsid w:val="008F66DA"/>
    <w:rsid w:val="00926E9E"/>
    <w:rsid w:val="00952B21"/>
    <w:rsid w:val="009B3E4C"/>
    <w:rsid w:val="009C7900"/>
    <w:rsid w:val="00A647CA"/>
    <w:rsid w:val="00A87C17"/>
    <w:rsid w:val="00A9225B"/>
    <w:rsid w:val="00AB6B68"/>
    <w:rsid w:val="00AC128A"/>
    <w:rsid w:val="00B60908"/>
    <w:rsid w:val="00C408E7"/>
    <w:rsid w:val="00C912FA"/>
    <w:rsid w:val="00CB5262"/>
    <w:rsid w:val="00CD670E"/>
    <w:rsid w:val="00D02B29"/>
    <w:rsid w:val="00D64139"/>
    <w:rsid w:val="00DF09C5"/>
    <w:rsid w:val="00F73D9E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738"/>
  </w:style>
  <w:style w:type="character" w:styleId="a5">
    <w:name w:val="Strong"/>
    <w:basedOn w:val="a0"/>
    <w:uiPriority w:val="22"/>
    <w:qFormat/>
    <w:rsid w:val="00405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0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738"/>
  </w:style>
  <w:style w:type="character" w:styleId="a5">
    <w:name w:val="Strong"/>
    <w:basedOn w:val="a0"/>
    <w:uiPriority w:val="22"/>
    <w:qFormat/>
    <w:rsid w:val="00405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66FF-BB40-49A3-AFB3-D773CA0F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User281122</cp:lastModifiedBy>
  <cp:revision>5</cp:revision>
  <cp:lastPrinted>2023-01-19T06:44:00Z</cp:lastPrinted>
  <dcterms:created xsi:type="dcterms:W3CDTF">2023-10-09T06:12:00Z</dcterms:created>
  <dcterms:modified xsi:type="dcterms:W3CDTF">2023-10-09T12:20:00Z</dcterms:modified>
</cp:coreProperties>
</file>