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14" w:rsidRDefault="00BD4E14" w:rsidP="00BD4E14">
      <w:pPr>
        <w:shd w:val="clear" w:color="auto" w:fill="FFFFFF"/>
        <w:spacing w:after="0" w:line="240" w:lineRule="auto"/>
        <w:jc w:val="both"/>
        <w:rPr>
          <w:rFonts w:ascii="Times New Roman" w:eastAsia="Times New Roman" w:hAnsi="Times New Roman" w:cs="Times New Roman"/>
          <w:color w:val="000000"/>
          <w:sz w:val="28"/>
          <w:szCs w:val="28"/>
          <w:u w:val="single"/>
        </w:rPr>
      </w:pPr>
    </w:p>
    <w:p w:rsidR="00D16480" w:rsidRDefault="00D16480" w:rsidP="00BD4E14">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МКОУ «Нововладимировская СОШ»</w:t>
      </w:r>
    </w:p>
    <w:p w:rsidR="00D16480" w:rsidRDefault="00D16480" w:rsidP="00BD4E14">
      <w:pPr>
        <w:shd w:val="clear" w:color="auto" w:fill="FFFFFF"/>
        <w:spacing w:after="0" w:line="240" w:lineRule="auto"/>
        <w:jc w:val="center"/>
        <w:rPr>
          <w:rFonts w:ascii="Times New Roman" w:eastAsia="Times New Roman" w:hAnsi="Times New Roman" w:cs="Times New Roman"/>
          <w:b/>
          <w:sz w:val="28"/>
          <w:szCs w:val="28"/>
        </w:rPr>
      </w:pPr>
    </w:p>
    <w:p w:rsidR="00D16480" w:rsidRDefault="00D16480" w:rsidP="00BD4E14">
      <w:pPr>
        <w:shd w:val="clear" w:color="auto" w:fill="FFFFFF"/>
        <w:spacing w:after="0" w:line="240" w:lineRule="auto"/>
        <w:jc w:val="center"/>
        <w:rPr>
          <w:rFonts w:ascii="Times New Roman" w:eastAsia="Times New Roman" w:hAnsi="Times New Roman" w:cs="Times New Roman"/>
          <w:b/>
          <w:sz w:val="28"/>
          <w:szCs w:val="28"/>
        </w:rPr>
      </w:pPr>
    </w:p>
    <w:p w:rsidR="00D16480" w:rsidRDefault="00D16480" w:rsidP="00BD4E14">
      <w:pPr>
        <w:shd w:val="clear" w:color="auto" w:fill="FFFFFF"/>
        <w:spacing w:after="0" w:line="240" w:lineRule="auto"/>
        <w:jc w:val="center"/>
        <w:rPr>
          <w:rFonts w:ascii="Times New Roman" w:eastAsia="Times New Roman" w:hAnsi="Times New Roman" w:cs="Times New Roman"/>
          <w:b/>
          <w:sz w:val="28"/>
          <w:szCs w:val="28"/>
        </w:rPr>
      </w:pPr>
    </w:p>
    <w:p w:rsidR="00D16480" w:rsidRDefault="00D16480" w:rsidP="00BD4E14">
      <w:pPr>
        <w:shd w:val="clear" w:color="auto" w:fill="FFFFFF"/>
        <w:spacing w:after="0" w:line="240" w:lineRule="auto"/>
        <w:jc w:val="center"/>
        <w:rPr>
          <w:rFonts w:ascii="Times New Roman" w:eastAsia="Times New Roman" w:hAnsi="Times New Roman" w:cs="Times New Roman"/>
          <w:b/>
          <w:sz w:val="28"/>
          <w:szCs w:val="28"/>
        </w:rPr>
      </w:pPr>
    </w:p>
    <w:p w:rsidR="00D16480" w:rsidRDefault="00D16480" w:rsidP="00BD4E14">
      <w:pPr>
        <w:shd w:val="clear" w:color="auto" w:fill="FFFFFF"/>
        <w:spacing w:after="0" w:line="240" w:lineRule="auto"/>
        <w:jc w:val="center"/>
        <w:rPr>
          <w:rFonts w:ascii="Monotype Corsiva" w:eastAsia="Times New Roman" w:hAnsi="Monotype Corsiva" w:cs="Times New Roman"/>
          <w:b/>
          <w:sz w:val="72"/>
          <w:szCs w:val="72"/>
        </w:rPr>
      </w:pPr>
    </w:p>
    <w:p w:rsidR="00D16480" w:rsidRDefault="00D16480" w:rsidP="00BD4E14">
      <w:pPr>
        <w:shd w:val="clear" w:color="auto" w:fill="FFFFFF"/>
        <w:spacing w:after="0" w:line="240" w:lineRule="auto"/>
        <w:jc w:val="center"/>
        <w:rPr>
          <w:rFonts w:ascii="Monotype Corsiva" w:eastAsia="Times New Roman" w:hAnsi="Monotype Corsiva" w:cs="Times New Roman"/>
          <w:b/>
          <w:sz w:val="72"/>
          <w:szCs w:val="72"/>
        </w:rPr>
      </w:pPr>
    </w:p>
    <w:p w:rsidR="00BD4E14" w:rsidRPr="00D16480" w:rsidRDefault="00D16480" w:rsidP="00BD4E14">
      <w:pPr>
        <w:shd w:val="clear" w:color="auto" w:fill="FFFFFF"/>
        <w:spacing w:after="0" w:line="240" w:lineRule="auto"/>
        <w:jc w:val="center"/>
        <w:rPr>
          <w:rFonts w:ascii="Monotype Corsiva" w:eastAsia="Times New Roman" w:hAnsi="Monotype Corsiva" w:cs="Times New Roman"/>
          <w:b/>
          <w:sz w:val="72"/>
          <w:szCs w:val="72"/>
        </w:rPr>
      </w:pPr>
      <w:r w:rsidRPr="00D16480">
        <w:rPr>
          <w:rFonts w:ascii="Monotype Corsiva" w:eastAsia="Times New Roman" w:hAnsi="Monotype Corsiva" w:cs="Times New Roman"/>
          <w:b/>
          <w:sz w:val="72"/>
          <w:szCs w:val="72"/>
        </w:rPr>
        <w:t xml:space="preserve">Доклад на родительское собрание: </w:t>
      </w:r>
    </w:p>
    <w:p w:rsidR="00D16480" w:rsidRDefault="005C6E48" w:rsidP="00BD4E14">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16480" w:rsidRDefault="00D16480" w:rsidP="00BD4E14">
      <w:pPr>
        <w:shd w:val="clear" w:color="auto" w:fill="FFFFFF"/>
        <w:spacing w:after="0" w:line="240" w:lineRule="auto"/>
        <w:jc w:val="center"/>
        <w:rPr>
          <w:rFonts w:ascii="Times New Roman" w:eastAsia="Times New Roman" w:hAnsi="Times New Roman" w:cs="Times New Roman"/>
          <w:b/>
          <w:sz w:val="28"/>
          <w:szCs w:val="28"/>
        </w:rPr>
      </w:pPr>
    </w:p>
    <w:p w:rsidR="00D16480" w:rsidRPr="00D16480" w:rsidRDefault="00D16480" w:rsidP="00D16480">
      <w:pPr>
        <w:shd w:val="clear" w:color="auto" w:fill="FFFFFF"/>
        <w:tabs>
          <w:tab w:val="left" w:pos="662"/>
        </w:tabs>
        <w:spacing w:after="0" w:line="240" w:lineRule="auto"/>
        <w:rPr>
          <w:rFonts w:ascii="Monotype Corsiva" w:eastAsia="Times New Roman" w:hAnsi="Monotype Corsiva" w:cs="Times New Roman"/>
          <w:b/>
          <w:sz w:val="56"/>
          <w:szCs w:val="56"/>
        </w:rPr>
      </w:pPr>
    </w:p>
    <w:p w:rsidR="00BD4E14" w:rsidRPr="00D16480" w:rsidRDefault="00BD4E14" w:rsidP="00BD4E14">
      <w:pPr>
        <w:shd w:val="clear" w:color="auto" w:fill="FFFFFF"/>
        <w:spacing w:after="0" w:line="240" w:lineRule="auto"/>
        <w:jc w:val="center"/>
        <w:rPr>
          <w:rFonts w:ascii="Monotype Corsiva" w:eastAsia="Times New Roman" w:hAnsi="Monotype Corsiva" w:cs="Times New Roman"/>
          <w:b/>
          <w:sz w:val="56"/>
          <w:szCs w:val="56"/>
        </w:rPr>
      </w:pPr>
      <w:r w:rsidRPr="00D16480">
        <w:rPr>
          <w:rFonts w:ascii="Monotype Corsiva" w:eastAsia="Times New Roman" w:hAnsi="Monotype Corsiva" w:cs="Times New Roman"/>
          <w:b/>
          <w:sz w:val="56"/>
          <w:szCs w:val="56"/>
        </w:rPr>
        <w:t>«Роль родителей и их практическая помощь при подготовке к ОГЭ»</w:t>
      </w:r>
    </w:p>
    <w:p w:rsidR="00BD4E14" w:rsidRDefault="00BD4E14" w:rsidP="00BD4E14">
      <w:pPr>
        <w:shd w:val="clear" w:color="auto" w:fill="FFFFFF"/>
        <w:spacing w:after="0" w:line="240" w:lineRule="auto"/>
        <w:jc w:val="center"/>
        <w:rPr>
          <w:rFonts w:ascii="Times New Roman" w:eastAsia="Times New Roman" w:hAnsi="Times New Roman" w:cs="Times New Roman"/>
          <w:b/>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16480" w:rsidRPr="00D16480" w:rsidRDefault="00D16480" w:rsidP="00D16480">
      <w:pPr>
        <w:shd w:val="clear" w:color="auto" w:fill="FFFFFF"/>
        <w:spacing w:after="0" w:line="240" w:lineRule="auto"/>
        <w:ind w:firstLine="708"/>
        <w:jc w:val="center"/>
        <w:rPr>
          <w:rFonts w:ascii="Times New Roman" w:eastAsia="Times New Roman" w:hAnsi="Times New Roman" w:cs="Times New Roman"/>
          <w:b/>
          <w:color w:val="000000"/>
          <w:sz w:val="28"/>
          <w:szCs w:val="28"/>
        </w:rPr>
      </w:pPr>
    </w:p>
    <w:p w:rsidR="00D16480" w:rsidRPr="00D16480" w:rsidRDefault="00D16480" w:rsidP="00D16480">
      <w:pPr>
        <w:shd w:val="clear" w:color="auto" w:fill="FFFFFF"/>
        <w:spacing w:after="0" w:line="240" w:lineRule="auto"/>
        <w:ind w:firstLine="708"/>
        <w:jc w:val="center"/>
        <w:rPr>
          <w:rFonts w:ascii="Times New Roman" w:eastAsia="Times New Roman" w:hAnsi="Times New Roman" w:cs="Times New Roman"/>
          <w:b/>
          <w:color w:val="000000"/>
          <w:sz w:val="28"/>
          <w:szCs w:val="28"/>
        </w:rPr>
      </w:pPr>
      <w:r w:rsidRPr="00D16480">
        <w:rPr>
          <w:rFonts w:ascii="Times New Roman" w:eastAsia="Times New Roman" w:hAnsi="Times New Roman" w:cs="Times New Roman"/>
          <w:b/>
          <w:color w:val="000000"/>
          <w:sz w:val="28"/>
          <w:szCs w:val="28"/>
        </w:rPr>
        <w:t>Классный руководитель 9 класса</w:t>
      </w:r>
    </w:p>
    <w:p w:rsidR="00D16480" w:rsidRPr="00D16480" w:rsidRDefault="00D16480" w:rsidP="00D16480">
      <w:pPr>
        <w:shd w:val="clear" w:color="auto" w:fill="FFFFFF"/>
        <w:spacing w:after="0" w:line="240" w:lineRule="auto"/>
        <w:ind w:firstLine="708"/>
        <w:jc w:val="center"/>
        <w:rPr>
          <w:rFonts w:ascii="Times New Roman" w:eastAsia="Times New Roman" w:hAnsi="Times New Roman" w:cs="Times New Roman"/>
          <w:b/>
          <w:color w:val="000000"/>
          <w:sz w:val="28"/>
          <w:szCs w:val="28"/>
        </w:rPr>
      </w:pPr>
      <w:proofErr w:type="spellStart"/>
      <w:r w:rsidRPr="00D16480">
        <w:rPr>
          <w:rFonts w:ascii="Times New Roman" w:eastAsia="Times New Roman" w:hAnsi="Times New Roman" w:cs="Times New Roman"/>
          <w:b/>
          <w:color w:val="000000"/>
          <w:sz w:val="28"/>
          <w:szCs w:val="28"/>
        </w:rPr>
        <w:t>Курмамбаева</w:t>
      </w:r>
      <w:proofErr w:type="spellEnd"/>
      <w:r w:rsidRPr="00D16480">
        <w:rPr>
          <w:rFonts w:ascii="Times New Roman" w:eastAsia="Times New Roman" w:hAnsi="Times New Roman" w:cs="Times New Roman"/>
          <w:b/>
          <w:color w:val="000000"/>
          <w:sz w:val="28"/>
          <w:szCs w:val="28"/>
        </w:rPr>
        <w:t xml:space="preserve"> А.А.</w:t>
      </w:r>
    </w:p>
    <w:p w:rsidR="00D16480" w:rsidRDefault="00D16480" w:rsidP="005C6E4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lastRenderedPageBreak/>
        <w:t>Уважаемые родители, сегодня я бы хотела поговорить с вами о роли родителей и их практи</w:t>
      </w:r>
      <w:r>
        <w:rPr>
          <w:rFonts w:ascii="Times New Roman" w:eastAsia="Times New Roman" w:hAnsi="Times New Roman" w:cs="Times New Roman"/>
          <w:color w:val="000000"/>
          <w:sz w:val="28"/>
          <w:szCs w:val="28"/>
        </w:rPr>
        <w:t>ческая помощь при подготовке к О</w:t>
      </w:r>
      <w:r w:rsidRPr="00BD4E14">
        <w:rPr>
          <w:rFonts w:ascii="Times New Roman" w:eastAsia="Times New Roman" w:hAnsi="Times New Roman" w:cs="Times New Roman"/>
          <w:color w:val="000000"/>
          <w:sz w:val="28"/>
          <w:szCs w:val="28"/>
        </w:rPr>
        <w:t xml:space="preserve">ГЭ. </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Психологически период завершения обучения в школе представляет особую трудность для учеников потому, что это время первого взрослого испытания: оно показывает, насколько выпускники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Pr>
          <w:rFonts w:ascii="Times New Roman" w:eastAsia="Times New Roman" w:hAnsi="Times New Roman" w:cs="Times New Roman"/>
          <w:color w:val="000000"/>
          <w:sz w:val="28"/>
          <w:szCs w:val="28"/>
        </w:rPr>
        <w:t>Слово «</w:t>
      </w:r>
      <w:r w:rsidRPr="00BD4E14">
        <w:rPr>
          <w:rFonts w:ascii="Times New Roman" w:eastAsia="Times New Roman" w:hAnsi="Times New Roman" w:cs="Times New Roman"/>
          <w:color w:val="000000"/>
          <w:sz w:val="28"/>
          <w:szCs w:val="28"/>
        </w:rPr>
        <w:t>экзамен</w:t>
      </w:r>
      <w:r>
        <w:rPr>
          <w:rFonts w:ascii="Times New Roman" w:eastAsia="Times New Roman" w:hAnsi="Times New Roman" w:cs="Times New Roman"/>
          <w:color w:val="000000"/>
          <w:sz w:val="28"/>
          <w:szCs w:val="28"/>
        </w:rPr>
        <w:t>» переводиться с латинского как «</w:t>
      </w:r>
      <w:r w:rsidRPr="00BD4E14">
        <w:rPr>
          <w:rFonts w:ascii="Times New Roman" w:eastAsia="Times New Roman" w:hAnsi="Times New Roman" w:cs="Times New Roman"/>
          <w:color w:val="000000"/>
          <w:sz w:val="28"/>
          <w:szCs w:val="28"/>
        </w:rPr>
        <w:t>испытание</w:t>
      </w:r>
      <w:r>
        <w:rPr>
          <w:rFonts w:ascii="Times New Roman" w:eastAsia="Times New Roman" w:hAnsi="Times New Roman" w:cs="Times New Roman"/>
          <w:color w:val="000000"/>
          <w:sz w:val="28"/>
          <w:szCs w:val="28"/>
        </w:rPr>
        <w:t>»</w:t>
      </w:r>
      <w:r w:rsidRPr="00BD4E14">
        <w:rPr>
          <w:rFonts w:ascii="Times New Roman" w:eastAsia="Times New Roman" w:hAnsi="Times New Roman" w:cs="Times New Roman"/>
          <w:color w:val="000000"/>
          <w:sz w:val="28"/>
          <w:szCs w:val="28"/>
        </w:rPr>
        <w:t>. И именно испытаниями, сложными, п</w:t>
      </w:r>
      <w:r>
        <w:rPr>
          <w:rFonts w:ascii="Times New Roman" w:eastAsia="Times New Roman" w:hAnsi="Times New Roman" w:cs="Times New Roman"/>
          <w:color w:val="000000"/>
          <w:sz w:val="28"/>
          <w:szCs w:val="28"/>
        </w:rPr>
        <w:t>одчас драматичными, становятся О</w:t>
      </w:r>
      <w:r w:rsidRPr="00BD4E14">
        <w:rPr>
          <w:rFonts w:ascii="Times New Roman" w:eastAsia="Times New Roman" w:hAnsi="Times New Roman" w:cs="Times New Roman"/>
          <w:color w:val="000000"/>
          <w:sz w:val="28"/>
          <w:szCs w:val="28"/>
        </w:rPr>
        <w:t>ГЭ</w:t>
      </w:r>
      <w:r>
        <w:rPr>
          <w:rFonts w:ascii="Times New Roman" w:eastAsia="Times New Roman" w:hAnsi="Times New Roman" w:cs="Times New Roman"/>
          <w:color w:val="000000"/>
          <w:sz w:val="28"/>
          <w:szCs w:val="28"/>
        </w:rPr>
        <w:t>, так как это первые испытания в жизни школьника</w:t>
      </w:r>
      <w:r w:rsidRPr="00BD4E14">
        <w:rPr>
          <w:rFonts w:ascii="Times New Roman" w:eastAsia="Times New Roman" w:hAnsi="Times New Roman" w:cs="Times New Roman"/>
          <w:color w:val="000000"/>
          <w:sz w:val="28"/>
          <w:szCs w:val="28"/>
        </w:rPr>
        <w:t>. Безусловно, экзамены - 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 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ребенку наиболее эффективно распорядиться врем</w:t>
      </w:r>
      <w:r>
        <w:rPr>
          <w:rFonts w:ascii="Times New Roman" w:eastAsia="Times New Roman" w:hAnsi="Times New Roman" w:cs="Times New Roman"/>
          <w:color w:val="000000"/>
          <w:sz w:val="28"/>
          <w:szCs w:val="28"/>
        </w:rPr>
        <w:t>енем и силами при подготовке к О</w:t>
      </w:r>
      <w:r w:rsidRPr="00BD4E14">
        <w:rPr>
          <w:rFonts w:ascii="Times New Roman" w:eastAsia="Times New Roman" w:hAnsi="Times New Roman" w:cs="Times New Roman"/>
          <w:color w:val="000000"/>
          <w:sz w:val="28"/>
          <w:szCs w:val="28"/>
        </w:rPr>
        <w:t>ГЭ. Помощь взрослых очень важна, поскольку человеку, кроме всего прочего, необходима еще и психологическая готовность к ситуации сдачи серьезных экзаменов.</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Так чем же родители могут помочь своему ребенку </w:t>
      </w:r>
      <w:proofErr w:type="gramStart"/>
      <w:r w:rsidRPr="00BD4E14">
        <w:rPr>
          <w:rFonts w:ascii="Times New Roman" w:eastAsia="Times New Roman" w:hAnsi="Times New Roman" w:cs="Times New Roman"/>
          <w:color w:val="000000"/>
          <w:sz w:val="28"/>
          <w:szCs w:val="28"/>
        </w:rPr>
        <w:t>при</w:t>
      </w:r>
      <w:proofErr w:type="gramEnd"/>
      <w:r w:rsidRPr="00BD4E14">
        <w:rPr>
          <w:rFonts w:ascii="Times New Roman" w:eastAsia="Times New Roman" w:hAnsi="Times New Roman" w:cs="Times New Roman"/>
          <w:color w:val="000000"/>
          <w:sz w:val="28"/>
          <w:szCs w:val="28"/>
        </w:rPr>
        <w:t xml:space="preserve"> подготовки к экзаменам?</w:t>
      </w:r>
      <w:r>
        <w:rPr>
          <w:rFonts w:ascii="Open Sans" w:eastAsia="Times New Roman" w:hAnsi="Open Sans" w:cs="Times New Roman"/>
          <w:color w:val="000000"/>
          <w:sz w:val="28"/>
          <w:szCs w:val="28"/>
        </w:rPr>
        <w:t xml:space="preserve"> </w:t>
      </w:r>
      <w:r w:rsidRPr="00BD4E14">
        <w:rPr>
          <w:rFonts w:ascii="Times New Roman" w:eastAsia="Times New Roman" w:hAnsi="Times New Roman" w:cs="Times New Roman"/>
          <w:color w:val="000000"/>
          <w:sz w:val="28"/>
          <w:szCs w:val="28"/>
        </w:rPr>
        <w:t>Главное, в чем нуждаются подростки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сдаче экзамена.</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Задача педагогов и родителей – научить ребенка справляться с различными задачами, создав у него установку: «Ты можешь это сделать».</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Существуют слова, которые поддерживают детей, например: </w:t>
      </w:r>
      <w:r w:rsidRPr="00BD4E14">
        <w:rPr>
          <w:rFonts w:ascii="Times New Roman" w:eastAsia="Times New Roman" w:hAnsi="Times New Roman" w:cs="Times New Roman"/>
          <w:i/>
          <w:color w:val="000000"/>
          <w:sz w:val="28"/>
          <w:szCs w:val="28"/>
        </w:rPr>
        <w:t>«Зная тебя, я увере</w:t>
      </w:r>
      <w:proofErr w:type="gramStart"/>
      <w:r w:rsidRPr="00BD4E14">
        <w:rPr>
          <w:rFonts w:ascii="Times New Roman" w:eastAsia="Times New Roman" w:hAnsi="Times New Roman" w:cs="Times New Roman"/>
          <w:i/>
          <w:color w:val="000000"/>
          <w:sz w:val="28"/>
          <w:szCs w:val="28"/>
        </w:rPr>
        <w:t>н(</w:t>
      </w:r>
      <w:proofErr w:type="gramEnd"/>
      <w:r w:rsidRPr="00BD4E14">
        <w:rPr>
          <w:rFonts w:ascii="Times New Roman" w:eastAsia="Times New Roman" w:hAnsi="Times New Roman" w:cs="Times New Roman"/>
          <w:i/>
          <w:color w:val="000000"/>
          <w:sz w:val="28"/>
          <w:szCs w:val="28"/>
        </w:rPr>
        <w:t>а), что ты все сделаешь хорошо», «Ты делаешь это хорошо».</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Поддерживать можно посредством отдельных слов, прикосновений, совместных действий, физического соучастия, выражения лица, интонации.</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Open Sans" w:eastAsia="Times New Roman" w:hAnsi="Open Sans" w:cs="Times New Roman"/>
          <w:color w:val="000000"/>
          <w:sz w:val="28"/>
          <w:szCs w:val="28"/>
        </w:rPr>
        <w:t xml:space="preserve">            </w:t>
      </w:r>
      <w:r w:rsidRPr="00BD4E14">
        <w:rPr>
          <w:rFonts w:ascii="Times New Roman" w:eastAsia="Times New Roman" w:hAnsi="Times New Roman" w:cs="Times New Roman"/>
          <w:color w:val="000000"/>
          <w:sz w:val="28"/>
          <w:szCs w:val="28"/>
        </w:rPr>
        <w:t>Самое страшное для многих во время экзамена с</w:t>
      </w:r>
      <w:r>
        <w:rPr>
          <w:rFonts w:ascii="Times New Roman" w:eastAsia="Times New Roman" w:hAnsi="Times New Roman" w:cs="Times New Roman"/>
          <w:color w:val="000000"/>
          <w:sz w:val="28"/>
          <w:szCs w:val="28"/>
        </w:rPr>
        <w:t>остоит в том, что они не могут «</w:t>
      </w:r>
      <w:r w:rsidRPr="00BD4E14">
        <w:rPr>
          <w:rFonts w:ascii="Times New Roman" w:eastAsia="Times New Roman" w:hAnsi="Times New Roman" w:cs="Times New Roman"/>
          <w:color w:val="000000"/>
          <w:sz w:val="28"/>
          <w:szCs w:val="28"/>
        </w:rPr>
        <w:t>взять себя в руки</w:t>
      </w:r>
      <w:r>
        <w:rPr>
          <w:rFonts w:ascii="Times New Roman" w:eastAsia="Times New Roman" w:hAnsi="Times New Roman" w:cs="Times New Roman"/>
          <w:color w:val="000000"/>
          <w:sz w:val="28"/>
          <w:szCs w:val="28"/>
        </w:rPr>
        <w:t>»</w:t>
      </w:r>
      <w:r w:rsidRPr="00BD4E14">
        <w:rPr>
          <w:rFonts w:ascii="Times New Roman" w:eastAsia="Times New Roman" w:hAnsi="Times New Roman" w:cs="Times New Roman"/>
          <w:color w:val="000000"/>
          <w:sz w:val="28"/>
          <w:szCs w:val="28"/>
        </w:rPr>
        <w:t xml:space="preserve">. Чаще всего дети боятся преподавателей, так как не знают их. Здесь важно умение правильно общаться - установить контакт с учителем, пусть и кратковременный. Всё это сделать гораздо легче, если попытаться снизить стресс.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Open Sans" w:eastAsia="Times New Roman" w:hAnsi="Open Sans" w:cs="Times New Roman"/>
          <w:color w:val="000000"/>
          <w:sz w:val="28"/>
          <w:szCs w:val="28"/>
        </w:rPr>
        <w:t xml:space="preserve">            </w:t>
      </w:r>
      <w:r w:rsidRPr="00BD4E14">
        <w:rPr>
          <w:rFonts w:ascii="Times New Roman" w:eastAsia="Times New Roman" w:hAnsi="Times New Roman" w:cs="Times New Roman"/>
          <w:color w:val="000000"/>
          <w:sz w:val="28"/>
          <w:szCs w:val="28"/>
        </w:rPr>
        <w:t xml:space="preserve">Вы можете предложить своему ребенку представить, что он находиться рядом с приятным и умным человеком и получает от этого удовольствие. Если это не помогает и преподаватель очень страшен, пусть включит элемент юмора. Юмор, как известно, помогает здорово снизить страх. К примеру, ребенок может мысленно пририсовать преподавателю длинные ушки, симпатичные рожки, огромную бородавку на носу, повесить на него галстук в свинках или </w:t>
      </w:r>
      <w:r w:rsidRPr="00BD4E14">
        <w:rPr>
          <w:rFonts w:ascii="Times New Roman" w:eastAsia="Times New Roman" w:hAnsi="Times New Roman" w:cs="Times New Roman"/>
          <w:color w:val="000000"/>
          <w:sz w:val="28"/>
          <w:szCs w:val="28"/>
        </w:rPr>
        <w:lastRenderedPageBreak/>
        <w:t xml:space="preserve">представить, как он будет выглядеть, если на него </w:t>
      </w:r>
      <w:proofErr w:type="gramStart"/>
      <w:r w:rsidRPr="00BD4E14">
        <w:rPr>
          <w:rFonts w:ascii="Times New Roman" w:eastAsia="Times New Roman" w:hAnsi="Times New Roman" w:cs="Times New Roman"/>
          <w:color w:val="000000"/>
          <w:sz w:val="28"/>
          <w:szCs w:val="28"/>
        </w:rPr>
        <w:t>напялить</w:t>
      </w:r>
      <w:proofErr w:type="gramEnd"/>
      <w:r w:rsidRPr="00BD4E14">
        <w:rPr>
          <w:rFonts w:ascii="Times New Roman" w:eastAsia="Times New Roman" w:hAnsi="Times New Roman" w:cs="Times New Roman"/>
          <w:color w:val="000000"/>
          <w:sz w:val="28"/>
          <w:szCs w:val="28"/>
        </w:rPr>
        <w:t xml:space="preserve"> платьице в оборках и цветочках. Здесь нет предела воображению!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Open Sans" w:eastAsia="Times New Roman" w:hAnsi="Open Sans" w:cs="Times New Roman"/>
          <w:color w:val="000000"/>
          <w:sz w:val="28"/>
          <w:szCs w:val="28"/>
        </w:rPr>
        <w:t xml:space="preserve">            </w:t>
      </w:r>
      <w:r w:rsidRPr="00BD4E14">
        <w:rPr>
          <w:rFonts w:ascii="Times New Roman" w:eastAsia="Times New Roman" w:hAnsi="Times New Roman" w:cs="Times New Roman"/>
          <w:color w:val="000000"/>
          <w:sz w:val="28"/>
          <w:szCs w:val="28"/>
        </w:rPr>
        <w:t>Но это во время самого процесса сдачи. А что же делать родителям с детьми до того, как этот ответственный момент настанет? 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выполнить несколько советов:</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w:t>
      </w:r>
      <w:proofErr w:type="gramStart"/>
      <w:r w:rsidRPr="00BD4E14">
        <w:rPr>
          <w:rFonts w:ascii="Times New Roman" w:eastAsia="Times New Roman" w:hAnsi="Times New Roman" w:cs="Times New Roman"/>
          <w:color w:val="000000"/>
          <w:sz w:val="28"/>
          <w:szCs w:val="28"/>
        </w:rPr>
        <w:t>подготовки</w:t>
      </w:r>
      <w:proofErr w:type="gramEnd"/>
      <w:r w:rsidRPr="00BD4E14">
        <w:rPr>
          <w:rFonts w:ascii="Times New Roman" w:eastAsia="Times New Roman" w:hAnsi="Times New Roman" w:cs="Times New Roman"/>
          <w:color w:val="000000"/>
          <w:sz w:val="28"/>
          <w:szCs w:val="28"/>
        </w:rPr>
        <w:t xml:space="preserve"> - на какие предметы придется потратить больше времени, а что требует только повторения. Оп</w:t>
      </w:r>
      <w:r w:rsidR="0099231D">
        <w:rPr>
          <w:rFonts w:ascii="Times New Roman" w:eastAsia="Times New Roman" w:hAnsi="Times New Roman" w:cs="Times New Roman"/>
          <w:color w:val="000000"/>
          <w:sz w:val="28"/>
          <w:szCs w:val="28"/>
        </w:rPr>
        <w:t>ределите вместе с ребенком его «</w:t>
      </w:r>
      <w:r w:rsidRPr="00BD4E14">
        <w:rPr>
          <w:rFonts w:ascii="Times New Roman" w:eastAsia="Times New Roman" w:hAnsi="Times New Roman" w:cs="Times New Roman"/>
          <w:color w:val="000000"/>
          <w:sz w:val="28"/>
          <w:szCs w:val="28"/>
        </w:rPr>
        <w:t>золотые часы</w:t>
      </w:r>
      <w:r w:rsidR="0099231D">
        <w:rPr>
          <w:rFonts w:ascii="Times New Roman" w:eastAsia="Times New Roman" w:hAnsi="Times New Roman" w:cs="Times New Roman"/>
          <w:color w:val="000000"/>
          <w:sz w:val="28"/>
          <w:szCs w:val="28"/>
        </w:rPr>
        <w:t>» («</w:t>
      </w:r>
      <w:r w:rsidRPr="00BD4E14">
        <w:rPr>
          <w:rFonts w:ascii="Times New Roman" w:eastAsia="Times New Roman" w:hAnsi="Times New Roman" w:cs="Times New Roman"/>
          <w:color w:val="000000"/>
          <w:sz w:val="28"/>
          <w:szCs w:val="28"/>
        </w:rPr>
        <w:t>жаворонок</w:t>
      </w:r>
      <w:r w:rsidR="0099231D">
        <w:rPr>
          <w:rFonts w:ascii="Times New Roman" w:eastAsia="Times New Roman" w:hAnsi="Times New Roman" w:cs="Times New Roman"/>
          <w:color w:val="000000"/>
          <w:sz w:val="28"/>
          <w:szCs w:val="28"/>
        </w:rPr>
        <w:t>» он или «</w:t>
      </w:r>
      <w:r w:rsidRPr="00BD4E14">
        <w:rPr>
          <w:rFonts w:ascii="Times New Roman" w:eastAsia="Times New Roman" w:hAnsi="Times New Roman" w:cs="Times New Roman"/>
          <w:color w:val="000000"/>
          <w:sz w:val="28"/>
          <w:szCs w:val="28"/>
        </w:rPr>
        <w:t>сова</w:t>
      </w:r>
      <w:r w:rsidR="0099231D">
        <w:rPr>
          <w:rFonts w:ascii="Times New Roman" w:eastAsia="Times New Roman" w:hAnsi="Times New Roman" w:cs="Times New Roman"/>
          <w:color w:val="000000"/>
          <w:sz w:val="28"/>
          <w:szCs w:val="28"/>
        </w:rPr>
        <w:t>»</w:t>
      </w:r>
      <w:r w:rsidRPr="00BD4E14">
        <w:rPr>
          <w:rFonts w:ascii="Times New Roman" w:eastAsia="Times New Roman" w:hAnsi="Times New Roman" w:cs="Times New Roman"/>
          <w:color w:val="000000"/>
          <w:sz w:val="28"/>
          <w:szCs w:val="28"/>
        </w:rPr>
        <w:t>). Сложные темы лучше изучать в часы подъема, хорошо знакомые - в часы спада.</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В выходной, когда вы никуда не торопитесь, устройте ребенку р</w:t>
      </w:r>
      <w:r w:rsidR="0099231D">
        <w:rPr>
          <w:rFonts w:ascii="Times New Roman" w:eastAsia="Times New Roman" w:hAnsi="Times New Roman" w:cs="Times New Roman"/>
          <w:color w:val="000000"/>
          <w:sz w:val="28"/>
          <w:szCs w:val="28"/>
        </w:rPr>
        <w:t>епетицию письменного экзамена (О</w:t>
      </w:r>
      <w:r w:rsidRPr="00BD4E14">
        <w:rPr>
          <w:rFonts w:ascii="Times New Roman" w:eastAsia="Times New Roman" w:hAnsi="Times New Roman" w:cs="Times New Roman"/>
          <w:color w:val="000000"/>
          <w:sz w:val="28"/>
          <w:szCs w:val="28"/>
        </w:rPr>
        <w:t>ГЭ). Наприм</w:t>
      </w:r>
      <w:r w:rsidR="0099231D">
        <w:rPr>
          <w:rFonts w:ascii="Times New Roman" w:eastAsia="Times New Roman" w:hAnsi="Times New Roman" w:cs="Times New Roman"/>
          <w:color w:val="000000"/>
          <w:sz w:val="28"/>
          <w:szCs w:val="28"/>
        </w:rPr>
        <w:t>ер, возьмите один из вариантов О</w:t>
      </w:r>
      <w:r w:rsidRPr="00BD4E14">
        <w:rPr>
          <w:rFonts w:ascii="Times New Roman" w:eastAsia="Times New Roman" w:hAnsi="Times New Roman" w:cs="Times New Roman"/>
          <w:color w:val="000000"/>
          <w:sz w:val="28"/>
          <w:szCs w:val="28"/>
        </w:rPr>
        <w:t>ГЭ по математике (учителя при подготовке детей по</w:t>
      </w:r>
      <w:r w:rsidR="0099231D">
        <w:rPr>
          <w:rFonts w:ascii="Times New Roman" w:eastAsia="Times New Roman" w:hAnsi="Times New Roman" w:cs="Times New Roman"/>
          <w:color w:val="000000"/>
          <w:sz w:val="28"/>
          <w:szCs w:val="28"/>
        </w:rPr>
        <w:t>льзуются различными вариантами О</w:t>
      </w:r>
      <w:r w:rsidRPr="00BD4E14">
        <w:rPr>
          <w:rFonts w:ascii="Times New Roman" w:eastAsia="Times New Roman" w:hAnsi="Times New Roman" w:cs="Times New Roman"/>
          <w:color w:val="000000"/>
          <w:sz w:val="28"/>
          <w:szCs w:val="28"/>
        </w:rPr>
        <w:t>ГЭ). Договоритесь, что у ребенка будет 3 или 4 часа, усадите за стол, свободный от лишних предметов, засе</w:t>
      </w:r>
      <w:r w:rsidR="0099231D">
        <w:rPr>
          <w:rFonts w:ascii="Times New Roman" w:eastAsia="Times New Roman" w:hAnsi="Times New Roman" w:cs="Times New Roman"/>
          <w:color w:val="000000"/>
          <w:sz w:val="28"/>
          <w:szCs w:val="28"/>
        </w:rPr>
        <w:t>ките время и объявите о начале «</w:t>
      </w:r>
      <w:r w:rsidRPr="00BD4E14">
        <w:rPr>
          <w:rFonts w:ascii="Times New Roman" w:eastAsia="Times New Roman" w:hAnsi="Times New Roman" w:cs="Times New Roman"/>
          <w:color w:val="000000"/>
          <w:sz w:val="28"/>
          <w:szCs w:val="28"/>
        </w:rPr>
        <w:t>экзамена</w:t>
      </w:r>
      <w:r w:rsidR="0099231D">
        <w:rPr>
          <w:rFonts w:ascii="Times New Roman" w:eastAsia="Times New Roman" w:hAnsi="Times New Roman" w:cs="Times New Roman"/>
          <w:color w:val="000000"/>
          <w:sz w:val="28"/>
          <w:szCs w:val="28"/>
        </w:rPr>
        <w:t>»</w:t>
      </w:r>
      <w:r w:rsidRPr="00BD4E14">
        <w:rPr>
          <w:rFonts w:ascii="Times New Roman" w:eastAsia="Times New Roman" w:hAnsi="Times New Roman" w:cs="Times New Roman"/>
          <w:color w:val="000000"/>
          <w:sz w:val="28"/>
          <w:szCs w:val="28"/>
        </w:rPr>
        <w:t>.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w:t>
      </w:r>
      <w:r w:rsidR="0099231D">
        <w:rPr>
          <w:rFonts w:ascii="Times New Roman" w:eastAsia="Times New Roman" w:hAnsi="Times New Roman" w:cs="Times New Roman"/>
          <w:color w:val="000000"/>
          <w:sz w:val="28"/>
          <w:szCs w:val="28"/>
        </w:rPr>
        <w:t>томления. Важно, чтобы девя</w:t>
      </w:r>
      <w:r w:rsidRPr="00BD4E14">
        <w:rPr>
          <w:rFonts w:ascii="Times New Roman" w:eastAsia="Times New Roman" w:hAnsi="Times New Roman" w:cs="Times New Roman"/>
          <w:color w:val="000000"/>
          <w:sz w:val="28"/>
          <w:szCs w:val="28"/>
        </w:rPr>
        <w:t xml:space="preserve">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w:t>
      </w:r>
      <w:r w:rsidRPr="00BD4E14">
        <w:rPr>
          <w:rFonts w:ascii="Times New Roman" w:eastAsia="Times New Roman" w:hAnsi="Times New Roman" w:cs="Times New Roman"/>
          <w:color w:val="000000"/>
          <w:sz w:val="28"/>
          <w:szCs w:val="28"/>
        </w:rPr>
        <w:lastRenderedPageBreak/>
        <w:t>работать под музыку, не надо этому препятствовать, только договоритесь, чтобы это была музыка без слов.</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Не заставляйте ребенка учить предмет так, как это кажется лучшим для Вас. У всех людей свои методики запоминания. Пусть он учит так, как ему нравится, как ему удобнее. Если ему лучше запоминается ночью - пусть занимается хоть всю ночь. Просто, тогда не стоит будить его в восемь утра с крик</w:t>
      </w:r>
      <w:r w:rsidR="0099231D">
        <w:rPr>
          <w:rFonts w:ascii="Times New Roman" w:eastAsia="Times New Roman" w:hAnsi="Times New Roman" w:cs="Times New Roman"/>
          <w:color w:val="000000"/>
          <w:sz w:val="28"/>
          <w:szCs w:val="28"/>
        </w:rPr>
        <w:t>ом «</w:t>
      </w:r>
      <w:r w:rsidRPr="00BD4E14">
        <w:rPr>
          <w:rFonts w:ascii="Times New Roman" w:eastAsia="Times New Roman" w:hAnsi="Times New Roman" w:cs="Times New Roman"/>
          <w:color w:val="000000"/>
          <w:sz w:val="28"/>
          <w:szCs w:val="28"/>
        </w:rPr>
        <w:t>Садись немедленно за учебник!</w:t>
      </w:r>
      <w:r w:rsidR="0099231D">
        <w:rPr>
          <w:rFonts w:ascii="Times New Roman" w:eastAsia="Times New Roman" w:hAnsi="Times New Roman" w:cs="Times New Roman"/>
          <w:color w:val="000000"/>
          <w:sz w:val="28"/>
          <w:szCs w:val="28"/>
        </w:rPr>
        <w:t>»</w:t>
      </w:r>
      <w:r w:rsidRPr="00BD4E14">
        <w:rPr>
          <w:rFonts w:ascii="Times New Roman" w:eastAsia="Times New Roman" w:hAnsi="Times New Roman" w:cs="Times New Roman"/>
          <w:color w:val="000000"/>
          <w:sz w:val="28"/>
          <w:szCs w:val="28"/>
        </w:rPr>
        <w:t xml:space="preserve">, не переусердствуйте с контролем. Но в тоже время, не стоит говорить ребенку, что экзамен - ерунда, что не надо переживать, мол, у тебя их ещё сколько будет. Эти фразы не снимут стресс и не расслабят ребёнка, т.е., никак ему не помогут. Но он может подумать, что вы просто несерьёзно относитесь к вещам, которые для него очень значимы. </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Помните, что в этот период дети становятся особенно мнительн</w:t>
      </w:r>
      <w:r w:rsidR="0099231D">
        <w:rPr>
          <w:rFonts w:ascii="Times New Roman" w:eastAsia="Times New Roman" w:hAnsi="Times New Roman" w:cs="Times New Roman"/>
          <w:color w:val="000000"/>
          <w:sz w:val="28"/>
          <w:szCs w:val="28"/>
        </w:rPr>
        <w:t>ыми и тревожными, постарайтесь «</w:t>
      </w:r>
      <w:r w:rsidRPr="00BD4E14">
        <w:rPr>
          <w:rFonts w:ascii="Times New Roman" w:eastAsia="Times New Roman" w:hAnsi="Times New Roman" w:cs="Times New Roman"/>
          <w:color w:val="000000"/>
          <w:sz w:val="28"/>
          <w:szCs w:val="28"/>
        </w:rPr>
        <w:t>подкармливать</w:t>
      </w:r>
      <w:r w:rsidR="0099231D">
        <w:rPr>
          <w:rFonts w:ascii="Times New Roman" w:eastAsia="Times New Roman" w:hAnsi="Times New Roman" w:cs="Times New Roman"/>
          <w:color w:val="000000"/>
          <w:sz w:val="28"/>
          <w:szCs w:val="28"/>
        </w:rPr>
        <w:t>»</w:t>
      </w:r>
      <w:r w:rsidRPr="00BD4E14">
        <w:rPr>
          <w:rFonts w:ascii="Times New Roman" w:eastAsia="Times New Roman" w:hAnsi="Times New Roman" w:cs="Times New Roman"/>
          <w:color w:val="000000"/>
          <w:sz w:val="28"/>
          <w:szCs w:val="28"/>
        </w:rPr>
        <w:t xml:space="preserve"> их положительными эмоциями. Ни в коем случаи не ругайте, не давите на психику, даже если первый экзамен ребёнок сдаст не так, как Вы рассчитывали. В свободное время вместе с ним вспоминайте прошлое, когда ему было хорошо - какие-то праздники, отдых, путешествие. Стройте планы на будущее, которые вдохновят ребёнка: ты сдашь экзамены - и мы поедим отдыхать, съездим за город, купим тебе новые джинсы, и пр. Обязательно давайте детям, как следует выспаться (особенно в ночь перед экзаменом), включайте в их рацион </w:t>
      </w:r>
      <w:proofErr w:type="gramStart"/>
      <w:r w:rsidRPr="00BD4E14">
        <w:rPr>
          <w:rFonts w:ascii="Times New Roman" w:eastAsia="Times New Roman" w:hAnsi="Times New Roman" w:cs="Times New Roman"/>
          <w:color w:val="000000"/>
          <w:sz w:val="28"/>
          <w:szCs w:val="28"/>
        </w:rPr>
        <w:t>побольше</w:t>
      </w:r>
      <w:proofErr w:type="gramEnd"/>
      <w:r w:rsidRPr="00BD4E14">
        <w:rPr>
          <w:rFonts w:ascii="Times New Roman" w:eastAsia="Times New Roman" w:hAnsi="Times New Roman" w:cs="Times New Roman"/>
          <w:color w:val="000000"/>
          <w:sz w:val="28"/>
          <w:szCs w:val="28"/>
        </w:rPr>
        <w:t xml:space="preserve"> фруктов, соков, побалуйте шоколадом. А перед экзаменом, не забудьте пожелать "Ни пуха, ни пера". </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Организм, при подготовке и сдаче экзамена, испытывает сильное нервно-психическое напряжение. Поэтому хочу порекомендовать вам способы для снятия этого напряжения и познакомить с приемами, которые помогут мобилизовать интеллектуальные возможности школьников при подготовке и сдаче экзаменов.</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u w:val="single"/>
        </w:rPr>
        <w:t>Способы снять нервно-психическое напряжение:</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спортивные занятия; </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контрастный душ</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стирка белья; </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мытье посуды;</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скомкать лист бумаги и выбросить; </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слепить из газеты свое настроение;</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громко спеть свою любимую песню; </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покричать то громко, то тихо;</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вдохнуть глубоко 10 раз; </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погулять по лесу;</w:t>
      </w:r>
    </w:p>
    <w:p w:rsidR="00BD4E14" w:rsidRPr="00BD4E14" w:rsidRDefault="00BD4E14" w:rsidP="005C6E48">
      <w:pPr>
        <w:numPr>
          <w:ilvl w:val="0"/>
          <w:numId w:val="2"/>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потанцевать под музыку, причем как спокойную, так и "буйную".</w:t>
      </w:r>
    </w:p>
    <w:p w:rsidR="00BD4E14" w:rsidRPr="00BD4E14" w:rsidRDefault="00BD4E14" w:rsidP="005C6E48">
      <w:pPr>
        <w:shd w:val="clear" w:color="auto" w:fill="FFFFFF"/>
        <w:spacing w:after="0" w:line="240" w:lineRule="auto"/>
        <w:ind w:firstLine="360"/>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Во время экзаменов нужно спать не менее 9 часов. Это обеспечит полноценный отдых и восстанавливает силы.</w:t>
      </w:r>
    </w:p>
    <w:p w:rsidR="00BD4E14" w:rsidRPr="00BD4E14" w:rsidRDefault="00BD4E14" w:rsidP="005C6E48">
      <w:pPr>
        <w:shd w:val="clear" w:color="auto" w:fill="FFFFFF"/>
        <w:spacing w:after="0" w:line="240" w:lineRule="auto"/>
        <w:ind w:firstLine="360"/>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На экзамен нужно прийти в точно назначенное время, т.к. ожидание более утомительно для нервной системы, чем сам экзамен.</w:t>
      </w:r>
    </w:p>
    <w:p w:rsidR="00BD4E14" w:rsidRPr="00BD4E14" w:rsidRDefault="00BD4E14" w:rsidP="005C6E48">
      <w:pPr>
        <w:shd w:val="clear" w:color="auto" w:fill="FFFFFF"/>
        <w:spacing w:after="0" w:line="240" w:lineRule="auto"/>
        <w:jc w:val="center"/>
        <w:rPr>
          <w:rFonts w:ascii="Open Sans" w:eastAsia="Times New Roman" w:hAnsi="Open Sans" w:cs="Times New Roman"/>
          <w:b/>
          <w:i/>
          <w:color w:val="000000"/>
          <w:sz w:val="28"/>
          <w:szCs w:val="28"/>
        </w:rPr>
      </w:pPr>
      <w:r w:rsidRPr="00BD4E14">
        <w:rPr>
          <w:rFonts w:ascii="Times New Roman" w:eastAsia="Times New Roman" w:hAnsi="Times New Roman" w:cs="Times New Roman"/>
          <w:b/>
          <w:i/>
          <w:color w:val="000000"/>
          <w:sz w:val="28"/>
          <w:szCs w:val="28"/>
        </w:rPr>
        <w:t>Приемы, мобилизующие интеллектуальные возможности школьников при подготовке и сдаче экзаменов</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Её недостаток </w:t>
      </w:r>
      <w:r w:rsidRPr="00BD4E14">
        <w:rPr>
          <w:rFonts w:ascii="Times New Roman" w:eastAsia="Times New Roman" w:hAnsi="Times New Roman" w:cs="Times New Roman"/>
          <w:color w:val="000000"/>
          <w:sz w:val="28"/>
          <w:szCs w:val="28"/>
        </w:rPr>
        <w:lastRenderedPageBreak/>
        <w:t>резко снижает скорость нервных процессов. Следовательно, перед экзаменом или во время него целесообразно выпить несколько глотков воды.</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В </w:t>
      </w:r>
      <w:proofErr w:type="spellStart"/>
      <w:r w:rsidRPr="00BD4E14">
        <w:rPr>
          <w:rFonts w:ascii="Times New Roman" w:eastAsia="Times New Roman" w:hAnsi="Times New Roman" w:cs="Times New Roman"/>
          <w:color w:val="000000"/>
          <w:sz w:val="28"/>
          <w:szCs w:val="28"/>
        </w:rPr>
        <w:t>антистрессовых</w:t>
      </w:r>
      <w:proofErr w:type="spellEnd"/>
      <w:r w:rsidRPr="00BD4E14">
        <w:rPr>
          <w:rFonts w:ascii="Times New Roman" w:eastAsia="Times New Roman" w:hAnsi="Times New Roman" w:cs="Times New Roman"/>
          <w:color w:val="000000"/>
          <w:sz w:val="28"/>
          <w:szCs w:val="28"/>
        </w:rPr>
        <w:t xml:space="preserve"> целях воду пьют за 20 минут или через 30 минут после еды. 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Чай и кофе лишь создают иллюзию работоспособности. </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Вторая проблема – это нарушение гармоничной работы левого и правого полушарий. Если доминирует одно их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Физическое упражнение, влияющее на гармонизацию работы левого и правого полушарий, называется «Перекрестный шаг» и проводится следующим образом (предложить родителям вместе выполнить данное упражнение): </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Имитируем ходьбу на месте, поднимая колено чуть выше, чем обычно; можно сделать это сидя, приподнимая ногу на носок, навстречу руке. Одним словом, соприкасаются то левое колено с правой рукой, то правое колено с левой рукой. Обязательное условие выполнения этого упражнения – двигаться не быстро, а в удобном темпе и с удовольствием. </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Если нет возможности сделать «перекрестный шаг»,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 наоборот.</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Для борьбы с кислородным голоданием существует прием под названием «Энергетическое зевание» (выполняется вместе с родителями).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 – 5 зевков.</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Зевать необходимо тем чаще, чем более интенсивной умственной деятельностью вы заняты.</w:t>
      </w: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p>
    <w:p w:rsidR="00BD4E14" w:rsidRPr="00BD4E14" w:rsidRDefault="00BD4E14" w:rsidP="005C6E48">
      <w:pPr>
        <w:shd w:val="clear" w:color="auto" w:fill="FFFFFF"/>
        <w:spacing w:after="0" w:line="240" w:lineRule="auto"/>
        <w:jc w:val="both"/>
        <w:outlineLvl w:val="2"/>
        <w:rPr>
          <w:rFonts w:ascii="Open Sans" w:eastAsia="Times New Roman" w:hAnsi="Open Sans" w:cs="Times New Roman"/>
          <w:b/>
          <w:bCs/>
          <w:color w:val="000000"/>
          <w:sz w:val="28"/>
          <w:szCs w:val="28"/>
        </w:rPr>
      </w:pPr>
      <w:r w:rsidRPr="00BD4E14">
        <w:rPr>
          <w:rFonts w:ascii="Open Sans" w:eastAsia="Times New Roman" w:hAnsi="Open Sans" w:cs="Times New Roman"/>
          <w:b/>
          <w:bCs/>
          <w:color w:val="000000"/>
          <w:sz w:val="28"/>
          <w:szCs w:val="28"/>
        </w:rPr>
        <w:t>Со</w:t>
      </w:r>
      <w:r w:rsidR="0099231D">
        <w:rPr>
          <w:rFonts w:ascii="Open Sans" w:eastAsia="Times New Roman" w:hAnsi="Open Sans" w:cs="Times New Roman"/>
          <w:b/>
          <w:bCs/>
          <w:color w:val="000000"/>
          <w:sz w:val="28"/>
          <w:szCs w:val="28"/>
        </w:rPr>
        <w:t>веты родителям по подготовке к О</w:t>
      </w:r>
      <w:r w:rsidRPr="00BD4E14">
        <w:rPr>
          <w:rFonts w:ascii="Open Sans" w:eastAsia="Times New Roman" w:hAnsi="Open Sans" w:cs="Times New Roman"/>
          <w:b/>
          <w:bCs/>
          <w:color w:val="000000"/>
          <w:sz w:val="28"/>
          <w:szCs w:val="28"/>
        </w:rPr>
        <w:t>ГЭ</w:t>
      </w:r>
      <w:r w:rsidR="005C6E48">
        <w:rPr>
          <w:rFonts w:ascii="Open Sans" w:eastAsia="Times New Roman" w:hAnsi="Open Sans" w:cs="Times New Roman"/>
          <w:b/>
          <w:bCs/>
          <w:color w:val="000000"/>
          <w:sz w:val="28"/>
          <w:szCs w:val="28"/>
        </w:rPr>
        <w:t>.</w:t>
      </w:r>
    </w:p>
    <w:p w:rsidR="00BD4E14" w:rsidRPr="00BD4E14" w:rsidRDefault="0099231D" w:rsidP="005C6E48">
      <w:pPr>
        <w:shd w:val="clear" w:color="auto" w:fill="FFFFFF"/>
        <w:spacing w:after="0" w:line="240" w:lineRule="auto"/>
        <w:ind w:firstLine="708"/>
        <w:jc w:val="both"/>
        <w:rPr>
          <w:rFonts w:ascii="Open Sans" w:eastAsia="Times New Roman" w:hAnsi="Open Sans" w:cs="Times New Roman"/>
          <w:color w:val="000000"/>
          <w:sz w:val="28"/>
          <w:szCs w:val="28"/>
        </w:rPr>
      </w:pPr>
      <w:r>
        <w:rPr>
          <w:rFonts w:ascii="Times New Roman" w:eastAsia="Times New Roman" w:hAnsi="Times New Roman" w:cs="Times New Roman"/>
          <w:color w:val="000000"/>
          <w:sz w:val="28"/>
          <w:szCs w:val="28"/>
        </w:rPr>
        <w:t>Успешная подготовка ребенка к О</w:t>
      </w:r>
      <w:r w:rsidR="00BD4E14" w:rsidRPr="00BD4E14">
        <w:rPr>
          <w:rFonts w:ascii="Times New Roman" w:eastAsia="Times New Roman" w:hAnsi="Times New Roman" w:cs="Times New Roman"/>
          <w:color w:val="000000"/>
          <w:sz w:val="28"/>
          <w:szCs w:val="28"/>
        </w:rPr>
        <w:t xml:space="preserve">ГЭ зависит от усилий: с одной стороны,   школы, с другой - семьи.    Чем же могут помочь  родители?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 Собрать информацию о процессе проведения экзамена, чтобы он не был ни для кого ситуацией неопределенности.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2. Проявлять понимание и любовь, оказывать поддержку, верить в его силы.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lastRenderedPageBreak/>
        <w:t xml:space="preserve">3.Откажитесь от упреков, доверяйте ребенку, подбадривайте, хвалите за то, что он  делает хорошо.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4. Повышайте его уверенность в себе. Чем больше ребенок боится неудачи, тем больше вероятность допущения ошибок.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5. Не повышайте тревожность ребенка перед экзаменами. Это может отрицательно сказаться на результатах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6. Наблюдайте за самочувствием ребенка, никто кроме вас не сможет вовремя заметить и предотвратить ухудшение состояния, связанное с переутомлением. ( физиологическое напряжение </w:t>
      </w:r>
      <w:proofErr w:type="gramStart"/>
      <w:r w:rsidRPr="00BD4E14">
        <w:rPr>
          <w:rFonts w:ascii="Times New Roman" w:eastAsia="Times New Roman" w:hAnsi="Times New Roman" w:cs="Times New Roman"/>
          <w:color w:val="000000"/>
          <w:sz w:val="28"/>
          <w:szCs w:val="28"/>
        </w:rPr>
        <w:t>-р</w:t>
      </w:r>
      <w:proofErr w:type="gramEnd"/>
      <w:r w:rsidRPr="00BD4E14">
        <w:rPr>
          <w:rFonts w:ascii="Times New Roman" w:eastAsia="Times New Roman" w:hAnsi="Times New Roman" w:cs="Times New Roman"/>
          <w:color w:val="000000"/>
          <w:sz w:val="28"/>
          <w:szCs w:val="28"/>
        </w:rPr>
        <w:t xml:space="preserve">асстройства сна, общая утомляемость, психосоматические заболевания и т. д., эмоциональное -раздражительность, тревожность, страхи, низкий эмоциональный фон и др., поведенческое –отсутствие последовательности в действиях, неспособность сконцентрироваться на каком-либо занятии, проявление неуважения или повышенной агрессивности по отношению к другим людям и др.).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7.Контролируйте режим подготовки ребенка, не допускайте перегрузок. Объясните ему, что он обязательно должен чередовать занятия с отдыхом.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8.Обеспечьте дома учащемуся удобное место для занятий, проследите, чтобы никто из домашних ему не мешал. Если ребенок хочет работать под музыку, не надо этому препятствовать, только договоритесь, чтобы это была музыка без слов.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9.Обратите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 Такие продукты как рыба, творог, орехи, курага и т. д., стимулируют работу головного  мозга.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10.Помогите детям распределить материал подготовки к экзаменам по дням.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11.Ознакомьте ребенка с методикой подготовки к экзаменам. Не имеет смысла зазубривать весь материал. Достаточно просмотреть ключевые моменты и уловить смысл и логику материала. Очень полезны схематические выписки и таблицы, упорядочивающие материал. Если он этого не умеет, покажите, как это сделать. Основные формулы и определения можно выписать на листочках и повесить над письменным столом, кроватью и т. д.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12. Подготовьте различные варианты тестовых заданий по предмету. Тестовый тренаж имеет большое  значение .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13.Заранее во время  тренировки по тестам  приучайте ребенка ориентироваться во времени и уметь его распределять. Тогда у  него будет навык умения  концентрироваться на протяжении всего тестирования, то придаст ему спокойствие и снимет излишнюю тревожность. Если ребенок не носит часов, обязательно дайте ему часы на экзамен.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14. Накануне экзамена обеспечьте ребенку  полноценный отдых, он должен отдохнуть,  как следует выспаться.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15. Посоветуйте детям во время экзамена обратить внимание на следующие моменты: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-пробежать глазами весь тест, чтобы увидеть, какого типа задания  в нем содержатся, это поможет настроиться на работу,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lastRenderedPageBreak/>
        <w:t>-внимательно прочитать вопрос до конца и понять его смыс</w:t>
      </w:r>
      <w:proofErr w:type="gramStart"/>
      <w:r w:rsidRPr="00BD4E14">
        <w:rPr>
          <w:rFonts w:ascii="Times New Roman" w:eastAsia="Times New Roman" w:hAnsi="Times New Roman" w:cs="Times New Roman"/>
          <w:color w:val="000000"/>
          <w:sz w:val="28"/>
          <w:szCs w:val="28"/>
        </w:rPr>
        <w:t>л(</w:t>
      </w:r>
      <w:proofErr w:type="gramEnd"/>
      <w:r w:rsidRPr="00BD4E14">
        <w:rPr>
          <w:rFonts w:ascii="Times New Roman" w:eastAsia="Times New Roman" w:hAnsi="Times New Roman" w:cs="Times New Roman"/>
          <w:color w:val="000000"/>
          <w:sz w:val="28"/>
          <w:szCs w:val="28"/>
        </w:rPr>
        <w:t xml:space="preserve">характерная ошибка во время тестирования -не дочитав до конца, по первым словам дети уже предполагают ответ и торопятся его вписать),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-если  не знаешь ответа на вопрос или не уверен, пропусти его и отметь, чтобы потом к нему вернуться,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-если не смог в течение определенного времени ответить на вопрос, есть смысл положиться на свою интуицию и указать наиболее вероятный вариант.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Open Sans" w:eastAsia="Times New Roman" w:hAnsi="Open Sans" w:cs="Times New Roman"/>
          <w:i/>
          <w:iCs/>
          <w:color w:val="000000"/>
          <w:sz w:val="28"/>
          <w:szCs w:val="28"/>
        </w:rPr>
        <w:t> </w:t>
      </w:r>
      <w:r w:rsidRPr="00BD4E14">
        <w:rPr>
          <w:rFonts w:ascii="Times New Roman" w:eastAsia="Times New Roman" w:hAnsi="Times New Roman" w:cs="Times New Roman"/>
          <w:i/>
          <w:iCs/>
          <w:color w:val="000000"/>
          <w:sz w:val="28"/>
          <w:szCs w:val="28"/>
        </w:rPr>
        <w:t>Помните</w:t>
      </w:r>
      <w:r w:rsidRPr="00BD4E14">
        <w:rPr>
          <w:rFonts w:ascii="Open Sans" w:eastAsia="Times New Roman" w:hAnsi="Open Sans" w:cs="Times New Roman"/>
          <w:color w:val="000000"/>
          <w:sz w:val="28"/>
          <w:szCs w:val="28"/>
        </w:rPr>
        <w:t xml:space="preserve">: главное-это снизить напряжение и тревожность ребенка и обеспечить подходящее условие его занятий. Поэтому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 </w:t>
      </w:r>
    </w:p>
    <w:p w:rsidR="0099231D" w:rsidRPr="00BD4E14" w:rsidRDefault="0099231D" w:rsidP="005C6E48">
      <w:pPr>
        <w:shd w:val="clear" w:color="auto" w:fill="FFFFFF"/>
        <w:spacing w:after="0" w:line="240" w:lineRule="auto"/>
        <w:jc w:val="both"/>
        <w:rPr>
          <w:rFonts w:ascii="Open Sans" w:eastAsia="Times New Roman" w:hAnsi="Open Sans" w:cs="Times New Roman"/>
          <w:color w:val="000000"/>
          <w:sz w:val="28"/>
          <w:szCs w:val="28"/>
        </w:rPr>
      </w:pPr>
    </w:p>
    <w:p w:rsidR="00BD4E14" w:rsidRPr="00BD4E14" w:rsidRDefault="00BD4E14" w:rsidP="005C6E48">
      <w:pPr>
        <w:shd w:val="clear" w:color="auto" w:fill="FFFFFF"/>
        <w:spacing w:after="0" w:line="240" w:lineRule="auto"/>
        <w:ind w:firstLine="708"/>
        <w:jc w:val="both"/>
        <w:rPr>
          <w:rFonts w:ascii="Open Sans" w:eastAsia="Times New Roman" w:hAnsi="Open Sans" w:cs="Times New Roman"/>
          <w:color w:val="000000"/>
          <w:sz w:val="28"/>
          <w:szCs w:val="28"/>
        </w:rPr>
      </w:pPr>
      <w:r w:rsidRPr="00BD4E14">
        <w:rPr>
          <w:rFonts w:ascii="Times New Roman" w:eastAsia="Times New Roman" w:hAnsi="Times New Roman" w:cs="Times New Roman"/>
          <w:b/>
          <w:bCs/>
          <w:color w:val="000000"/>
          <w:sz w:val="28"/>
          <w:szCs w:val="28"/>
        </w:rPr>
        <w:t>Как помочь детям под</w:t>
      </w:r>
      <w:r w:rsidR="0099231D">
        <w:rPr>
          <w:rFonts w:ascii="Times New Roman" w:eastAsia="Times New Roman" w:hAnsi="Times New Roman" w:cs="Times New Roman"/>
          <w:b/>
          <w:bCs/>
          <w:color w:val="000000"/>
          <w:sz w:val="28"/>
          <w:szCs w:val="28"/>
        </w:rPr>
        <w:t>готовиться к О</w:t>
      </w:r>
      <w:r w:rsidR="005C6E48">
        <w:rPr>
          <w:rFonts w:ascii="Times New Roman" w:eastAsia="Times New Roman" w:hAnsi="Times New Roman" w:cs="Times New Roman"/>
          <w:b/>
          <w:bCs/>
          <w:color w:val="000000"/>
          <w:sz w:val="28"/>
          <w:szCs w:val="28"/>
        </w:rPr>
        <w:t>ГЭ. Советы родителям.</w:t>
      </w:r>
      <w:r w:rsidRPr="00BD4E14">
        <w:rPr>
          <w:rFonts w:ascii="Times New Roman" w:eastAsia="Times New Roman" w:hAnsi="Times New Roman" w:cs="Times New Roman"/>
          <w:b/>
          <w:bCs/>
          <w:color w:val="000000"/>
          <w:sz w:val="28"/>
          <w:szCs w:val="28"/>
        </w:rPr>
        <w:t xml:space="preserve"> </w:t>
      </w:r>
    </w:p>
    <w:p w:rsidR="00BD4E14" w:rsidRPr="00BD4E14" w:rsidRDefault="00BD4E14" w:rsidP="005C6E48">
      <w:pPr>
        <w:shd w:val="clear" w:color="auto" w:fill="FFFFFF"/>
        <w:spacing w:after="0" w:line="240" w:lineRule="auto"/>
        <w:jc w:val="both"/>
        <w:rPr>
          <w:rFonts w:ascii="Open Sans" w:eastAsia="Times New Roman" w:hAnsi="Open Sans" w:cs="Times New Roman"/>
          <w:i/>
          <w:color w:val="000000"/>
          <w:sz w:val="28"/>
          <w:szCs w:val="28"/>
        </w:rPr>
      </w:pPr>
      <w:r w:rsidRPr="00BD4E14">
        <w:rPr>
          <w:rFonts w:ascii="Times New Roman" w:eastAsia="Times New Roman" w:hAnsi="Times New Roman" w:cs="Times New Roman"/>
          <w:i/>
          <w:color w:val="000000"/>
          <w:sz w:val="28"/>
          <w:szCs w:val="28"/>
        </w:rPr>
        <w:t xml:space="preserve">(подготовлено специалистами Министерства образования и науки) </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Подбадривайте детей, хвалите их за то, что они делают хорошо.</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Повышайте их уверенность в себе, так как чем больше ребенок боится неудачи, тем более вероятности допущения ошибок.</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Контролируйте режим подготовки ребенка, не допускайте перегрузок, объясните ему, что он обязательно должен чередовать занятия с отдыхом.</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Обеспечьте дома удобное место для занятий, проследите, чтобы никто из домашних не мешал.</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Помогите детям распределить темы подготовки по дням. </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lastRenderedPageBreak/>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подготовка ребенка именно по тестированию, ведь эта форма отличается от привычных письменных и устных экзаменов. </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 xml:space="preserve">Накануне экзамена обеспечьте ребенку полноценный отдых, он должен отдохнуть и как следует выспаться. </w:t>
      </w:r>
    </w:p>
    <w:p w:rsidR="00BD4E14" w:rsidRPr="00BD4E14" w:rsidRDefault="00BD4E14" w:rsidP="005C6E48">
      <w:pPr>
        <w:numPr>
          <w:ilvl w:val="0"/>
          <w:numId w:val="3"/>
        </w:num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color w:val="000000"/>
          <w:sz w:val="28"/>
          <w:szCs w:val="28"/>
        </w:rPr>
        <w:t>Посоветуйте детям во время экзамена обратить внимание на следующее:</w:t>
      </w:r>
    </w:p>
    <w:p w:rsidR="00BD4E14" w:rsidRPr="00BD4E14" w:rsidRDefault="0099231D" w:rsidP="005C6E48">
      <w:pPr>
        <w:numPr>
          <w:ilvl w:val="1"/>
          <w:numId w:val="3"/>
        </w:numPr>
        <w:shd w:val="clear" w:color="auto" w:fill="FFFFFF"/>
        <w:spacing w:after="0" w:line="240" w:lineRule="auto"/>
        <w:jc w:val="both"/>
        <w:rPr>
          <w:rFonts w:ascii="Open Sans" w:eastAsia="Times New Roman" w:hAnsi="Open Sans" w:cs="Times New Roman"/>
          <w:color w:val="000000"/>
          <w:sz w:val="28"/>
          <w:szCs w:val="28"/>
        </w:rPr>
      </w:pPr>
      <w:r>
        <w:rPr>
          <w:rFonts w:ascii="Times New Roman" w:eastAsia="Times New Roman" w:hAnsi="Times New Roman" w:cs="Times New Roman"/>
          <w:color w:val="000000"/>
          <w:sz w:val="28"/>
          <w:szCs w:val="28"/>
        </w:rPr>
        <w:t xml:space="preserve">- </w:t>
      </w:r>
      <w:r w:rsidR="00BD4E14" w:rsidRPr="00BD4E14">
        <w:rPr>
          <w:rFonts w:ascii="Times New Roman" w:eastAsia="Times New Roman" w:hAnsi="Times New Roman" w:cs="Times New Roman"/>
          <w:color w:val="000000"/>
          <w:sz w:val="28"/>
          <w:szCs w:val="28"/>
        </w:rPr>
        <w:t>пробежать глазами весь тест, чтобы увидеть, какого типа задания в нем содержатся, это поможет настроиться на работу</w:t>
      </w:r>
      <w:r>
        <w:rPr>
          <w:rFonts w:ascii="Times New Roman" w:eastAsia="Times New Roman" w:hAnsi="Times New Roman" w:cs="Times New Roman"/>
          <w:color w:val="000000"/>
          <w:sz w:val="28"/>
          <w:szCs w:val="28"/>
        </w:rPr>
        <w:t>;</w:t>
      </w:r>
    </w:p>
    <w:p w:rsidR="00BD4E14" w:rsidRPr="00BD4E14" w:rsidRDefault="0099231D" w:rsidP="005C6E48">
      <w:pPr>
        <w:numPr>
          <w:ilvl w:val="1"/>
          <w:numId w:val="3"/>
        </w:numPr>
        <w:shd w:val="clear" w:color="auto" w:fill="FFFFFF"/>
        <w:spacing w:after="0" w:line="240" w:lineRule="auto"/>
        <w:jc w:val="both"/>
        <w:rPr>
          <w:rFonts w:ascii="Open Sans" w:eastAsia="Times New Roman" w:hAnsi="Open Sans" w:cs="Times New Roman"/>
          <w:color w:val="000000"/>
          <w:sz w:val="28"/>
          <w:szCs w:val="28"/>
        </w:rPr>
      </w:pPr>
      <w:r>
        <w:rPr>
          <w:rFonts w:ascii="Times New Roman" w:eastAsia="Times New Roman" w:hAnsi="Times New Roman" w:cs="Times New Roman"/>
          <w:color w:val="000000"/>
          <w:sz w:val="28"/>
          <w:szCs w:val="28"/>
        </w:rPr>
        <w:t xml:space="preserve">- </w:t>
      </w:r>
      <w:r w:rsidR="00BD4E14" w:rsidRPr="00BD4E14">
        <w:rPr>
          <w:rFonts w:ascii="Times New Roman" w:eastAsia="Times New Roman" w:hAnsi="Times New Roman" w:cs="Times New Roman"/>
          <w:color w:val="000000"/>
          <w:sz w:val="28"/>
          <w:szCs w:val="28"/>
        </w:rPr>
        <w:t>внимательно прочитать вопрос до конца и понять его смысл (характерная ошибка во время тестирования — не дочитав до конца, по первым словам уже «предугадывать» ответ и торопиться его вписать)</w:t>
      </w:r>
      <w:r>
        <w:rPr>
          <w:rFonts w:ascii="Times New Roman" w:eastAsia="Times New Roman" w:hAnsi="Times New Roman" w:cs="Times New Roman"/>
          <w:color w:val="000000"/>
          <w:sz w:val="28"/>
          <w:szCs w:val="28"/>
        </w:rPr>
        <w:t>;</w:t>
      </w:r>
    </w:p>
    <w:p w:rsidR="00BD4E14" w:rsidRPr="00BD4E14" w:rsidRDefault="0099231D" w:rsidP="005C6E48">
      <w:pPr>
        <w:numPr>
          <w:ilvl w:val="1"/>
          <w:numId w:val="3"/>
        </w:numPr>
        <w:shd w:val="clear" w:color="auto" w:fill="FFFFFF"/>
        <w:spacing w:after="0" w:line="240" w:lineRule="auto"/>
        <w:jc w:val="both"/>
        <w:rPr>
          <w:rFonts w:ascii="Open Sans" w:eastAsia="Times New Roman" w:hAnsi="Open Sans" w:cs="Times New Roman"/>
          <w:color w:val="000000"/>
          <w:sz w:val="28"/>
          <w:szCs w:val="28"/>
        </w:rPr>
      </w:pPr>
      <w:r>
        <w:rPr>
          <w:rFonts w:ascii="Times New Roman" w:eastAsia="Times New Roman" w:hAnsi="Times New Roman" w:cs="Times New Roman"/>
          <w:color w:val="000000"/>
          <w:sz w:val="28"/>
          <w:szCs w:val="28"/>
        </w:rPr>
        <w:t xml:space="preserve">- </w:t>
      </w:r>
      <w:r w:rsidR="00BD4E14" w:rsidRPr="00BD4E14">
        <w:rPr>
          <w:rFonts w:ascii="Times New Roman" w:eastAsia="Times New Roman" w:hAnsi="Times New Roman" w:cs="Times New Roman"/>
          <w:color w:val="000000"/>
          <w:sz w:val="28"/>
          <w:szCs w:val="28"/>
        </w:rPr>
        <w:t>если не знаешь ответа на вопрос или не уверен, пропусти его и отметь, чтобы потом к нему вернуться</w:t>
      </w:r>
      <w:r>
        <w:rPr>
          <w:rFonts w:ascii="Times New Roman" w:eastAsia="Times New Roman" w:hAnsi="Times New Roman" w:cs="Times New Roman"/>
          <w:color w:val="000000"/>
          <w:sz w:val="28"/>
          <w:szCs w:val="28"/>
        </w:rPr>
        <w:t>;</w:t>
      </w:r>
    </w:p>
    <w:p w:rsidR="00BD4E14" w:rsidRPr="00BD4E14" w:rsidRDefault="0099231D" w:rsidP="005C6E48">
      <w:pPr>
        <w:numPr>
          <w:ilvl w:val="1"/>
          <w:numId w:val="3"/>
        </w:numPr>
        <w:shd w:val="clear" w:color="auto" w:fill="FFFFFF"/>
        <w:spacing w:after="0" w:line="240" w:lineRule="auto"/>
        <w:jc w:val="both"/>
        <w:rPr>
          <w:rFonts w:ascii="Open Sans" w:eastAsia="Times New Roman" w:hAnsi="Open Sans" w:cs="Times New Roman"/>
          <w:color w:val="000000"/>
          <w:sz w:val="28"/>
          <w:szCs w:val="28"/>
        </w:rPr>
      </w:pPr>
      <w:r>
        <w:rPr>
          <w:rFonts w:ascii="Times New Roman" w:eastAsia="Times New Roman" w:hAnsi="Times New Roman" w:cs="Times New Roman"/>
          <w:color w:val="000000"/>
          <w:sz w:val="28"/>
          <w:szCs w:val="28"/>
        </w:rPr>
        <w:t xml:space="preserve">- </w:t>
      </w:r>
      <w:r w:rsidR="00BD4E14" w:rsidRPr="00BD4E14">
        <w:rPr>
          <w:rFonts w:ascii="Times New Roman" w:eastAsia="Times New Roman" w:hAnsi="Times New Roman" w:cs="Times New Roman"/>
          <w:color w:val="000000"/>
          <w:sz w:val="28"/>
          <w:szCs w:val="28"/>
        </w:rPr>
        <w:t xml:space="preserve">если не смог в течение отведенного времени ответить на вопрос, есть смысл положиться на свою интуицию и указать наиболее вероятный вариант. </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r w:rsidRPr="00BD4E14">
        <w:rPr>
          <w:rFonts w:ascii="Times New Roman" w:eastAsia="Times New Roman" w:hAnsi="Times New Roman" w:cs="Times New Roman"/>
          <w:b/>
          <w:bCs/>
          <w:color w:val="000000"/>
          <w:sz w:val="28"/>
          <w:szCs w:val="28"/>
          <w:u w:val="single"/>
        </w:rPr>
        <w:t xml:space="preserve">И помните: </w:t>
      </w:r>
      <w:r w:rsidRPr="00BD4E14">
        <w:rPr>
          <w:rFonts w:ascii="Times New Roman" w:eastAsia="Times New Roman" w:hAnsi="Times New Roman" w:cs="Times New Roman"/>
          <w:color w:val="000000"/>
          <w:sz w:val="28"/>
          <w:szCs w:val="28"/>
        </w:rPr>
        <w:t>самое главное — это снизить напряжение и тревожность ребенка и обеспечить подходящие условия для занятий.</w:t>
      </w:r>
    </w:p>
    <w:p w:rsidR="00BD4E14" w:rsidRPr="00BD4E14" w:rsidRDefault="00BD4E14" w:rsidP="005C6E48">
      <w:pPr>
        <w:shd w:val="clear" w:color="auto" w:fill="FFFFFF"/>
        <w:spacing w:after="0" w:line="240" w:lineRule="auto"/>
        <w:jc w:val="both"/>
        <w:rPr>
          <w:rFonts w:ascii="Open Sans" w:eastAsia="Times New Roman" w:hAnsi="Open Sans" w:cs="Times New Roman"/>
          <w:color w:val="000000"/>
          <w:sz w:val="28"/>
          <w:szCs w:val="28"/>
        </w:rPr>
      </w:pPr>
    </w:p>
    <w:p w:rsidR="00445F81" w:rsidRPr="00BD4E14" w:rsidRDefault="00445F81" w:rsidP="005C6E48">
      <w:pPr>
        <w:spacing w:after="0" w:line="240" w:lineRule="auto"/>
        <w:jc w:val="both"/>
        <w:rPr>
          <w:sz w:val="28"/>
          <w:szCs w:val="28"/>
        </w:rPr>
      </w:pPr>
    </w:p>
    <w:sectPr w:rsidR="00445F81" w:rsidRPr="00BD4E14" w:rsidSect="0099231D">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abstractNum w:abstractNumId="0">
    <w:nsid w:val="0F5A2AE2"/>
    <w:multiLevelType w:val="multilevel"/>
    <w:tmpl w:val="B21C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228BE"/>
    <w:multiLevelType w:val="multilevel"/>
    <w:tmpl w:val="CC30C2C6"/>
    <w:lvl w:ilvl="0">
      <w:start w:val="1"/>
      <w:numFmt w:val="decimal"/>
      <w:lvlText w:val="%1."/>
      <w:lvlJc w:val="left"/>
      <w:pPr>
        <w:tabs>
          <w:tab w:val="num" w:pos="720"/>
        </w:tabs>
        <w:ind w:left="720" w:hanging="360"/>
      </w:pPr>
      <w:rPr>
        <w:rFonts w:ascii="Open Sans" w:eastAsia="Times New Roman" w:hAnsi="Open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BF5F49"/>
    <w:multiLevelType w:val="multilevel"/>
    <w:tmpl w:val="5FB6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BD4E14"/>
    <w:rsid w:val="00445F81"/>
    <w:rsid w:val="005C6E48"/>
    <w:rsid w:val="00991A5E"/>
    <w:rsid w:val="0099231D"/>
    <w:rsid w:val="00B86B40"/>
    <w:rsid w:val="00BD4E14"/>
    <w:rsid w:val="00D16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A5E"/>
  </w:style>
  <w:style w:type="paragraph" w:styleId="3">
    <w:name w:val="heading 3"/>
    <w:basedOn w:val="a"/>
    <w:link w:val="30"/>
    <w:uiPriority w:val="9"/>
    <w:qFormat/>
    <w:rsid w:val="00BD4E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4E14"/>
    <w:rPr>
      <w:rFonts w:ascii="Times New Roman" w:eastAsia="Times New Roman" w:hAnsi="Times New Roman" w:cs="Times New Roman"/>
      <w:b/>
      <w:bCs/>
      <w:sz w:val="27"/>
      <w:szCs w:val="27"/>
    </w:rPr>
  </w:style>
  <w:style w:type="character" w:styleId="a3">
    <w:name w:val="Emphasis"/>
    <w:basedOn w:val="a0"/>
    <w:uiPriority w:val="20"/>
    <w:qFormat/>
    <w:rsid w:val="00BD4E14"/>
    <w:rPr>
      <w:i/>
      <w:iCs/>
    </w:rPr>
  </w:style>
  <w:style w:type="paragraph" w:styleId="a4">
    <w:name w:val="List Paragraph"/>
    <w:basedOn w:val="a"/>
    <w:uiPriority w:val="34"/>
    <w:qFormat/>
    <w:rsid w:val="00BD4E14"/>
    <w:pPr>
      <w:ind w:left="720"/>
      <w:contextualSpacing/>
    </w:pPr>
  </w:style>
</w:styles>
</file>

<file path=word/webSettings.xml><?xml version="1.0" encoding="utf-8"?>
<w:webSettings xmlns:r="http://schemas.openxmlformats.org/officeDocument/2006/relationships" xmlns:w="http://schemas.openxmlformats.org/wordprocessingml/2006/main">
  <w:divs>
    <w:div w:id="1206479992">
      <w:bodyDiv w:val="1"/>
      <w:marLeft w:val="0"/>
      <w:marRight w:val="0"/>
      <w:marTop w:val="0"/>
      <w:marBottom w:val="0"/>
      <w:divBdr>
        <w:top w:val="none" w:sz="0" w:space="0" w:color="auto"/>
        <w:left w:val="none" w:sz="0" w:space="0" w:color="auto"/>
        <w:bottom w:val="none" w:sz="0" w:space="0" w:color="auto"/>
        <w:right w:val="none" w:sz="0" w:space="0" w:color="auto"/>
      </w:divBdr>
      <w:divsChild>
        <w:div w:id="116070223">
          <w:marLeft w:val="0"/>
          <w:marRight w:val="0"/>
          <w:marTop w:val="0"/>
          <w:marBottom w:val="0"/>
          <w:divBdr>
            <w:top w:val="none" w:sz="0" w:space="0" w:color="auto"/>
            <w:left w:val="none" w:sz="0" w:space="0" w:color="auto"/>
            <w:bottom w:val="none" w:sz="0" w:space="0" w:color="auto"/>
            <w:right w:val="none" w:sz="0" w:space="0" w:color="auto"/>
          </w:divBdr>
          <w:divsChild>
            <w:div w:id="1702196139">
              <w:marLeft w:val="0"/>
              <w:marRight w:val="0"/>
              <w:marTop w:val="0"/>
              <w:marBottom w:val="0"/>
              <w:divBdr>
                <w:top w:val="none" w:sz="0" w:space="0" w:color="auto"/>
                <w:left w:val="none" w:sz="0" w:space="0" w:color="auto"/>
                <w:bottom w:val="none" w:sz="0" w:space="0" w:color="auto"/>
                <w:right w:val="none" w:sz="0" w:space="0" w:color="auto"/>
              </w:divBdr>
              <w:divsChild>
                <w:div w:id="1222332471">
                  <w:marLeft w:val="0"/>
                  <w:marRight w:val="0"/>
                  <w:marTop w:val="0"/>
                  <w:marBottom w:val="0"/>
                  <w:divBdr>
                    <w:top w:val="none" w:sz="0" w:space="0" w:color="auto"/>
                    <w:left w:val="none" w:sz="0" w:space="0" w:color="auto"/>
                    <w:bottom w:val="none" w:sz="0" w:space="0" w:color="auto"/>
                    <w:right w:val="none" w:sz="0" w:space="0" w:color="auto"/>
                  </w:divBdr>
                  <w:divsChild>
                    <w:div w:id="192961487">
                      <w:marLeft w:val="0"/>
                      <w:marRight w:val="0"/>
                      <w:marTop w:val="0"/>
                      <w:marBottom w:val="0"/>
                      <w:divBdr>
                        <w:top w:val="none" w:sz="0" w:space="0" w:color="auto"/>
                        <w:left w:val="none" w:sz="0" w:space="0" w:color="auto"/>
                        <w:bottom w:val="none" w:sz="0" w:space="0" w:color="auto"/>
                        <w:right w:val="none" w:sz="0" w:space="0" w:color="auto"/>
                      </w:divBdr>
                      <w:divsChild>
                        <w:div w:id="963928394">
                          <w:marLeft w:val="0"/>
                          <w:marRight w:val="0"/>
                          <w:marTop w:val="99"/>
                          <w:marBottom w:val="99"/>
                          <w:divBdr>
                            <w:top w:val="single" w:sz="6" w:space="0" w:color="D1D1D1"/>
                            <w:left w:val="single" w:sz="6" w:space="0" w:color="D1D1D1"/>
                            <w:bottom w:val="single" w:sz="6" w:space="0" w:color="D1D1D1"/>
                            <w:right w:val="single" w:sz="6" w:space="0" w:color="D1D1D1"/>
                          </w:divBdr>
                          <w:divsChild>
                            <w:div w:id="1012954278">
                              <w:marLeft w:val="0"/>
                              <w:marRight w:val="0"/>
                              <w:marTop w:val="99"/>
                              <w:marBottom w:val="99"/>
                              <w:divBdr>
                                <w:top w:val="single" w:sz="6" w:space="0" w:color="D1D1D1"/>
                                <w:left w:val="single" w:sz="6" w:space="0" w:color="D1D1D1"/>
                                <w:bottom w:val="single" w:sz="6" w:space="0" w:color="D1D1D1"/>
                                <w:right w:val="single" w:sz="6" w:space="0" w:color="D1D1D1"/>
                              </w:divBdr>
                              <w:divsChild>
                                <w:div w:id="510607940">
                                  <w:marLeft w:val="0"/>
                                  <w:marRight w:val="0"/>
                                  <w:marTop w:val="0"/>
                                  <w:marBottom w:val="0"/>
                                  <w:divBdr>
                                    <w:top w:val="none" w:sz="0" w:space="0" w:color="auto"/>
                                    <w:left w:val="none" w:sz="0" w:space="0" w:color="auto"/>
                                    <w:bottom w:val="none" w:sz="0" w:space="0" w:color="auto"/>
                                    <w:right w:val="none" w:sz="0" w:space="0" w:color="auto"/>
                                  </w:divBdr>
                                  <w:divsChild>
                                    <w:div w:id="293948832">
                                      <w:marLeft w:val="0"/>
                                      <w:marRight w:val="0"/>
                                      <w:marTop w:val="0"/>
                                      <w:marBottom w:val="0"/>
                                      <w:divBdr>
                                        <w:top w:val="single" w:sz="6" w:space="0" w:color="DDDDDD"/>
                                        <w:left w:val="none" w:sz="0" w:space="0" w:color="auto"/>
                                        <w:bottom w:val="single" w:sz="6" w:space="0" w:color="DDDDDD"/>
                                        <w:right w:val="none" w:sz="0" w:space="0" w:color="auto"/>
                                      </w:divBdr>
                                      <w:divsChild>
                                        <w:div w:id="1138916358">
                                          <w:marLeft w:val="0"/>
                                          <w:marRight w:val="0"/>
                                          <w:marTop w:val="0"/>
                                          <w:marBottom w:val="0"/>
                                          <w:divBdr>
                                            <w:top w:val="none" w:sz="0" w:space="0" w:color="auto"/>
                                            <w:left w:val="none" w:sz="0" w:space="0" w:color="auto"/>
                                            <w:bottom w:val="none" w:sz="0" w:space="0" w:color="auto"/>
                                            <w:right w:val="none" w:sz="0" w:space="0" w:color="auto"/>
                                          </w:divBdr>
                                          <w:divsChild>
                                            <w:div w:id="1528955415">
                                              <w:marLeft w:val="0"/>
                                              <w:marRight w:val="0"/>
                                              <w:marTop w:val="0"/>
                                              <w:marBottom w:val="2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2847</Words>
  <Characters>16231</Characters>
  <Application>Microsoft Office Word</Application>
  <DocSecurity>0</DocSecurity>
  <Lines>135</Lines>
  <Paragraphs>38</Paragraphs>
  <ScaleCrop>false</ScaleCrop>
  <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7</cp:revision>
  <cp:lastPrinted>2019-08-18T16:45:00Z</cp:lastPrinted>
  <dcterms:created xsi:type="dcterms:W3CDTF">2017-09-11T15:31:00Z</dcterms:created>
  <dcterms:modified xsi:type="dcterms:W3CDTF">2019-08-18T16:45:00Z</dcterms:modified>
</cp:coreProperties>
</file>