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32" w:rsidRPr="00E765DB" w:rsidRDefault="00B16D3A" w:rsidP="00E16132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765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ИНСТРУКТАЖ </w:t>
      </w:r>
      <w:r w:rsidR="00E16132" w:rsidRPr="00E765D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«ПРАВИЛА ПОВЕДЕНЯ ВО ВРЕМЯ ЛЕТНИХ КАНИКУЛ»</w:t>
      </w:r>
    </w:p>
    <w:p w:rsidR="00166DE3" w:rsidRPr="00E765DB" w:rsidRDefault="00166DE3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на летних каникулах: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Необходимо быть осторожным, внимательным на улице, при переходе дороги; соблюдать правила дорожного движения;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Соблюдать правила техники безопасности при прогулках в лесу, на реке:</w:t>
      </w:r>
    </w:p>
    <w:p w:rsidR="00E16132" w:rsidRPr="00E765DB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разжигать костры на территории села и территории лесного массива;</w:t>
      </w:r>
    </w:p>
    <w:p w:rsidR="00E16132" w:rsidRPr="00E765DB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Купаться только в отведённых специально для этого местах и в теплое время.</w:t>
      </w:r>
    </w:p>
    <w:p w:rsidR="00E16132" w:rsidRPr="00E765DB" w:rsidRDefault="00E16132" w:rsidP="00E16132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употреблять в пищу незнакомы грибы и ягоды.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Необходимо заботиться о своем здоровье; соблюдать временные рамки при загаре, купании.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Находясь на улице,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Соблюдать технику безопасности при пользовании газовыми приборами;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Соблюдать временной режим при просмотре телевизора и работе на компьютере;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Запрещается посещать тракторные бригады, гаражи, фермы без сопровождения взрослых;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Быть осторожным в обращении с домашними животными;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Запрещается находиться на улице без сопровождения в</w:t>
      </w:r>
      <w:r w:rsidR="00211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зрослых после 22</w:t>
      </w: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часов.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Необходимо вести активный отдых соответствующий нормам ЗОЖ.</w:t>
      </w:r>
    </w:p>
    <w:p w:rsidR="00B16D3A" w:rsidRPr="00E765DB" w:rsidRDefault="00B16D3A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прогулки на природе соблюдайте следующие требования безопасности: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Планируйте безопасный маршрут до места назначения и используйте его. Выбирайте хорошо освещенные улицы и избегайте прохождения мимо пустынных участков земли, аллей и строительных площадок. Идите длинным путем, если он безопасный.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щеголяйте дорогими украшениями или одеждой, сотовыми телефонами, крепче держите сумки.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Идите навстречу движению транспорта, если нет пешеходного тротуара, так вы сможете видеть приближающиеся машины.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вы подозреваете, что кто-то преследует вас, перейдите улицу и направьтесь в ближайший хорошо освещенный район. Быстро дойдите или добегите до какого-нибудь дома или магазина, чтобы вызвать милицию. Если вы напуганы, кричите о помощи.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Никогда не путешествуйте, пользуясь попутными автомобилями, отходите дальше от остановившегося около вас транспорта.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забывайте сообщать родителям с кем и куда Вы пошли, когда вернетесь, если задерживаетесь, то позвоните и предупредите.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Если незнакомые взрослые пытаются увести тебя силой, сопротивляйся, кричи, зови на помощь: «Помогите! Меня уводит незнакомый человек!»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соглашайся ни на какие предложения незнакомых взрослых.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Никуда не ходи с незнакомыми взрослыми и не садись с ними в машину.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Никогда не хвастайся тем, что у твоих взрослых много денег.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Не приглашай домой незнакомых ребят, если дома нет никого из взрослых.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 играй с наступлением темноты.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Всегда соблюдайте правила поведения на дорогах.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пользовании велосипедом: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Пользуйтесь велосипедом, </w:t>
      </w:r>
      <w:proofErr w:type="gram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подходящем</w:t>
      </w:r>
      <w:proofErr w:type="gramEnd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вашему росту.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перевозите предметы, мешающие управлять велосипедом.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ездить на велосипеде вдвоем, с неисправным тормозом.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отпускайте руль из рук.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Нельзя ехать с близко идущим транспортом, цепляться за проходящий транспорт.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пользовании железнодорожным транспортом будьте бдительны и соблюдайте правила личной безопасности: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на путях и при переходе через железнодорожные пути, будьте особо внимательны, осмотритесь, не идут ли поезда по соседним путям.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Пролезать под железнодорожным подвижным составом.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Перелезать через </w:t>
      </w:r>
      <w:proofErr w:type="spell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автосцепные</w:t>
      </w:r>
      <w:proofErr w:type="spellEnd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Бежать по пассажирской платформе рядом с прибывающим или отправляющимся поездом.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Устраивать различные подвижные игры.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Осуществлять посадку и (или) высадку во время движения.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Цепляться за проходящий транспорт, ездить на подножках.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на дороге: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Пешеходы должны двигаться по тротуарам или пешеходным дорожкам.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 движении в темное время суток пешеходам необходимо иметь при себе предметы со </w:t>
      </w:r>
      <w:proofErr w:type="spell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световозвращающими</w:t>
      </w:r>
      <w:proofErr w:type="spellEnd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элементами.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Пешеходы должны пересекать проезжую часть по пешеходным переходам, в том числе по подземным и надземным.</w:t>
      </w:r>
      <w:proofErr w:type="gramEnd"/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Выйдя на проезжую часть, пешеходы не должны задерживаться или останавливаться.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переход, можно лишь убедившись в безопасности дальнейшего движения и с учетом сигнала светофора (регулировщика).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мерах предосторожности на воде: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жевать жвачку во время нахождения в воде.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купания лучше выбирать места, где чистая вода, ровное песчаное дно, небольшая глубина, нет сильного течения и водоворотов, нет проезжающего по воде моторного транспорта.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Начинать купаться следует при температуре воздуха + 20-25*, воды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+ 17-19*С. Входить в воду надо осторожно, на неглубоком месте остановиться и окунуться с головой.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воде можно находиться 10-15 минут. Ни в коем случае не доводить себя до озноба, это вредно для здоровья. От переохлаждения в воде появляются опасные для жизни судороги, сводит руки и ноги. В таком случае нужно плыть на спине. Если растеряться и перестать плыть, то можно утонуть.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Плавая при волнении поверхности воды, нужно внимательно следить за тем, чтобы вдох происходил в промежутках между волнами. Плавая против волн, следует спокойно подниматься на крутую волну и скатываться с нее. Не заходить в воду при сильных волнах. Попав в сильное течение, не надо плыть против него, иначе можно легко выбиться из сил. Лучше плыть по течению, постепенно приближаясь к берегу.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ходить к водоему одному. Сидя на берегу закрывать голову от перегрева и солнечных ударов.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Никогда не следует подплывать к водоворотам - это самая большая опасность на воде. Она затягивает </w:t>
      </w:r>
      <w:proofErr w:type="gram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купающегося</w:t>
      </w:r>
      <w:proofErr w:type="gramEnd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большую глубину и с такой силой, что даже опытный пловец не всегда в состоянии выплыть. Попав в водоворот, наберите </w:t>
      </w:r>
      <w:proofErr w:type="gramStart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побольше</w:t>
      </w:r>
      <w:proofErr w:type="gramEnd"/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воздуха в легкие, погрузитесь в воду и сделайте сильный рывок в сторону по течению, всплывайте на поверхность. Запутавшись в водорослях, не делайте резких движений и рывков, иначе петли растений еще туже затянуться. Лучше лечь на спину и постараться мягкими, спокойными движениями выплыть в ту сторону, откуда приплыли. Если и это не поможет, то нужно, подтянув ноги, осторожно освободиться от растений руками.</w:t>
      </w: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Еще более 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пристани и других плавучих сооружений. Под водой могут быть сваи, рельсы, камни и осколки стекла. Нырять можно лишь там, где имеется для этого достаточная глубина, прозрачная вода, ровное дно.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помнить, что соблюдение мер предосторожности - главное условие безопасности на воде.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посещении леса необходимо соблюдать следующие правила: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ходить в лес одному.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Пользоваться компасом, не ходить в дождливую или пасмурную погоду.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Надевать резиновую обувь, брюки или спортивные штаны, заправив их в сапоги, от укусов змей и насекомых.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Надевать головной убор, закрывать шею и руки, от попадания клещей.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Пробираться через кусты и заросли осторожно, плавно раздвигая ветки и плавно опуская их.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курить и не разжигать костры, во избежание пожара, и не мусорить, пустые бутылки и осколки могут привести к возникновению пожара.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 лесном пожаре надо опасаться высокой температуры, задымленности, падения подгоревших деревьев и провалов в прогоревшем грунте.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Соблюдай правила безопасности при обращении с животными: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Нельзя показывать свой страх и волнение. Собака может почувствовать это и повести себя агрессивно.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Нельзя убегать от собаки. Этим вы приглашаете собаку поохотиться за убегающей дичью.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кормите чужих собак и не трогайте собаку во время еды или сна.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делайте резких движений, обращаясь с собакой или хозяином собаки. Она может подумать, что вы ему угрожаете.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 трогайте щенков, если рядом их мать и не отбирайте то, с чем собака играет.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Если в узком месте (например, в подъезде) собака идёт вам навстречу на поводке, лучше остановиться и пропустить её хозяина.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Животные могут распространять такие болезни, как бешенство, лишай, чума, тиф и др.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F04428" w:rsidRDefault="00F04428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Правила безопасного поведения при работе с электроприборами: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Выключая электроприбор, не вытаскивай вилку из розетки за шнур.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касайся мокрыми руками электроприборов, которые находятся под напряжением.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пользуйся неисправными электроприборами, розетками.</w:t>
      </w:r>
    </w:p>
    <w:p w:rsidR="00E16132" w:rsidRPr="00E765DB" w:rsidRDefault="00E16132" w:rsidP="00E161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играй спичками и зажигалками: игры с огнем могут привести к пожару.</w:t>
      </w:r>
    </w:p>
    <w:p w:rsidR="00A3024F" w:rsidRPr="00E765DB" w:rsidRDefault="00E16132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оставляй включенными без присмотра электроприборы и газовые плиты: это тоже может вызвать пожар.</w:t>
      </w:r>
      <w:r w:rsidR="00A3024F" w:rsidRPr="00E765DB">
        <w:rPr>
          <w:rFonts w:ascii="Times New Roman" w:hAnsi="Times New Roman" w:cs="Times New Roman"/>
          <w:sz w:val="24"/>
          <w:szCs w:val="24"/>
        </w:rPr>
        <w:t xml:space="preserve"> </w:t>
      </w:r>
      <w:r w:rsidR="00A3024F"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Нельзя гасить загоревшиеся электроприборы водой. В случае возгорания электроприборов немедленно сообщите педагогу и покиньте помещение.</w:t>
      </w:r>
    </w:p>
    <w:p w:rsidR="00A3024F" w:rsidRPr="00E765DB" w:rsidRDefault="00A3024F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прикасайтесь к провисшим или лежащим на земле проводам. При обнаружении упавшего на землю электропровода со столба не подходите к нему ближе 5 метров.</w:t>
      </w:r>
    </w:p>
    <w:p w:rsidR="00F04428" w:rsidRDefault="00F04428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428" w:rsidRDefault="00F04428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428" w:rsidRDefault="00F04428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4428" w:rsidRDefault="00F04428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024F" w:rsidRPr="00E765DB" w:rsidRDefault="00A3024F" w:rsidP="00A302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E765DB" w:rsidRPr="00E66F8A" w:rsidRDefault="00A3024F" w:rsidP="00E66F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E765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 пытайтесь проникнуть в распределительные устройства, трансформаторные подстанции, силовые щитки – это грозит смертью!</w:t>
      </w:r>
    </w:p>
    <w:p w:rsidR="00F04428" w:rsidRDefault="00F04428" w:rsidP="00E765DB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765DB" w:rsidRPr="00E66F8A" w:rsidRDefault="00E765DB" w:rsidP="00E765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6F8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Меры безопасности в период </w:t>
      </w:r>
      <w:proofErr w:type="spellStart"/>
      <w:r w:rsidRPr="00E66F8A">
        <w:rPr>
          <w:rFonts w:ascii="Times New Roman" w:hAnsi="Times New Roman" w:cs="Times New Roman"/>
          <w:b/>
          <w:sz w:val="24"/>
          <w:szCs w:val="24"/>
          <w:lang w:eastAsia="ru-RU"/>
        </w:rPr>
        <w:t>коронавируса</w:t>
      </w:r>
      <w:proofErr w:type="spellEnd"/>
      <w:r w:rsidRPr="00E66F8A">
        <w:rPr>
          <w:rFonts w:ascii="Times New Roman" w:hAnsi="Times New Roman" w:cs="Times New Roman"/>
          <w:b/>
          <w:sz w:val="24"/>
          <w:szCs w:val="24"/>
          <w:lang w:eastAsia="ru-RU"/>
        </w:rPr>
        <w:t>: как себя вести, чтобы не заразиться</w:t>
      </w:r>
    </w:p>
    <w:p w:rsidR="00E765DB" w:rsidRPr="00E765DB" w:rsidRDefault="00E765DB" w:rsidP="00E765D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1. Как можно </w:t>
      </w:r>
      <w:r w:rsidRPr="00E765DB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реже</w:t>
      </w:r>
      <w:r w:rsidRPr="00E765DB">
        <w:rPr>
          <w:rFonts w:ascii="Times New Roman" w:hAnsi="Times New Roman" w:cs="Times New Roman"/>
          <w:sz w:val="24"/>
          <w:szCs w:val="24"/>
        </w:rPr>
        <w:t> бывайте в людных местах (торговые центры, транспорт, </w:t>
      </w:r>
      <w:r w:rsidRPr="00E765DB">
        <w:rPr>
          <w:rStyle w:val="resh-link"/>
          <w:rFonts w:ascii="Times New Roman" w:hAnsi="Times New Roman" w:cs="Times New Roman"/>
          <w:color w:val="000000"/>
          <w:sz w:val="24"/>
          <w:szCs w:val="24"/>
        </w:rPr>
        <w:t>общепит</w:t>
      </w:r>
      <w:r w:rsidRPr="00E765DB">
        <w:rPr>
          <w:rFonts w:ascii="Times New Roman" w:hAnsi="Times New Roman" w:cs="Times New Roman"/>
          <w:sz w:val="24"/>
          <w:szCs w:val="24"/>
        </w:rPr>
        <w:t>). Посещая их, держите безопасную дистанцию — не меньше 1 метра до соседа, а лучше 1,5 – 2 м.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2. Избегайте контактов с людьми, имеющими признаки простуды и ОРВИ (кашель, чихание).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3. Как можно чаще мойте руки с мылом. Делайте это не менее 20 секунд. Если нет в доступе воды и мыла, используйте антисептики.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4. Прикасайтесь к лицу и глазам только помытыми руками или одноразовой салфеткой.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5. Старайтесь не прикасаться руками к ручкам, перилам, кнопкам лифта и другим предметам и поверхностям в общественных местах.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6. Откажитесь от приветственных рукопожатий,  объятий.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7. Надевайте одноразовую медицинскую маску в людных местах и транспорте – это не даст вам непроизвольно трогать лицо нечистыми руками.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8. Регулярно проветривайте помещение, в котором находитесь.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делайте влажную уборку.</w:t>
      </w:r>
    </w:p>
    <w:p w:rsidR="00E765DB" w:rsidRPr="00E765DB" w:rsidRDefault="00E765DB" w:rsidP="00E765DB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10. Ведите здоровый образ жизни: высыпайтесь, регулярно занимайтесь физическими упражнениями.</w:t>
      </w:r>
    </w:p>
    <w:p w:rsidR="00E765DB" w:rsidRPr="00E765DB" w:rsidRDefault="00E765DB" w:rsidP="00F04428">
      <w:pPr>
        <w:pStyle w:val="a3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 подозрении на </w:t>
      </w:r>
      <w:proofErr w:type="spellStart"/>
      <w:r w:rsidRPr="00E765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коронавирус</w:t>
      </w:r>
      <w:proofErr w:type="spellEnd"/>
      <w:r w:rsidRPr="00E765D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нужно вызывать врача на дом.</w:t>
      </w:r>
    </w:p>
    <w:p w:rsidR="00F04428" w:rsidRDefault="00F04428" w:rsidP="00E765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65DB">
        <w:rPr>
          <w:rFonts w:ascii="Times New Roman" w:hAnsi="Times New Roman" w:cs="Times New Roman"/>
          <w:b/>
          <w:sz w:val="24"/>
          <w:szCs w:val="24"/>
        </w:rPr>
        <w:t>Правила безопасности в сети Интернет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1.Нормы поведения и нравственные принципы одинаковы как в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виртуальном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>, так и в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реальном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>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2.Незаконное копирование продуктов труда других людей (музыки, игр, программ и т.д.)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считается плагиатом (умышленное присвоение авторства чужого произведения).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3.Не верьте всему, что вы видите или читаете в Интернете. При наличии сомнений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правдивости какой-то информации следует обратиться за советом к взрослым.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65DB">
        <w:rPr>
          <w:rFonts w:ascii="Times New Roman" w:hAnsi="Times New Roman" w:cs="Times New Roman"/>
          <w:sz w:val="24"/>
          <w:szCs w:val="24"/>
        </w:rPr>
        <w:t>4.Нельзя сообщать другим пользователям интернета свою личную информацию (адрес,</w:t>
      </w:r>
      <w:proofErr w:type="gramEnd"/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номер телефона, номер школы, любимые места для игр и т.д.).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5.Если вы общаетесь в чатах, пользуетесь программами мгновенной передачи сообщений,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играете в сетевые игры, занимаетесь в интернете чем-то, что требует указания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идентификационного имени пользователя, тогда выберите это имя вместе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взрослыми,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чтобы убедиться, что оно не содержит никакой личной информации.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Интернет-друзья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могут на самом деле быть не теми, за кого они себя выдают, поэтому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вы не должны встречаться с интерне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друзьями лично.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7.Нельзя открывать файлы, присланные от неизвестных вам людей. Эти файлы могут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содержать вирусы или фото/видео с нежелательным содержанием.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8.Научитесь доверять интуиции. Если что-нибудь в интернете будет вызывать у вас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психологический дискомфорт, поделитесь своими впечатлениями с взрослыми.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9. При регистрации на сайтах старайтесь не указывать личную информацию, т.к. она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доступна</w:t>
      </w:r>
      <w:proofErr w:type="gramEnd"/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незнакомым людям. Также не рекомендуется размещать свою фотографию, давая тем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765DB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представление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о том, как вы выглядите посторонним людям.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10.Используйте </w:t>
      </w:r>
      <w:proofErr w:type="spellStart"/>
      <w:r w:rsidRPr="00E765DB">
        <w:rPr>
          <w:rFonts w:ascii="Times New Roman" w:hAnsi="Times New Roman" w:cs="Times New Roman"/>
          <w:sz w:val="24"/>
          <w:szCs w:val="24"/>
        </w:rPr>
        <w:t>веб-камеру</w:t>
      </w:r>
      <w:proofErr w:type="spellEnd"/>
      <w:r w:rsidRPr="00E765DB">
        <w:rPr>
          <w:rFonts w:ascii="Times New Roman" w:hAnsi="Times New Roman" w:cs="Times New Roman"/>
          <w:sz w:val="24"/>
          <w:szCs w:val="24"/>
        </w:rPr>
        <w:t xml:space="preserve"> только при общении с друзьями. Проследите, чтобы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посторонние люди не имели возможности видеть вас во время разговора, т.к. он может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записан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>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11.Нежелательные письма от незнакомых людей называются «спам». Если вы получили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такое письмо, не отвечайте на него. В случае</w:t>
      </w:r>
      <w:proofErr w:type="gramStart"/>
      <w:r w:rsidRPr="00E765D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765DB">
        <w:rPr>
          <w:rFonts w:ascii="Times New Roman" w:hAnsi="Times New Roman" w:cs="Times New Roman"/>
          <w:sz w:val="24"/>
          <w:szCs w:val="24"/>
        </w:rPr>
        <w:t xml:space="preserve"> если вы ответите на подобное письмо,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lastRenderedPageBreak/>
        <w:t>отправитель будет знать, что вы пользуетесь своим электронным почтовым ящиком и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будет продолжать посылать вам спам.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12.Если вам пришло сообщение с незнакомого адреса, его лучше не открывать. Подобные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письма могут содержать вирусы.</w:t>
      </w:r>
    </w:p>
    <w:p w:rsidR="00E765DB" w:rsidRPr="00E765DB" w:rsidRDefault="00E765DB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</w:rPr>
        <w:t>13.Если вам приходят письма с неприятным и оскорбляющим вас содержанием, если кто</w:t>
      </w:r>
      <w:r w:rsidR="00F04428">
        <w:rPr>
          <w:rFonts w:ascii="Times New Roman" w:hAnsi="Times New Roman" w:cs="Times New Roman"/>
          <w:sz w:val="24"/>
          <w:szCs w:val="24"/>
        </w:rPr>
        <w:t>-</w:t>
      </w:r>
      <w:r w:rsidRPr="00E765DB">
        <w:rPr>
          <w:rFonts w:ascii="Times New Roman" w:hAnsi="Times New Roman" w:cs="Times New Roman"/>
          <w:sz w:val="24"/>
          <w:szCs w:val="24"/>
        </w:rPr>
        <w:t>то ведет себя в вашем отношении неподобающим образом, сообщите об этом взрослым.</w:t>
      </w:r>
    </w:p>
    <w:p w:rsidR="00211AB0" w:rsidRDefault="00E765DB" w:rsidP="00211AB0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E765DB">
        <w:t>14.Если вас кто-то расстроил или обидел, расскажите все взрослому.</w:t>
      </w:r>
      <w:r w:rsidRPr="00E765DB">
        <w:cr/>
      </w:r>
    </w:p>
    <w:p w:rsidR="00211AB0" w:rsidRDefault="00211AB0" w:rsidP="00211AB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</w:rPr>
        <w:t>По антитеррористической безопасности для учащихся</w:t>
      </w:r>
    </w:p>
    <w:p w:rsidR="00211AB0" w:rsidRPr="00211AB0" w:rsidRDefault="00211AB0" w:rsidP="00211AB0">
      <w:pPr>
        <w:pStyle w:val="c14"/>
        <w:shd w:val="clear" w:color="auto" w:fill="FFFFFF"/>
        <w:spacing w:before="0" w:beforeAutospacing="0" w:after="0" w:afterAutospacing="0"/>
        <w:ind w:left="-182" w:firstLine="182"/>
        <w:rPr>
          <w:rFonts w:ascii="Calibri" w:hAnsi="Calibri" w:cs="Calibri"/>
          <w:color w:val="000000"/>
        </w:rPr>
      </w:pPr>
      <w:r w:rsidRPr="00211AB0">
        <w:rPr>
          <w:rStyle w:val="c18"/>
          <w:color w:val="000000"/>
        </w:rPr>
        <w:t>1. Обращайте внимание на подозрительных людей, предметы, на любые подозрительные мелочи. Сообщайте обо всем подозрительном сотрудникам правоохранительных органов.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2. Особенно остерегайтесь людей, одетых явно не по сезону (если вы видите летом человека, одетого в плащ или толстую куртку - будьте внимательны - под такой одеждой террористы чаще всего прячут бомбы, лучше всего держаться от него подальше и обратить на него внимание сотрудников правоохранительных органов).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3. Остерегайтесь людей с большими сумками и чемоданами, особенно, если они находятся в месте, не подходящем для такой поклажи.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4. Будьте внимательны, постарайтесь запомнить приметы подозрительных людей, отличительные черты их лиц, одежду, имена, клички, возможные шрамы и татуировки, особенности речи и манеры поведения и т.д., не пытайтесь их останавливать сами – вы можете стать их первой жертвой.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5. 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6. Если вы не можете удалиться от подозрительного человека, следите за мимикой его лица (специалисты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молитву).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7. Никогда не принимайте от незнакомцев пакеты и сумки, не оставляйте свои сумки без присмотра.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8. Ознакомьтесь с планом эвакуации, узнайте, где находятся резервные выходы из здания.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9. Получив сообщение от руководства или правоохранительных органов о начале эвакуации, соблюдайте спокойствие и четко выполняйте их команды.</w:t>
      </w:r>
      <w:r w:rsidRPr="00211AB0">
        <w:rPr>
          <w:color w:val="000000"/>
        </w:rPr>
        <w:br/>
      </w:r>
      <w:r w:rsidRPr="00211AB0">
        <w:rPr>
          <w:rStyle w:val="c18"/>
          <w:color w:val="000000"/>
        </w:rPr>
        <w:t>10. Старайтесь не поддаваться панике, что бы ни произошло.</w:t>
      </w:r>
    </w:p>
    <w:p w:rsidR="00166DE3" w:rsidRDefault="00166DE3" w:rsidP="00E765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428" w:rsidRDefault="00211AB0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04428">
        <w:rPr>
          <w:rFonts w:ascii="Times New Roman" w:hAnsi="Times New Roman" w:cs="Times New Roman"/>
          <w:sz w:val="24"/>
          <w:szCs w:val="24"/>
        </w:rPr>
        <w:t xml:space="preserve"> инструкцией </w:t>
      </w:r>
      <w:proofErr w:type="gramStart"/>
      <w:r w:rsidR="00F0442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F04428">
        <w:rPr>
          <w:rFonts w:ascii="Times New Roman" w:hAnsi="Times New Roman" w:cs="Times New Roman"/>
          <w:sz w:val="24"/>
          <w:szCs w:val="24"/>
        </w:rPr>
        <w:t>: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9._________________________________________________________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19.________________________________________________________</w:t>
      </w:r>
    </w:p>
    <w:p w:rsidR="00F04428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20.________________________________________________________</w:t>
      </w:r>
    </w:p>
    <w:p w:rsidR="00F04428" w:rsidRPr="00E765DB" w:rsidRDefault="00F04428" w:rsidP="00E765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4428" w:rsidRPr="00E765DB" w:rsidSect="00E66F8A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1B0"/>
    <w:multiLevelType w:val="multilevel"/>
    <w:tmpl w:val="8C5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132"/>
    <w:rsid w:val="00166DE3"/>
    <w:rsid w:val="00211AB0"/>
    <w:rsid w:val="0037039B"/>
    <w:rsid w:val="00765BB6"/>
    <w:rsid w:val="0092315C"/>
    <w:rsid w:val="00A3024F"/>
    <w:rsid w:val="00B16D3A"/>
    <w:rsid w:val="00CB1580"/>
    <w:rsid w:val="00E16132"/>
    <w:rsid w:val="00E66F8A"/>
    <w:rsid w:val="00E765DB"/>
    <w:rsid w:val="00F04428"/>
    <w:rsid w:val="00FD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sh-link">
    <w:name w:val="resh-link"/>
    <w:basedOn w:val="a0"/>
    <w:rsid w:val="00E765DB"/>
  </w:style>
  <w:style w:type="paragraph" w:styleId="a3">
    <w:name w:val="No Spacing"/>
    <w:uiPriority w:val="1"/>
    <w:qFormat/>
    <w:rsid w:val="00E765DB"/>
    <w:pPr>
      <w:spacing w:after="0" w:line="240" w:lineRule="auto"/>
    </w:pPr>
    <w:rPr>
      <w:rFonts w:ascii="Calibri" w:eastAsia="Calibri" w:hAnsi="Calibri" w:cs="Calibri"/>
    </w:rPr>
  </w:style>
  <w:style w:type="paragraph" w:customStyle="1" w:styleId="c12">
    <w:name w:val="c12"/>
    <w:basedOn w:val="a"/>
    <w:rsid w:val="002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11AB0"/>
  </w:style>
  <w:style w:type="paragraph" w:customStyle="1" w:styleId="c14">
    <w:name w:val="c14"/>
    <w:basedOn w:val="a"/>
    <w:rsid w:val="00211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11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31551-47AA-43E3-BC0C-AD4397DB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2459</Words>
  <Characters>14020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PC28-02</dc:creator>
  <cp:lastModifiedBy>Admin</cp:lastModifiedBy>
  <cp:revision>7</cp:revision>
  <cp:lastPrinted>2021-05-27T10:13:00Z</cp:lastPrinted>
  <dcterms:created xsi:type="dcterms:W3CDTF">2019-05-16T13:52:00Z</dcterms:created>
  <dcterms:modified xsi:type="dcterms:W3CDTF">2021-05-27T11:57:00Z</dcterms:modified>
</cp:coreProperties>
</file>