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B6" w:rsidRPr="00A80EB6" w:rsidRDefault="00BB07D4" w:rsidP="00A80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МКОУ "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Нововладимировская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СОШ"</w:t>
      </w:r>
    </w:p>
    <w:p w:rsid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A80EB6" w:rsidRPr="00BB07D4" w:rsidRDefault="00A80EB6" w:rsidP="00A128A4">
      <w:pPr>
        <w:jc w:val="center"/>
        <w:rPr>
          <w:b/>
          <w:sz w:val="52"/>
          <w:szCs w:val="52"/>
        </w:rPr>
      </w:pPr>
      <w:r w:rsidRPr="00DA542C">
        <w:rPr>
          <w:b/>
          <w:sz w:val="52"/>
          <w:szCs w:val="52"/>
        </w:rPr>
        <w:t>Открытый урок в 6 классе по теме</w:t>
      </w:r>
    </w:p>
    <w:p w:rsidR="00A80EB6" w:rsidRDefault="00A80EB6" w:rsidP="00A80E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  <w:r w:rsidRPr="00A80EB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  <w:t>«Имя существительное</w:t>
      </w:r>
      <w:r w:rsidR="00BB07D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  <w:t>- хлеб языка</w:t>
      </w:r>
      <w:r w:rsidRPr="00A80EB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  <w:t>.»</w:t>
      </w:r>
    </w:p>
    <w:p w:rsidR="00A80EB6" w:rsidRDefault="00A80EB6" w:rsidP="00A80E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A80EB6" w:rsidRDefault="00A80EB6" w:rsidP="00A80EB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A80EB6" w:rsidRDefault="00A80EB6" w:rsidP="00A80EB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A80EB6" w:rsidRDefault="00A80EB6" w:rsidP="00A80EB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A80EB6" w:rsidRPr="00A80EB6" w:rsidRDefault="00A80EB6" w:rsidP="00A80EB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Учитель</w:t>
      </w:r>
      <w:r w:rsidR="00BB07D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:Мусаева</w:t>
      </w:r>
      <w:proofErr w:type="spellEnd"/>
      <w:r w:rsidR="00BB07D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С.Ш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.</w:t>
      </w:r>
    </w:p>
    <w:p w:rsidR="00A80EB6" w:rsidRP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A80EB6" w:rsidRP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A80EB6" w:rsidRP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A80EB6" w:rsidRP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A80EB6" w:rsidRDefault="00A80EB6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A80EB6" w:rsidRPr="00A80EB6" w:rsidRDefault="00BB07D4" w:rsidP="00A128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2021</w:t>
      </w:r>
      <w:r w:rsidR="00A80E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год</w:t>
      </w:r>
    </w:p>
    <w:p w:rsidR="00A128A4" w:rsidRDefault="00A128A4" w:rsidP="00A128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28A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знания учащихся по теме «Имя существительное».</w:t>
      </w:r>
    </w:p>
    <w:p w:rsidR="00A128A4" w:rsidRPr="00A128A4" w:rsidRDefault="00A128A4" w:rsidP="00A128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A128A4" w:rsidRPr="00A128A4" w:rsidRDefault="00A128A4" w:rsidP="00A128A4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орфографические правила, изученные по данной теме.</w:t>
      </w:r>
    </w:p>
    <w:p w:rsidR="00A128A4" w:rsidRPr="00A128A4" w:rsidRDefault="00A128A4" w:rsidP="00A128A4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навык работы с текстом.</w:t>
      </w:r>
    </w:p>
    <w:p w:rsidR="00A128A4" w:rsidRPr="00A128A4" w:rsidRDefault="00A128A4" w:rsidP="00A128A4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и расширить представления учащихся о номинативной, коммуникативной и эмоционально - выразительной роли имен существительных в речи.</w:t>
      </w:r>
    </w:p>
    <w:p w:rsidR="00A128A4" w:rsidRPr="00A128A4" w:rsidRDefault="00A128A4" w:rsidP="00A128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  <w:r w:rsidRPr="00A1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презентация, учебник, рабочая тетрадь,  наглядный и раздаточный материал.</w:t>
      </w:r>
    </w:p>
    <w:p w:rsidR="00A128A4" w:rsidRPr="00A128A4" w:rsidRDefault="00A128A4" w:rsidP="00A128A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128A4">
        <w:rPr>
          <w:rStyle w:val="a4"/>
          <w:color w:val="000000"/>
          <w:sz w:val="28"/>
          <w:szCs w:val="28"/>
        </w:rPr>
        <w:t>Ход урока</w:t>
      </w:r>
    </w:p>
    <w:p w:rsidR="00A128A4" w:rsidRDefault="00A128A4" w:rsidP="00A128A4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A128A4">
        <w:rPr>
          <w:rStyle w:val="a4"/>
          <w:color w:val="000000"/>
          <w:sz w:val="28"/>
          <w:szCs w:val="28"/>
        </w:rPr>
        <w:t>Организационный момент.  (1 мин.)</w:t>
      </w:r>
    </w:p>
    <w:p w:rsidR="00A128A4" w:rsidRPr="00A128A4" w:rsidRDefault="00A128A4" w:rsidP="008505A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128A4">
        <w:rPr>
          <w:rStyle w:val="a4"/>
          <w:b w:val="0"/>
          <w:color w:val="000000"/>
          <w:sz w:val="28"/>
          <w:szCs w:val="28"/>
        </w:rPr>
        <w:t>- Здравствуйте! Ребята, хорошее ли у вас сегодня настроение? Подарите его друг другу, улыбнитесь. С этим хорошим настроением мы и начнем наше занятие.</w:t>
      </w:r>
    </w:p>
    <w:p w:rsidR="00A128A4" w:rsidRPr="00A128A4" w:rsidRDefault="00A128A4" w:rsidP="00A128A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28A4">
        <w:rPr>
          <w:color w:val="000000"/>
          <w:sz w:val="28"/>
          <w:szCs w:val="28"/>
          <w:u w:val="single"/>
        </w:rPr>
        <w:t>Оформление рабочих тетрадей.</w:t>
      </w:r>
    </w:p>
    <w:p w:rsidR="00A128A4" w:rsidRPr="00A128A4" w:rsidRDefault="00A128A4" w:rsidP="00A128A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28A4">
        <w:rPr>
          <w:rStyle w:val="a4"/>
          <w:color w:val="000000"/>
          <w:sz w:val="28"/>
          <w:szCs w:val="28"/>
        </w:rPr>
        <w:t>2. Постановка цели урока. (1мин.)</w:t>
      </w:r>
    </w:p>
    <w:p w:rsidR="00A128A4" w:rsidRPr="00A128A4" w:rsidRDefault="00A128A4" w:rsidP="00A128A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Слайд 1.</w:t>
      </w:r>
    </w:p>
    <w:p w:rsidR="00A128A4" w:rsidRDefault="00A128A4" w:rsidP="00A128A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28A4">
        <w:rPr>
          <w:color w:val="000000"/>
          <w:sz w:val="28"/>
          <w:szCs w:val="28"/>
        </w:rPr>
        <w:t>- Ребята, мы с вами изучили тему «Имя существительное». Сегодня вам предстоит вспомнить пройденный материал, показать свои знания, умения  по данной теме, т. к. сегод</w:t>
      </w:r>
      <w:r>
        <w:rPr>
          <w:color w:val="000000"/>
          <w:sz w:val="28"/>
          <w:szCs w:val="28"/>
        </w:rPr>
        <w:t>няшний урок является обобщающим по теме «Имя существительное».</w:t>
      </w:r>
    </w:p>
    <w:p w:rsidR="00A128A4" w:rsidRPr="00A128A4" w:rsidRDefault="00A128A4" w:rsidP="00A128A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505A6" w:rsidRDefault="00A128A4" w:rsidP="00850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A128A4">
        <w:rPr>
          <w:rStyle w:val="a4"/>
          <w:color w:val="000000"/>
          <w:sz w:val="28"/>
          <w:szCs w:val="28"/>
        </w:rPr>
        <w:t>Работа с эпиграфом.(2 мин.)</w:t>
      </w:r>
    </w:p>
    <w:p w:rsidR="008505A6" w:rsidRPr="008505A6" w:rsidRDefault="008505A6" w:rsidP="008505A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Слайд 2.</w:t>
      </w:r>
    </w:p>
    <w:p w:rsidR="00A128A4" w:rsidRPr="00A128A4" w:rsidRDefault="00A128A4" w:rsidP="008505A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128A4">
        <w:rPr>
          <w:color w:val="000000"/>
          <w:sz w:val="28"/>
          <w:szCs w:val="28"/>
        </w:rPr>
        <w:t xml:space="preserve">- Эпиграфом к </w:t>
      </w:r>
      <w:r w:rsidR="008505A6">
        <w:rPr>
          <w:color w:val="000000"/>
          <w:sz w:val="28"/>
          <w:szCs w:val="28"/>
        </w:rPr>
        <w:t>уроку я взяла слова:</w:t>
      </w:r>
    </w:p>
    <w:p w:rsidR="00A128A4" w:rsidRPr="00A128A4" w:rsidRDefault="00A128A4" w:rsidP="008505A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128A4">
        <w:rPr>
          <w:color w:val="000000"/>
          <w:sz w:val="28"/>
          <w:szCs w:val="28"/>
        </w:rPr>
        <w:t>«Имя существительное – хлеб языка». Лев Успенский</w:t>
      </w:r>
    </w:p>
    <w:p w:rsidR="00A128A4" w:rsidRPr="00A128A4" w:rsidRDefault="00A128A4" w:rsidP="008505A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128A4">
        <w:rPr>
          <w:color w:val="000000"/>
          <w:sz w:val="28"/>
          <w:szCs w:val="28"/>
        </w:rPr>
        <w:t>«Хлеб –имя существительное». М. Алексеев</w:t>
      </w:r>
    </w:p>
    <w:p w:rsidR="00A128A4" w:rsidRPr="00A128A4" w:rsidRDefault="008505A6" w:rsidP="008505A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Читаем хором … </w:t>
      </w:r>
      <w:r w:rsidR="00A128A4" w:rsidRPr="00A128A4">
        <w:rPr>
          <w:color w:val="000000"/>
          <w:sz w:val="28"/>
          <w:szCs w:val="28"/>
        </w:rPr>
        <w:t>Все ли вам понятно?</w:t>
      </w:r>
    </w:p>
    <w:p w:rsidR="00A128A4" w:rsidRPr="00A128A4" w:rsidRDefault="00A128A4" w:rsidP="008505A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128A4">
        <w:rPr>
          <w:color w:val="000000"/>
          <w:sz w:val="28"/>
          <w:szCs w:val="28"/>
        </w:rPr>
        <w:t>- Как вы понимаете данные слова? (ответы учащихся)</w:t>
      </w:r>
      <w:r w:rsidR="002F417C">
        <w:rPr>
          <w:color w:val="000000"/>
          <w:sz w:val="28"/>
          <w:szCs w:val="28"/>
        </w:rPr>
        <w:t>.</w:t>
      </w:r>
      <w:r w:rsidRPr="00A128A4">
        <w:rPr>
          <w:color w:val="000000"/>
          <w:sz w:val="28"/>
          <w:szCs w:val="28"/>
        </w:rPr>
        <w:t xml:space="preserve"> В каком значении употреблено слово «хлеб»?</w:t>
      </w:r>
    </w:p>
    <w:p w:rsidR="00A128A4" w:rsidRDefault="00A128A4" w:rsidP="008505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28A4">
        <w:rPr>
          <w:color w:val="000000"/>
          <w:sz w:val="28"/>
          <w:szCs w:val="28"/>
        </w:rPr>
        <w:t>(Если учащиеся затрудняются с ответами, вернемся к словам в конце урока).</w:t>
      </w:r>
    </w:p>
    <w:p w:rsidR="008505A6" w:rsidRPr="00A128A4" w:rsidRDefault="008505A6" w:rsidP="008505A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505A6" w:rsidRPr="008505A6" w:rsidRDefault="008505A6" w:rsidP="008505A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05A6">
        <w:rPr>
          <w:rStyle w:val="a4"/>
          <w:color w:val="000000"/>
          <w:sz w:val="28"/>
          <w:szCs w:val="28"/>
        </w:rPr>
        <w:t>4. Обобщение и систематизация. (30-35 мин.)</w:t>
      </w:r>
    </w:p>
    <w:p w:rsidR="008505A6" w:rsidRDefault="008505A6" w:rsidP="008505A6">
      <w:pPr>
        <w:pStyle w:val="a3"/>
        <w:spacing w:before="0" w:beforeAutospacing="0" w:after="0" w:afterAutospacing="0"/>
        <w:jc w:val="both"/>
        <w:rPr>
          <w:rStyle w:val="a4"/>
          <w:iCs/>
          <w:color w:val="000000"/>
          <w:sz w:val="28"/>
          <w:szCs w:val="28"/>
        </w:rPr>
      </w:pPr>
      <w:r w:rsidRPr="008505A6">
        <w:rPr>
          <w:rStyle w:val="a4"/>
          <w:iCs/>
          <w:color w:val="000000"/>
          <w:sz w:val="28"/>
          <w:szCs w:val="28"/>
        </w:rPr>
        <w:t>1) Место среди других частей речи.</w:t>
      </w:r>
    </w:p>
    <w:p w:rsidR="008505A6" w:rsidRPr="008505A6" w:rsidRDefault="008505A6" w:rsidP="008505A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iCs/>
          <w:color w:val="000000"/>
          <w:sz w:val="28"/>
          <w:szCs w:val="28"/>
        </w:rPr>
        <w:t>Слайд 3.</w:t>
      </w:r>
    </w:p>
    <w:p w:rsidR="008505A6" w:rsidRPr="008505A6" w:rsidRDefault="008505A6" w:rsidP="008505A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505A6">
        <w:rPr>
          <w:rStyle w:val="a5"/>
          <w:i w:val="0"/>
          <w:color w:val="000000"/>
          <w:sz w:val="28"/>
          <w:szCs w:val="28"/>
        </w:rPr>
        <w:t>- Сейчас вы прослушаете сообщение, из которого вы  узнаете, какое место среди других частей речи занимает имя существительное.</w:t>
      </w:r>
    </w:p>
    <w:p w:rsidR="008505A6" w:rsidRPr="008505A6" w:rsidRDefault="008505A6" w:rsidP="008505A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Сообщение</w:t>
      </w:r>
    </w:p>
    <w:p w:rsidR="008505A6" w:rsidRPr="008505A6" w:rsidRDefault="008505A6" w:rsidP="008505A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505A6">
        <w:rPr>
          <w:rStyle w:val="a5"/>
          <w:i w:val="0"/>
          <w:color w:val="000000"/>
          <w:sz w:val="28"/>
          <w:szCs w:val="28"/>
        </w:rPr>
        <w:t>К. Г. Паустовский утверждал: "Нет ничего такого в жизни, и в нашем сознании, что нельзя было бы передать русским словом: звучание музыки, блеск красок, игру света, шум и тень садов, нежность сна, тяжкое громыхание грозы, детский шепот и шорох морского гравия".</w:t>
      </w:r>
    </w:p>
    <w:p w:rsidR="008505A6" w:rsidRPr="008505A6" w:rsidRDefault="008505A6" w:rsidP="008505A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505A6">
        <w:rPr>
          <w:rStyle w:val="a5"/>
          <w:i w:val="0"/>
          <w:color w:val="000000"/>
          <w:sz w:val="28"/>
          <w:szCs w:val="28"/>
        </w:rPr>
        <w:lastRenderedPageBreak/>
        <w:t>Эти слова К.Г. Паустовского прежде всего относятся к именам существительным, так как в русском языке на каждые 100 слов приходится 40 имен существительных. Недаром поэт говорит: "Давно живу я в мире этом, даю названья всем предметам".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Имя существительное как часть речи.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 </w:t>
      </w:r>
      <w:r w:rsidRPr="0085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систематизация теоретических сведений.</w:t>
      </w:r>
    </w:p>
    <w:p w:rsidR="008505A6" w:rsidRDefault="008505A6" w:rsidP="00850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Далее будем говорить о грамматических и морфологических признаках имени существительного, повторим изученные орфографические правила, вспомним о синтаксической роли имени существительного в предложении.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505A6" w:rsidRPr="008505A6" w:rsidRDefault="008505A6" w:rsidP="008505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Несколько учащихся получают индивидуальное задание у доски.</w:t>
      </w:r>
    </w:p>
    <w:p w:rsidR="008505A6" w:rsidRPr="008505A6" w:rsidRDefault="008505A6" w:rsidP="008505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8505A6" w:rsidRPr="008505A6" w:rsidRDefault="008505A6" w:rsidP="008505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Индивидуальное задание № 1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 предложение, найди в нем имя существительное в косвенном падеже, запиши его, произведи морфологический разбор: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Липовый легкий лист разметало по тротуарам.</w:t>
      </w:r>
    </w:p>
    <w:p w:rsidR="008505A6" w:rsidRPr="008505A6" w:rsidRDefault="008505A6" w:rsidP="008505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Индивидуальное задание № 2.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 предложение, запиши его. Найди имя существительное, подчеркни его. Каким членом предложения оно является?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Мерцают далёкие звезды.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505A6" w:rsidRPr="008505A6" w:rsidRDefault="008505A6" w:rsidP="008505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Коллективная работа</w:t>
      </w:r>
    </w:p>
    <w:p w:rsidR="008505A6" w:rsidRDefault="008505A6" w:rsidP="00850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85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определение имени существительному как части речи, не забудьте привести примеры (правило повторяется 2 раза).</w:t>
      </w:r>
    </w:p>
    <w:p w:rsidR="00B62D2E" w:rsidRPr="008505A6" w:rsidRDefault="00B62D2E" w:rsidP="008505A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62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4.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 любое существительное и докажи, что слово является существительным (3-4 ученика).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Проверка индивидуальных заданий у доски.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Актуализация грамматического значения имени существительного.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Давайте вспомним, какие названия предметам дает имя существительное. Обратите внимание на слайд, приведите примеры.</w:t>
      </w:r>
    </w:p>
    <w:p w:rsidR="008505A6" w:rsidRPr="008505A6" w:rsidRDefault="00B62D2E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5.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живые существа: девочка: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неживые существа: камень: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явления природы: гроза: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признак как предмет: белизна:</w:t>
      </w:r>
    </w:p>
    <w:p w:rsidR="008505A6" w:rsidRPr="008505A6" w:rsidRDefault="008505A6" w:rsidP="008505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действие как предмет: бег, ходьба:</w:t>
      </w:r>
    </w:p>
    <w:p w:rsidR="008505A6" w:rsidRPr="008505A6" w:rsidRDefault="008505A6" w:rsidP="008505A6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6D9A00"/>
          <w:kern w:val="36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(Если возникают затруднения, то подсказываю…)</w:t>
      </w:r>
    </w:p>
    <w:p w:rsidR="002F417C" w:rsidRDefault="008505A6" w:rsidP="008505A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505A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Какой вывод можем сделать? (Имена существительные обозначают не только предметы, но и отвлеченные(абстрактные) понятия, которые не потрогать, не попробовать и т.д.).</w:t>
      </w:r>
    </w:p>
    <w:p w:rsidR="002F417C" w:rsidRPr="008505A6" w:rsidRDefault="002F417C" w:rsidP="002F41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F41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3) Работа с сигнальными карточками. Повторим слитное и раздельное правописание НЕ с существительными. Если существительное пишется слитно с не, вы поднимаете зеленую карточку, если раздельно – красную карточку.</w:t>
      </w:r>
      <w:r w:rsidRPr="002F417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F417C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2F4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Незабудки; невнимательность; не правда, а ложь; невежливость; не слесарь; </w:t>
      </w:r>
      <w:proofErr w:type="spellStart"/>
      <w:r w:rsidRPr="002F4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неряха</w:t>
      </w:r>
      <w:proofErr w:type="spellEnd"/>
      <w:r w:rsidRPr="002F4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не счастье, а горе; неточность в ответе; несерьезность; это не акула.</w:t>
      </w:r>
      <w:r w:rsidRPr="002F41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1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1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Когда не с существительными пишется слитно?</w:t>
      </w:r>
      <w:r w:rsidRPr="002F417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F417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F41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Когда не с существительными пишем раздельно? </w:t>
      </w:r>
      <w:r w:rsidRPr="002F417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B62D2E" w:rsidRPr="002F417C" w:rsidRDefault="00B62D2E" w:rsidP="00B62D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62D2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4)Словарный диктант.</w:t>
      </w:r>
    </w:p>
    <w:p w:rsidR="001474CA" w:rsidRPr="00B62D2E" w:rsidRDefault="001474CA" w:rsidP="00B62D2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6D9A00"/>
          <w:kern w:val="36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Слайд 6.</w:t>
      </w:r>
    </w:p>
    <w:p w:rsidR="00B62D2E" w:rsidRPr="00B62D2E" w:rsidRDefault="00B62D2E" w:rsidP="00B62D2E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6D9A00"/>
          <w:kern w:val="36"/>
          <w:sz w:val="28"/>
          <w:szCs w:val="28"/>
          <w:lang w:eastAsia="ru-RU"/>
        </w:rPr>
      </w:pPr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Цель. Закрепление орфографического навыка.</w:t>
      </w:r>
    </w:p>
    <w:p w:rsidR="00B62D2E" w:rsidRPr="00B62D2E" w:rsidRDefault="00B62D2E" w:rsidP="00B62D2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6D9A00"/>
          <w:kern w:val="36"/>
          <w:sz w:val="28"/>
          <w:szCs w:val="28"/>
          <w:lang w:eastAsia="ru-RU"/>
        </w:rPr>
      </w:pPr>
      <w:r w:rsidRPr="00B62D2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- Сейчас вы выполните словарный диктант, но чтобы вы с ним успешно справились, предлагаю вспомнить:</w:t>
      </w:r>
    </w:p>
    <w:p w:rsidR="00B62D2E" w:rsidRPr="00B62D2E" w:rsidRDefault="00B62D2E" w:rsidP="00B62D2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6D9A00"/>
          <w:kern w:val="36"/>
          <w:sz w:val="28"/>
          <w:szCs w:val="28"/>
          <w:lang w:eastAsia="ru-RU"/>
        </w:rPr>
      </w:pPr>
      <w:r w:rsidRPr="00B62D2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- склонение имен существительных (3 типа);</w:t>
      </w:r>
    </w:p>
    <w:p w:rsidR="00B62D2E" w:rsidRPr="00B62D2E" w:rsidRDefault="00B62D2E" w:rsidP="00B62D2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6D9A00"/>
          <w:kern w:val="36"/>
          <w:sz w:val="28"/>
          <w:szCs w:val="28"/>
          <w:lang w:eastAsia="ru-RU"/>
        </w:rPr>
      </w:pPr>
      <w:r w:rsidRPr="00B62D2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- падежи и падежные вопросы.</w:t>
      </w:r>
    </w:p>
    <w:p w:rsidR="00B62D2E" w:rsidRPr="00B62D2E" w:rsidRDefault="00B62D2E" w:rsidP="00B62D2E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6D9A00"/>
          <w:kern w:val="36"/>
          <w:sz w:val="28"/>
          <w:szCs w:val="28"/>
          <w:lang w:eastAsia="ru-RU"/>
        </w:rPr>
      </w:pPr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(1-2 ученика с места проговаривают)</w:t>
      </w:r>
    </w:p>
    <w:p w:rsidR="00B62D2E" w:rsidRPr="00B62D2E" w:rsidRDefault="00B62D2E" w:rsidP="00B62D2E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6D9A00"/>
          <w:kern w:val="36"/>
          <w:sz w:val="28"/>
          <w:szCs w:val="28"/>
          <w:lang w:eastAsia="ru-RU"/>
        </w:rPr>
      </w:pPr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(Слова с «окошечками» заранее записаны на доске и напечатаны на карточках)</w:t>
      </w:r>
      <w:r w:rsidR="001474C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Учащиеся по цепочке выходят к доске, вставляют букву, выполняют задание, остальные работают на карточках.</w:t>
      </w:r>
    </w:p>
    <w:p w:rsidR="00B62D2E" w:rsidRPr="00B62D2E" w:rsidRDefault="00B62D2E" w:rsidP="00B62D2E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6D9A00"/>
          <w:kern w:val="36"/>
          <w:sz w:val="28"/>
          <w:szCs w:val="28"/>
          <w:lang w:eastAsia="ru-RU"/>
        </w:rPr>
      </w:pPr>
      <w:r w:rsidRPr="00B62D2E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ru-RU"/>
        </w:rPr>
        <w:t>Карточка № 1</w:t>
      </w:r>
    </w:p>
    <w:p w:rsidR="00B62D2E" w:rsidRDefault="00B62D2E" w:rsidP="00B62D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Р…</w:t>
      </w:r>
      <w:proofErr w:type="spellStart"/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зерв</w:t>
      </w:r>
      <w:proofErr w:type="spellEnd"/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на д…тал…, в </w:t>
      </w:r>
      <w:proofErr w:type="spellStart"/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ак</w:t>
      </w:r>
      <w:proofErr w:type="spellEnd"/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…</w:t>
      </w:r>
      <w:proofErr w:type="spellStart"/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деми</w:t>
      </w:r>
      <w:proofErr w:type="spellEnd"/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…, д…</w:t>
      </w:r>
      <w:proofErr w:type="spellStart"/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быча</w:t>
      </w:r>
      <w:proofErr w:type="spellEnd"/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в тр…л…</w:t>
      </w:r>
      <w:proofErr w:type="spellStart"/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ейбус</w:t>
      </w:r>
      <w:proofErr w:type="spellEnd"/>
      <w:r w:rsidRPr="00B62D2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…, в кафе, кашне, о га</w:t>
      </w:r>
      <w:r w:rsidR="001474C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з…провод…,</w:t>
      </w:r>
      <w:proofErr w:type="spellStart"/>
      <w:r w:rsidR="001474C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шимп</w:t>
      </w:r>
      <w:proofErr w:type="spellEnd"/>
      <w:r w:rsidR="001474C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…</w:t>
      </w:r>
      <w:proofErr w:type="spellStart"/>
      <w:r w:rsidR="001474C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нзе</w:t>
      </w:r>
      <w:proofErr w:type="spellEnd"/>
      <w:r w:rsidR="001474C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(не)п…</w:t>
      </w:r>
      <w:proofErr w:type="spellStart"/>
      <w:r w:rsidR="001474C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седу</w:t>
      </w:r>
      <w:proofErr w:type="spellEnd"/>
      <w:r w:rsidR="001474C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1474CA" w:rsidRPr="00B62D2E" w:rsidRDefault="001474CA" w:rsidP="00B62D2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6D9A00"/>
          <w:kern w:val="36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Слайд 7.</w:t>
      </w:r>
    </w:p>
    <w:p w:rsidR="001474CA" w:rsidRPr="001474CA" w:rsidRDefault="001474CA" w:rsidP="001474C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6D9A00"/>
          <w:kern w:val="36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Резерв (склон., падеж), на детали (склон., падеж, объясни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правоп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безуд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падежн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оконч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.), в академии (склон., падеж, объясни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правоп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безуд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падежн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оконч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.), добыча (склон, падеж), в троллейбусе (склон., падеж, объясни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правоп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безуд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падежн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оконч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.), в кафе (род, особенность), кашне (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лекс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знач., род, особенность), о газопроводе (склон., падеж,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пад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оконч</w:t>
      </w:r>
      <w:proofErr w:type="spellEnd"/>
      <w:r w:rsidRPr="001474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.),шимпанзе (род, особен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ность), непоседу (род, СИНОНИМ).</w:t>
      </w:r>
    </w:p>
    <w:p w:rsidR="001474CA" w:rsidRPr="001474CA" w:rsidRDefault="001474CA" w:rsidP="001474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474CA">
        <w:rPr>
          <w:b/>
          <w:bCs/>
          <w:color w:val="000000"/>
          <w:sz w:val="28"/>
          <w:szCs w:val="28"/>
        </w:rPr>
        <w:t>Итог.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повторили основные теоретические сведения об имени существительном.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5)Работа с текстом.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 </w:t>
      </w: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и закрепление ЗУН по теме. Развитие связной монологической речи.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 карточку № 2.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Чтение текста про себя.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Выразительное чтение вслух.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8.</w:t>
      </w:r>
    </w:p>
    <w:p w:rsidR="001474CA" w:rsidRPr="001474CA" w:rsidRDefault="001474CA" w:rsidP="001474CA">
      <w:pPr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 2.</w:t>
      </w:r>
    </w:p>
    <w:p w:rsidR="001474CA" w:rsidRPr="001474CA" w:rsidRDefault="001474CA" w:rsidP="001474CA">
      <w:pPr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тот бой (</w:t>
      </w: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не)</w:t>
      </w:r>
      <w:proofErr w:type="spellStart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</w:t>
      </w:r>
      <w:proofErr w:type="spellEnd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…</w:t>
      </w:r>
      <w:proofErr w:type="spellStart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мянут</w:t>
      </w:r>
      <w:proofErr w:type="spellEnd"/>
    </w:p>
    <w:p w:rsidR="001474CA" w:rsidRPr="001474CA" w:rsidRDefault="001474CA" w:rsidP="001474CA">
      <w:pPr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</w:t>
      </w:r>
      <w:proofErr w:type="spellStart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списк</w:t>
      </w:r>
      <w:proofErr w:type="spellEnd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…</w:t>
      </w: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славы </w:t>
      </w:r>
      <w:proofErr w:type="spellStart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…л…той,</w:t>
      </w:r>
    </w:p>
    <w:p w:rsidR="001474CA" w:rsidRPr="001474CA" w:rsidRDefault="001474CA" w:rsidP="001474CA">
      <w:pPr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 </w:t>
      </w: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пр…дет</w:t>
      </w: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еще </w:t>
      </w: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п…встанут</w:t>
      </w:r>
    </w:p>
    <w:p w:rsidR="001474CA" w:rsidRPr="001474CA" w:rsidRDefault="001474CA" w:rsidP="001474CA">
      <w:pPr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 </w:t>
      </w: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</w:t>
      </w:r>
      <w:proofErr w:type="spellStart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памят</w:t>
      </w:r>
      <w:proofErr w:type="spellEnd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ж…вой.</w:t>
      </w:r>
    </w:p>
    <w:p w:rsidR="001474CA" w:rsidRPr="001474CA" w:rsidRDefault="001474CA" w:rsidP="001474CA">
      <w:pPr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 Твардовский)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Определение темы и идеи текста.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этот текст? (</w:t>
      </w:r>
      <w:proofErr w:type="spellStart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</w:t>
      </w:r>
      <w:proofErr w:type="spellEnd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Определите основную мысль (идею) текста. ( Еще </w:t>
      </w:r>
      <w:proofErr w:type="spellStart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повстанут</w:t>
      </w:r>
      <w:proofErr w:type="spellEnd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в памяти живой. Никто не забыт , ничто не забыто).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именно это четверостишие я взяла для работы на уроке?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над художественными образными средствами.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эпитет.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каком значении употреблены слова «славы золотой»? (Переносное значение). Что значит «золотая» слава? Подберем синонимы (великая, вечная).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значит словосочетание «в памяти живой»? Подберите антоним к слову ЖИВАЯ (МЕРТВАЯ).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Орфографическая работа.</w:t>
      </w:r>
    </w:p>
    <w:p w:rsid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слова с пропущенными буквами. По цепочке объясняем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 орфограммы, записываем слово</w:t>
      </w: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вставляем пропущенную букву.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9.</w:t>
      </w:r>
    </w:p>
    <w:p w:rsid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 Роль существительных в тексте.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10. 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прослушать несколько строк из стихотворения А. Фета. Это стихотворение имеет свою особенность, а какую вы сейчас сами поймете и скажете. (Читаю стихотворение, которое имеется у каждого ученика на парте.)</w:t>
      </w:r>
    </w:p>
    <w:p w:rsidR="001474CA" w:rsidRPr="001474CA" w:rsidRDefault="001474CA" w:rsidP="001474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 3.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 А. Фет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Шепот, робкое дыханье,</w:t>
      </w:r>
      <w:r w:rsidRPr="00147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Трели соловья.</w:t>
      </w:r>
      <w:r w:rsidRPr="00147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Серебро и колыханье</w:t>
      </w:r>
      <w:r w:rsidRPr="00147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Сонного ручья.</w:t>
      </w:r>
      <w:r w:rsidRPr="00147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Свет ночной. Ночные тени,</w:t>
      </w:r>
      <w:r w:rsidRPr="00147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Тени без конца.</w:t>
      </w:r>
      <w:r w:rsidRPr="00147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Ряд волшебных изменений</w:t>
      </w:r>
      <w:r w:rsidRPr="00147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Милого лица.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Кто-то, может быть, уже догадался? (В этом стихотворении много существительных).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Какова особенность таких предложений при синтаксическом разборе? (В них содержится только подлежащее).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стихотворение примечательно тем, что состоит почти из одних имен существительных. Л.Н.Толстой так писал об этом стихотворении: "В нем нет ни одного глагола. Каждое выражение - картина". Из 22 -ух слов стихотворения - 14 существительных, 6-ть прилагательных, 2 служебных слова, а получается удивительная, чудесная картина ночи, ночного пейзажа.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Прочитайте отрывки из других стихотворений. Какие картины могут "нарисовать" существительные?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78"/>
        <w:gridCol w:w="3750"/>
      </w:tblGrid>
      <w:tr w:rsidR="001474CA" w:rsidRPr="001474CA" w:rsidTr="001474CA">
        <w:trPr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4CA" w:rsidRPr="001474CA" w:rsidRDefault="001474CA" w:rsidP="00147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Вечер, поле,</w:t>
            </w:r>
            <w:r w:rsidRPr="00147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Огоньки.</w:t>
            </w:r>
            <w:r w:rsidRPr="00147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Дальняя дорога.</w:t>
            </w:r>
            <w:r w:rsidRPr="00147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(В.Маяковский)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4CA" w:rsidRPr="001474CA" w:rsidRDefault="001474CA" w:rsidP="00147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Опять дожди, опять туманы.</w:t>
            </w:r>
            <w:r w:rsidRPr="00147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И листопад, и голый лес,</w:t>
            </w:r>
            <w:r w:rsidRPr="00147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И потемневшие поляны,</w:t>
            </w:r>
            <w:r w:rsidRPr="00147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И низкий, серый свод небес.</w:t>
            </w:r>
            <w:r w:rsidRPr="00147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(С. Аксаков)</w:t>
            </w:r>
          </w:p>
        </w:tc>
      </w:tr>
    </w:tbl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Сделайте, пожалуйста, вывод о роли существительных в речи вообще и в поэтической в частности.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помощью существительных можно нарисовать картину природы, портрет и т.д.Действие происходит здесь и сейчас, как будто в настоящем времени).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7) Сочинение – миниатюра.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proofErr w:type="spellEnd"/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речи. Формирование умений в употреблении существительных в речи.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рассмотрели примеры, в которых с помощью существительных можно нарисовать картину природы.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предлагаю вам сейчас написать мини – сочинение на тему «Зимний вечер».Что значит сочинение – миниатюра? (3-5 предложений) Но картину зимнего утра необходимо «нарисовать» при помощи существительных.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="002F4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12</w:t>
      </w:r>
      <w:r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(слова и картина)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случае затруднения можно использовать существительные – помощники: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улица, сумерки сугробы, мороз, иней, хрусталь, снежинки, одеяло, деревья, танец, крыши, зима, месяц</w:t>
      </w:r>
    </w:p>
    <w:p w:rsidR="001474CA" w:rsidRPr="001474CA" w:rsidRDefault="002F417C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1474CA" w:rsidRPr="00147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Итог.</w:t>
      </w:r>
    </w:p>
    <w:p w:rsidR="001474CA" w:rsidRPr="001474CA" w:rsidRDefault="001474CA" w:rsidP="00147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-Зачитайте свои миниатюры… (По возможности заслушиваются все учащиеся).</w:t>
      </w:r>
    </w:p>
    <w:p w:rsidR="002F417C" w:rsidRPr="002F417C" w:rsidRDefault="002F417C" w:rsidP="002F417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F417C">
        <w:rPr>
          <w:color w:val="000000"/>
          <w:sz w:val="28"/>
          <w:szCs w:val="28"/>
        </w:rPr>
        <w:t>- О чем мы говорили на сегодняшнем уроке? Какая  тема вызвала затруднения? Какие задания выполняли с удовольствием?</w:t>
      </w:r>
    </w:p>
    <w:p w:rsidR="002F417C" w:rsidRPr="002F417C" w:rsidRDefault="002F417C" w:rsidP="002F417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F417C">
        <w:rPr>
          <w:rStyle w:val="a4"/>
          <w:color w:val="000000"/>
          <w:sz w:val="28"/>
          <w:szCs w:val="28"/>
        </w:rPr>
        <w:t>(Проблемный вопрос)</w:t>
      </w:r>
    </w:p>
    <w:p w:rsidR="002F417C" w:rsidRPr="002F417C" w:rsidRDefault="002F417C" w:rsidP="002F417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F417C">
        <w:rPr>
          <w:color w:val="000000"/>
          <w:sz w:val="28"/>
          <w:szCs w:val="28"/>
        </w:rPr>
        <w:t>- Чем имя существительное отличается от остальных частей речи? (Обозначает предмет, склонение).</w:t>
      </w:r>
    </w:p>
    <w:p w:rsidR="002F417C" w:rsidRPr="002F417C" w:rsidRDefault="002F417C" w:rsidP="002F417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F417C">
        <w:rPr>
          <w:color w:val="000000"/>
          <w:sz w:val="28"/>
          <w:szCs w:val="28"/>
        </w:rPr>
        <w:t>- Как доказать, что слово ЗИМА является именем существительным?</w:t>
      </w:r>
    </w:p>
    <w:p w:rsidR="002F417C" w:rsidRPr="002F417C" w:rsidRDefault="001E19C4" w:rsidP="002F417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221F">
        <w:rPr>
          <w:rStyle w:val="a4"/>
          <w:color w:val="000000"/>
          <w:sz w:val="28"/>
          <w:szCs w:val="28"/>
        </w:rPr>
        <w:t>9</w:t>
      </w:r>
      <w:r w:rsidR="002F417C" w:rsidRPr="002F417C">
        <w:rPr>
          <w:rStyle w:val="a4"/>
          <w:color w:val="000000"/>
          <w:sz w:val="28"/>
          <w:szCs w:val="28"/>
        </w:rPr>
        <w:t>. Выставление оценок. Домашнее задание. (1 мин.)</w:t>
      </w:r>
    </w:p>
    <w:p w:rsidR="002F417C" w:rsidRPr="002F417C" w:rsidRDefault="002F417C" w:rsidP="002F417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F417C">
        <w:rPr>
          <w:color w:val="000000"/>
          <w:sz w:val="28"/>
          <w:szCs w:val="28"/>
        </w:rPr>
        <w:t>Все учащиеся получают оценки за работу на уроке. Дома вам предлагается красиво оформить ваши мини-сочинения, которое мы поместим в копилке творческих работ.</w:t>
      </w:r>
    </w:p>
    <w:p w:rsidR="002F417C" w:rsidRDefault="002F417C" w:rsidP="002F417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128A4" w:rsidRPr="001474CA" w:rsidRDefault="00A128A4" w:rsidP="001474C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A128A4" w:rsidRPr="001474CA" w:rsidSect="00A128A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4182"/>
    <w:multiLevelType w:val="hybridMultilevel"/>
    <w:tmpl w:val="B83A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40A95"/>
    <w:multiLevelType w:val="multilevel"/>
    <w:tmpl w:val="42C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28A4"/>
    <w:rsid w:val="001474CA"/>
    <w:rsid w:val="001E19C4"/>
    <w:rsid w:val="002F417C"/>
    <w:rsid w:val="0034331C"/>
    <w:rsid w:val="00365906"/>
    <w:rsid w:val="004F1CC2"/>
    <w:rsid w:val="00727431"/>
    <w:rsid w:val="007A05B6"/>
    <w:rsid w:val="008505A6"/>
    <w:rsid w:val="0088221F"/>
    <w:rsid w:val="009C2AE5"/>
    <w:rsid w:val="00A128A4"/>
    <w:rsid w:val="00A80EB6"/>
    <w:rsid w:val="00B21E36"/>
    <w:rsid w:val="00B62D2E"/>
    <w:rsid w:val="00BB0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8A4"/>
    <w:rPr>
      <w:b/>
      <w:bCs/>
    </w:rPr>
  </w:style>
  <w:style w:type="character" w:styleId="a5">
    <w:name w:val="Emphasis"/>
    <w:basedOn w:val="a0"/>
    <w:uiPriority w:val="20"/>
    <w:qFormat/>
    <w:rsid w:val="00850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8A4"/>
    <w:rPr>
      <w:b/>
      <w:bCs/>
    </w:rPr>
  </w:style>
  <w:style w:type="character" w:styleId="a5">
    <w:name w:val="Emphasis"/>
    <w:basedOn w:val="a0"/>
    <w:uiPriority w:val="20"/>
    <w:qFormat/>
    <w:rsid w:val="008505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user101118</cp:lastModifiedBy>
  <cp:revision>4</cp:revision>
  <cp:lastPrinted>2013-11-18T11:31:00Z</cp:lastPrinted>
  <dcterms:created xsi:type="dcterms:W3CDTF">2014-01-26T16:39:00Z</dcterms:created>
  <dcterms:modified xsi:type="dcterms:W3CDTF">2022-06-07T09:02:00Z</dcterms:modified>
</cp:coreProperties>
</file>