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24" w:rsidRDefault="00A26724" w:rsidP="001146A9">
      <w:pPr>
        <w:jc w:val="center"/>
        <w:rPr>
          <w:rFonts w:asciiTheme="majorHAnsi" w:hAnsiTheme="majorHAnsi"/>
          <w:sz w:val="44"/>
          <w:szCs w:val="44"/>
        </w:rPr>
      </w:pPr>
    </w:p>
    <w:p w:rsidR="001146A9" w:rsidRPr="001146A9" w:rsidRDefault="001146A9" w:rsidP="001146A9">
      <w:pPr>
        <w:jc w:val="center"/>
        <w:rPr>
          <w:rFonts w:asciiTheme="majorHAnsi" w:hAnsiTheme="majorHAnsi"/>
          <w:sz w:val="44"/>
          <w:szCs w:val="44"/>
        </w:rPr>
      </w:pPr>
      <w:r w:rsidRPr="001146A9">
        <w:rPr>
          <w:rFonts w:asciiTheme="majorHAnsi" w:hAnsiTheme="majorHAnsi"/>
          <w:sz w:val="44"/>
          <w:szCs w:val="44"/>
        </w:rPr>
        <w:t>МКОУ «Нововладимировская СОШ»</w:t>
      </w:r>
    </w:p>
    <w:p w:rsidR="00E30683" w:rsidRPr="00E30683" w:rsidRDefault="00E30683" w:rsidP="00B90BE3">
      <w:pPr>
        <w:snapToGrid w:val="0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</w:t>
      </w:r>
    </w:p>
    <w:p w:rsidR="001146A9" w:rsidRDefault="001146A9" w:rsidP="001146A9">
      <w:pPr>
        <w:jc w:val="center"/>
        <w:rPr>
          <w:rFonts w:asciiTheme="majorHAnsi" w:hAnsiTheme="majorHAnsi"/>
          <w:sz w:val="44"/>
          <w:szCs w:val="44"/>
        </w:rPr>
      </w:pPr>
    </w:p>
    <w:p w:rsidR="001146A9" w:rsidRDefault="001146A9" w:rsidP="001146A9">
      <w:pPr>
        <w:jc w:val="center"/>
        <w:rPr>
          <w:rFonts w:asciiTheme="majorHAnsi" w:hAnsiTheme="majorHAnsi"/>
          <w:sz w:val="44"/>
          <w:szCs w:val="44"/>
        </w:rPr>
      </w:pPr>
    </w:p>
    <w:p w:rsidR="001146A9" w:rsidRDefault="001146A9" w:rsidP="001146A9">
      <w:pPr>
        <w:jc w:val="center"/>
        <w:rPr>
          <w:rFonts w:asciiTheme="majorHAnsi" w:hAnsiTheme="majorHAnsi"/>
          <w:sz w:val="44"/>
          <w:szCs w:val="44"/>
        </w:rPr>
      </w:pPr>
    </w:p>
    <w:p w:rsidR="00B90BE3" w:rsidRDefault="00B90BE3" w:rsidP="001146A9">
      <w:pPr>
        <w:jc w:val="center"/>
        <w:rPr>
          <w:rFonts w:asciiTheme="majorHAnsi" w:hAnsiTheme="majorHAnsi"/>
          <w:sz w:val="44"/>
          <w:szCs w:val="44"/>
        </w:rPr>
      </w:pPr>
    </w:p>
    <w:p w:rsidR="001146A9" w:rsidRPr="001146A9" w:rsidRDefault="001146A9" w:rsidP="001146A9">
      <w:pPr>
        <w:jc w:val="center"/>
        <w:rPr>
          <w:rFonts w:asciiTheme="majorHAnsi" w:hAnsiTheme="majorHAnsi"/>
          <w:b/>
          <w:sz w:val="72"/>
          <w:szCs w:val="72"/>
        </w:rPr>
      </w:pPr>
      <w:r w:rsidRPr="001146A9">
        <w:rPr>
          <w:rFonts w:asciiTheme="majorHAnsi" w:hAnsiTheme="majorHAnsi"/>
          <w:b/>
          <w:sz w:val="72"/>
          <w:szCs w:val="72"/>
        </w:rPr>
        <w:t xml:space="preserve">ОТКРЫТЫЙ УРОК </w:t>
      </w:r>
    </w:p>
    <w:p w:rsidR="001146A9" w:rsidRPr="001146A9" w:rsidRDefault="001146A9" w:rsidP="001146A9">
      <w:pPr>
        <w:jc w:val="center"/>
        <w:rPr>
          <w:rFonts w:asciiTheme="majorHAnsi" w:hAnsiTheme="majorHAnsi"/>
          <w:b/>
          <w:sz w:val="72"/>
          <w:szCs w:val="72"/>
        </w:rPr>
      </w:pPr>
      <w:r w:rsidRPr="001146A9">
        <w:rPr>
          <w:rFonts w:asciiTheme="majorHAnsi" w:hAnsiTheme="majorHAnsi"/>
          <w:b/>
          <w:sz w:val="72"/>
          <w:szCs w:val="72"/>
        </w:rPr>
        <w:t>по ИЗО</w:t>
      </w:r>
      <w:r>
        <w:rPr>
          <w:rFonts w:asciiTheme="majorHAnsi" w:hAnsiTheme="majorHAnsi"/>
          <w:b/>
          <w:sz w:val="72"/>
          <w:szCs w:val="72"/>
        </w:rPr>
        <w:t xml:space="preserve"> </w:t>
      </w:r>
    </w:p>
    <w:p w:rsidR="001146A9" w:rsidRPr="001146A9" w:rsidRDefault="001146A9" w:rsidP="001146A9">
      <w:pPr>
        <w:jc w:val="center"/>
        <w:rPr>
          <w:rFonts w:asciiTheme="majorHAnsi" w:hAnsiTheme="majorHAnsi"/>
          <w:b/>
          <w:sz w:val="72"/>
          <w:szCs w:val="72"/>
        </w:rPr>
      </w:pPr>
      <w:r w:rsidRPr="001146A9">
        <w:rPr>
          <w:rFonts w:asciiTheme="majorHAnsi" w:hAnsiTheme="majorHAnsi"/>
          <w:b/>
          <w:sz w:val="72"/>
          <w:szCs w:val="72"/>
        </w:rPr>
        <w:t>«Цветовой круг. Цветовые отношения</w:t>
      </w:r>
      <w:proofErr w:type="gramStart"/>
      <w:r w:rsidRPr="001146A9">
        <w:rPr>
          <w:rFonts w:asciiTheme="majorHAnsi" w:hAnsiTheme="majorHAnsi"/>
          <w:b/>
          <w:sz w:val="72"/>
          <w:szCs w:val="72"/>
        </w:rPr>
        <w:t>.»</w:t>
      </w:r>
      <w:proofErr w:type="gramEnd"/>
    </w:p>
    <w:p w:rsidR="001146A9" w:rsidRPr="001146A9" w:rsidRDefault="001146A9" w:rsidP="001146A9">
      <w:pPr>
        <w:jc w:val="center"/>
        <w:rPr>
          <w:rFonts w:asciiTheme="majorHAnsi" w:hAnsiTheme="majorHAnsi"/>
          <w:sz w:val="44"/>
          <w:szCs w:val="44"/>
        </w:rPr>
      </w:pPr>
    </w:p>
    <w:p w:rsidR="001146A9" w:rsidRDefault="001146A9" w:rsidP="00E30683">
      <w:pPr>
        <w:rPr>
          <w:rFonts w:asciiTheme="majorHAnsi" w:hAnsiTheme="majorHAnsi"/>
          <w:sz w:val="44"/>
          <w:szCs w:val="44"/>
        </w:rPr>
      </w:pPr>
    </w:p>
    <w:p w:rsidR="001146A9" w:rsidRDefault="001146A9" w:rsidP="001146A9">
      <w:pPr>
        <w:jc w:val="center"/>
        <w:rPr>
          <w:rFonts w:asciiTheme="majorHAnsi" w:hAnsiTheme="majorHAnsi"/>
          <w:sz w:val="44"/>
          <w:szCs w:val="44"/>
        </w:rPr>
      </w:pPr>
    </w:p>
    <w:p w:rsidR="00B90BE3" w:rsidRDefault="00B90BE3" w:rsidP="001146A9">
      <w:pPr>
        <w:jc w:val="center"/>
        <w:rPr>
          <w:rFonts w:asciiTheme="majorHAnsi" w:hAnsiTheme="majorHAnsi"/>
          <w:sz w:val="44"/>
          <w:szCs w:val="44"/>
        </w:rPr>
      </w:pPr>
    </w:p>
    <w:p w:rsidR="00B90BE3" w:rsidRDefault="00B90BE3" w:rsidP="001146A9">
      <w:pPr>
        <w:jc w:val="center"/>
        <w:rPr>
          <w:rFonts w:asciiTheme="majorHAnsi" w:hAnsiTheme="majorHAnsi"/>
          <w:sz w:val="44"/>
          <w:szCs w:val="44"/>
        </w:rPr>
      </w:pPr>
    </w:p>
    <w:p w:rsidR="00B90BE3" w:rsidRDefault="00B90BE3" w:rsidP="001146A9">
      <w:pPr>
        <w:jc w:val="center"/>
        <w:rPr>
          <w:rFonts w:asciiTheme="majorHAnsi" w:hAnsiTheme="majorHAnsi"/>
          <w:sz w:val="44"/>
          <w:szCs w:val="44"/>
        </w:rPr>
      </w:pPr>
    </w:p>
    <w:p w:rsidR="001146A9" w:rsidRPr="001146A9" w:rsidRDefault="001146A9" w:rsidP="001146A9">
      <w:pPr>
        <w:jc w:val="center"/>
        <w:rPr>
          <w:rFonts w:asciiTheme="majorHAnsi" w:hAnsiTheme="majorHAnsi"/>
          <w:sz w:val="44"/>
          <w:szCs w:val="44"/>
        </w:rPr>
      </w:pPr>
      <w:r w:rsidRPr="001146A9">
        <w:rPr>
          <w:rFonts w:asciiTheme="majorHAnsi" w:hAnsiTheme="majorHAnsi"/>
          <w:sz w:val="44"/>
          <w:szCs w:val="44"/>
        </w:rPr>
        <w:t>Учитель</w:t>
      </w:r>
      <w:proofErr w:type="gramStart"/>
      <w:r w:rsidRPr="001146A9">
        <w:rPr>
          <w:rFonts w:asciiTheme="majorHAnsi" w:hAnsiTheme="majorHAnsi"/>
          <w:sz w:val="44"/>
          <w:szCs w:val="44"/>
        </w:rPr>
        <w:t xml:space="preserve"> :</w:t>
      </w:r>
      <w:proofErr w:type="gramEnd"/>
      <w:r w:rsidRPr="001146A9">
        <w:rPr>
          <w:rFonts w:asciiTheme="majorHAnsi" w:hAnsiTheme="majorHAnsi"/>
          <w:sz w:val="44"/>
          <w:szCs w:val="44"/>
        </w:rPr>
        <w:t xml:space="preserve"> </w:t>
      </w:r>
      <w:proofErr w:type="spellStart"/>
      <w:r w:rsidRPr="001146A9">
        <w:rPr>
          <w:rFonts w:asciiTheme="majorHAnsi" w:hAnsiTheme="majorHAnsi"/>
          <w:sz w:val="44"/>
          <w:szCs w:val="44"/>
        </w:rPr>
        <w:t>Сангишиева</w:t>
      </w:r>
      <w:proofErr w:type="spellEnd"/>
      <w:r w:rsidRPr="001146A9">
        <w:rPr>
          <w:rFonts w:asciiTheme="majorHAnsi" w:hAnsiTheme="majorHAnsi"/>
          <w:sz w:val="44"/>
          <w:szCs w:val="44"/>
        </w:rPr>
        <w:t xml:space="preserve"> М.К.</w:t>
      </w:r>
    </w:p>
    <w:p w:rsidR="00E30683" w:rsidRDefault="00E30683">
      <w:pPr>
        <w:rPr>
          <w:rFonts w:asciiTheme="majorHAnsi" w:hAnsiTheme="majorHAnsi"/>
          <w:sz w:val="28"/>
          <w:szCs w:val="28"/>
        </w:rPr>
      </w:pPr>
    </w:p>
    <w:p w:rsidR="00B90BE3" w:rsidRDefault="00B90BE3">
      <w:pPr>
        <w:rPr>
          <w:rFonts w:asciiTheme="majorHAnsi" w:hAnsiTheme="majorHAnsi"/>
          <w:sz w:val="28"/>
          <w:szCs w:val="28"/>
        </w:rPr>
      </w:pPr>
    </w:p>
    <w:p w:rsidR="00B90BE3" w:rsidRDefault="00B90BE3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5F233B" w:rsidRPr="003E1669" w:rsidRDefault="00CF3A3B">
      <w:pPr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Тема: Цветовой круг. Цветовые отношения.</w:t>
      </w:r>
      <w:r w:rsidR="00A13633" w:rsidRPr="003E1669">
        <w:rPr>
          <w:rFonts w:asciiTheme="majorHAnsi" w:hAnsiTheme="majorHAnsi"/>
          <w:sz w:val="28"/>
          <w:szCs w:val="28"/>
        </w:rPr>
        <w:t xml:space="preserve"> </w:t>
      </w:r>
    </w:p>
    <w:p w:rsidR="00CF3A3B" w:rsidRPr="003E1669" w:rsidRDefault="00CF3A3B" w:rsidP="00CF3A3B">
      <w:pPr>
        <w:pStyle w:val="a3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Учебно-воспитательные цели и задачи:</w:t>
      </w:r>
    </w:p>
    <w:p w:rsidR="00CF3A3B" w:rsidRPr="003E1669" w:rsidRDefault="00CF3A3B" w:rsidP="00CF3A3B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Обучающая: Знакомство с новым приемом работы акварелью – лессировкой. Реализация полученных знаний в практическом применении. Формирование и отработка умений и навыков работы с акварелью.</w:t>
      </w:r>
    </w:p>
    <w:p w:rsidR="00CF3A3B" w:rsidRPr="003E1669" w:rsidRDefault="00CF3A3B" w:rsidP="00CF3A3B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Развивающая: Развитие фантазии и художественного вкуса учащихся.</w:t>
      </w:r>
    </w:p>
    <w:p w:rsidR="00B1777C" w:rsidRPr="003E1669" w:rsidRDefault="00B1777C" w:rsidP="00CF3A3B">
      <w:pPr>
        <w:pStyle w:val="a3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proofErr w:type="gramStart"/>
      <w:r w:rsidRPr="003E1669">
        <w:rPr>
          <w:rFonts w:asciiTheme="majorHAnsi" w:hAnsiTheme="majorHAnsi"/>
          <w:sz w:val="28"/>
          <w:szCs w:val="28"/>
        </w:rPr>
        <w:t>Воспитательная</w:t>
      </w:r>
      <w:proofErr w:type="gramEnd"/>
      <w:r w:rsidRPr="003E1669">
        <w:rPr>
          <w:rFonts w:asciiTheme="majorHAnsi" w:hAnsiTheme="majorHAnsi"/>
          <w:sz w:val="28"/>
          <w:szCs w:val="28"/>
        </w:rPr>
        <w:t>: воспитание творческого вкуса учащихся.</w:t>
      </w:r>
    </w:p>
    <w:p w:rsidR="00CF3A3B" w:rsidRPr="003E1669" w:rsidRDefault="00CF3A3B" w:rsidP="00CF3A3B">
      <w:pPr>
        <w:jc w:val="both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Тип урока: изучение новой темы</w:t>
      </w:r>
    </w:p>
    <w:p w:rsidR="00CF3A3B" w:rsidRPr="003E1669" w:rsidRDefault="00CF3A3B" w:rsidP="00CF3A3B">
      <w:pPr>
        <w:jc w:val="both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Вид урока: декоративное рисование</w:t>
      </w:r>
    </w:p>
    <w:p w:rsidR="00CF3A3B" w:rsidRPr="003E1669" w:rsidRDefault="00CF3A3B" w:rsidP="00CF3A3B">
      <w:pPr>
        <w:jc w:val="both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Методы: рассказ, беседа.</w:t>
      </w:r>
    </w:p>
    <w:p w:rsidR="00CF3A3B" w:rsidRPr="003E1669" w:rsidRDefault="00CF3A3B" w:rsidP="00CF3A3B">
      <w:pPr>
        <w:pStyle w:val="a3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Оборудование, наглядные материалы: таблица цветового круга;</w:t>
      </w:r>
    </w:p>
    <w:p w:rsidR="00CF3A3B" w:rsidRPr="003E1669" w:rsidRDefault="00CF3A3B" w:rsidP="00CF3A3B">
      <w:pPr>
        <w:jc w:val="both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иллюстрации с</w:t>
      </w:r>
      <w:r w:rsidR="001146A9">
        <w:rPr>
          <w:rFonts w:asciiTheme="majorHAnsi" w:hAnsiTheme="majorHAnsi"/>
          <w:sz w:val="28"/>
          <w:szCs w:val="28"/>
        </w:rPr>
        <w:t xml:space="preserve"> изображением радуги, акварель, презентация, видеоролик.</w:t>
      </w:r>
    </w:p>
    <w:p w:rsidR="00CF3A3B" w:rsidRPr="003E1669" w:rsidRDefault="00CF3A3B" w:rsidP="00CF3A3B">
      <w:pPr>
        <w:pStyle w:val="a3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Структура урока:</w:t>
      </w:r>
    </w:p>
    <w:p w:rsidR="00CF3A3B" w:rsidRPr="003E1669" w:rsidRDefault="00CF3A3B" w:rsidP="00CF3A3B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Организационный момент.</w:t>
      </w:r>
    </w:p>
    <w:p w:rsidR="001135EB" w:rsidRPr="003E1669" w:rsidRDefault="001135EB" w:rsidP="001135EB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Психологический настрой.</w:t>
      </w:r>
    </w:p>
    <w:p w:rsidR="00CF3A3B" w:rsidRPr="003E1669" w:rsidRDefault="00CF3A3B" w:rsidP="00CF3A3B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Сообщение нового учебного материала.</w:t>
      </w:r>
    </w:p>
    <w:p w:rsidR="00532552" w:rsidRPr="003E1669" w:rsidRDefault="003E1669" w:rsidP="00CF3A3B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proofErr w:type="spellStart"/>
      <w:r w:rsidRPr="003E1669">
        <w:rPr>
          <w:rFonts w:asciiTheme="majorHAnsi" w:hAnsiTheme="majorHAnsi"/>
          <w:sz w:val="28"/>
          <w:szCs w:val="28"/>
        </w:rPr>
        <w:t>Ф</w:t>
      </w:r>
      <w:r w:rsidR="00532552" w:rsidRPr="003E1669">
        <w:rPr>
          <w:rFonts w:asciiTheme="majorHAnsi" w:hAnsiTheme="majorHAnsi"/>
          <w:sz w:val="28"/>
          <w:szCs w:val="28"/>
        </w:rPr>
        <w:t>изминутка</w:t>
      </w:r>
      <w:proofErr w:type="spellEnd"/>
      <w:r w:rsidRPr="003E1669">
        <w:rPr>
          <w:rFonts w:asciiTheme="majorHAnsi" w:hAnsiTheme="majorHAnsi"/>
          <w:sz w:val="28"/>
          <w:szCs w:val="28"/>
        </w:rPr>
        <w:t xml:space="preserve"> </w:t>
      </w:r>
    </w:p>
    <w:p w:rsidR="00CF3A3B" w:rsidRPr="003E1669" w:rsidRDefault="00CF3A3B" w:rsidP="00CF3A3B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Практическая работа.</w:t>
      </w:r>
    </w:p>
    <w:p w:rsidR="00CF3A3B" w:rsidRPr="003E1669" w:rsidRDefault="00CF3A3B" w:rsidP="00CF3A3B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Анализ выполненной работы.</w:t>
      </w:r>
    </w:p>
    <w:p w:rsidR="00CF3A3B" w:rsidRPr="003E1669" w:rsidRDefault="00CF3A3B" w:rsidP="00CF3A3B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Подведение итогов урока.</w:t>
      </w:r>
    </w:p>
    <w:p w:rsidR="00CF3A3B" w:rsidRPr="003E1669" w:rsidRDefault="00CF3A3B" w:rsidP="00CF3A3B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Задание на дом.</w:t>
      </w:r>
    </w:p>
    <w:p w:rsidR="00B1777C" w:rsidRPr="003E1669" w:rsidRDefault="00B1777C" w:rsidP="00B1777C">
      <w:pPr>
        <w:pStyle w:val="a3"/>
        <w:ind w:left="720"/>
        <w:jc w:val="center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Ход урока:</w:t>
      </w:r>
    </w:p>
    <w:p w:rsidR="00B1777C" w:rsidRPr="003E1669" w:rsidRDefault="00B1777C" w:rsidP="00B1777C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Организационный момент</w:t>
      </w:r>
    </w:p>
    <w:p w:rsidR="00B1777C" w:rsidRPr="003E1669" w:rsidRDefault="00B1777C" w:rsidP="00B1777C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 xml:space="preserve"> Психологический настрой.</w:t>
      </w:r>
    </w:p>
    <w:p w:rsidR="00B1777C" w:rsidRPr="003E1669" w:rsidRDefault="00B1777C" w:rsidP="00532552">
      <w:pPr>
        <w:pStyle w:val="a3"/>
        <w:ind w:left="360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i/>
          <w:iCs/>
          <w:sz w:val="28"/>
          <w:szCs w:val="28"/>
        </w:rPr>
        <w:t xml:space="preserve"> Я рада видеть ваши лица, ваши улыбки, и думаю, что этот день принесет вам радость,</w:t>
      </w:r>
      <w:r w:rsidR="003E1669" w:rsidRPr="003E1669">
        <w:rPr>
          <w:rFonts w:asciiTheme="majorHAnsi" w:hAnsiTheme="majorHAnsi"/>
          <w:i/>
          <w:iCs/>
          <w:sz w:val="28"/>
          <w:szCs w:val="28"/>
        </w:rPr>
        <w:t xml:space="preserve"> </w:t>
      </w:r>
      <w:r w:rsidRPr="003E1669">
        <w:rPr>
          <w:rFonts w:asciiTheme="majorHAnsi" w:hAnsiTheme="majorHAnsi"/>
          <w:i/>
          <w:iCs/>
          <w:sz w:val="28"/>
          <w:szCs w:val="28"/>
        </w:rPr>
        <w:t xml:space="preserve">общение друг с другом. Сядьте удобно, закройте глаза и повторяйте за мной: </w:t>
      </w:r>
    </w:p>
    <w:p w:rsidR="00B1777C" w:rsidRPr="001146A9" w:rsidRDefault="00B1777C" w:rsidP="00B1777C">
      <w:pPr>
        <w:pStyle w:val="a3"/>
        <w:ind w:left="360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i/>
          <w:iCs/>
          <w:sz w:val="28"/>
          <w:szCs w:val="28"/>
        </w:rPr>
        <w:t xml:space="preserve">«Я в школе, я на уроке. Я радуюсь этому. Внимание мое растет. Я как разведчик, все замечу. Память моя крепка. Голова мыслит ясно. Я хочу учиться. Я готов к работе. </w:t>
      </w:r>
      <w:proofErr w:type="gramStart"/>
      <w:r w:rsidRPr="003E1669">
        <w:rPr>
          <w:rFonts w:asciiTheme="majorHAnsi" w:hAnsiTheme="majorHAnsi"/>
          <w:i/>
          <w:iCs/>
          <w:sz w:val="28"/>
          <w:szCs w:val="28"/>
          <w:lang w:val="en-US"/>
        </w:rPr>
        <w:t>Я работаю</w:t>
      </w:r>
      <w:r w:rsidR="001146A9">
        <w:rPr>
          <w:rFonts w:asciiTheme="majorHAnsi" w:hAnsiTheme="majorHAnsi"/>
          <w:i/>
          <w:iCs/>
          <w:sz w:val="28"/>
          <w:szCs w:val="28"/>
        </w:rPr>
        <w:t>.</w:t>
      </w:r>
      <w:proofErr w:type="gramEnd"/>
    </w:p>
    <w:p w:rsidR="00B1777C" w:rsidRPr="003E1669" w:rsidRDefault="00B1777C" w:rsidP="00B1777C">
      <w:pPr>
        <w:pStyle w:val="a3"/>
        <w:ind w:left="720"/>
        <w:jc w:val="both"/>
        <w:rPr>
          <w:rFonts w:asciiTheme="majorHAnsi" w:hAnsiTheme="majorHAnsi"/>
          <w:sz w:val="28"/>
          <w:szCs w:val="28"/>
        </w:rPr>
      </w:pPr>
    </w:p>
    <w:p w:rsidR="00B1777C" w:rsidRPr="003E1669" w:rsidRDefault="00B1777C" w:rsidP="00B1777C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Изучение нового материала.</w:t>
      </w:r>
    </w:p>
    <w:p w:rsidR="00B1777C" w:rsidRPr="003E1669" w:rsidRDefault="00B1777C" w:rsidP="00B1777C">
      <w:pPr>
        <w:pStyle w:val="a3"/>
        <w:ind w:left="720"/>
        <w:jc w:val="both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План:</w:t>
      </w:r>
    </w:p>
    <w:p w:rsidR="00227E35" w:rsidRPr="003E1669" w:rsidRDefault="00227E35" w:rsidP="00227E35">
      <w:pPr>
        <w:pStyle w:val="a3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Загадки</w:t>
      </w:r>
    </w:p>
    <w:p w:rsidR="00227E35" w:rsidRPr="003E1669" w:rsidRDefault="00227E35" w:rsidP="00227E35">
      <w:pPr>
        <w:pStyle w:val="a3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Классификация цветов</w:t>
      </w:r>
    </w:p>
    <w:p w:rsidR="00227E35" w:rsidRPr="003E1669" w:rsidRDefault="00227E35" w:rsidP="00227E35">
      <w:pPr>
        <w:pStyle w:val="a3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Хроматические цвета</w:t>
      </w:r>
    </w:p>
    <w:p w:rsidR="00227E35" w:rsidRPr="003E1669" w:rsidRDefault="00227E35" w:rsidP="00227E35">
      <w:pPr>
        <w:pStyle w:val="a3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Цветовой круг</w:t>
      </w:r>
    </w:p>
    <w:p w:rsidR="00227E35" w:rsidRPr="003E1669" w:rsidRDefault="00227E35" w:rsidP="00227E35">
      <w:pPr>
        <w:pStyle w:val="a3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Теплые цвета. Холодные цвета.</w:t>
      </w:r>
    </w:p>
    <w:p w:rsidR="00227E35" w:rsidRPr="003E1669" w:rsidRDefault="00227E35" w:rsidP="00227E35">
      <w:pPr>
        <w:pStyle w:val="a3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Абсолютные, контрастные, сближенные цвета.</w:t>
      </w:r>
    </w:p>
    <w:p w:rsidR="003E1669" w:rsidRPr="003E1669" w:rsidRDefault="00227E35" w:rsidP="00227E35">
      <w:pPr>
        <w:pStyle w:val="a3"/>
        <w:numPr>
          <w:ilvl w:val="0"/>
          <w:numId w:val="5"/>
        </w:numPr>
        <w:ind w:left="568"/>
        <w:jc w:val="both"/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 xml:space="preserve">Отгадайте загадку: </w:t>
      </w:r>
    </w:p>
    <w:p w:rsidR="003E1669" w:rsidRDefault="00227E35" w:rsidP="003E1669">
      <w:pPr>
        <w:pStyle w:val="a3"/>
        <w:ind w:left="568"/>
        <w:jc w:val="both"/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lastRenderedPageBreak/>
        <w:t xml:space="preserve">Крашеное коромысло над рекой повисло? </w:t>
      </w:r>
    </w:p>
    <w:p w:rsidR="003E1669" w:rsidRDefault="00227E35" w:rsidP="003E1669">
      <w:pPr>
        <w:pStyle w:val="a3"/>
        <w:ind w:left="568"/>
        <w:jc w:val="both"/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t xml:space="preserve">Конечно </w:t>
      </w:r>
      <w:proofErr w:type="gramStart"/>
      <w:r w:rsidRPr="003E1669">
        <w:rPr>
          <w:rFonts w:asciiTheme="majorHAnsi" w:hAnsiTheme="majorHAnsi"/>
          <w:bCs/>
          <w:sz w:val="28"/>
          <w:szCs w:val="28"/>
        </w:rPr>
        <w:t>же</w:t>
      </w:r>
      <w:proofErr w:type="gramEnd"/>
      <w:r w:rsidRPr="003E1669">
        <w:rPr>
          <w:rFonts w:asciiTheme="majorHAnsi" w:hAnsiTheme="majorHAnsi"/>
          <w:bCs/>
          <w:sz w:val="28"/>
          <w:szCs w:val="28"/>
        </w:rPr>
        <w:t xml:space="preserve"> это радуга. </w:t>
      </w:r>
    </w:p>
    <w:p w:rsidR="003E1669" w:rsidRDefault="00227E35" w:rsidP="003E1669">
      <w:pPr>
        <w:pStyle w:val="a3"/>
        <w:ind w:left="568"/>
        <w:jc w:val="both"/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t xml:space="preserve">А вот еще одна загадка: </w:t>
      </w:r>
    </w:p>
    <w:p w:rsidR="003E1669" w:rsidRDefault="00227E35" w:rsidP="003E1669">
      <w:pPr>
        <w:pStyle w:val="a3"/>
        <w:ind w:left="568"/>
        <w:jc w:val="both"/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t xml:space="preserve">Разноцветные ворота </w:t>
      </w:r>
    </w:p>
    <w:p w:rsidR="003E1669" w:rsidRDefault="00227E35" w:rsidP="003E1669">
      <w:pPr>
        <w:pStyle w:val="a3"/>
        <w:ind w:left="568"/>
        <w:jc w:val="both"/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t xml:space="preserve">На луну построил кто </w:t>
      </w:r>
      <w:proofErr w:type="gramStart"/>
      <w:r w:rsidRPr="003E1669">
        <w:rPr>
          <w:rFonts w:asciiTheme="majorHAnsi" w:hAnsiTheme="majorHAnsi"/>
          <w:bCs/>
          <w:sz w:val="28"/>
          <w:szCs w:val="28"/>
        </w:rPr>
        <w:t>-т</w:t>
      </w:r>
      <w:proofErr w:type="gramEnd"/>
      <w:r w:rsidRPr="003E1669">
        <w:rPr>
          <w:rFonts w:asciiTheme="majorHAnsi" w:hAnsiTheme="majorHAnsi"/>
          <w:bCs/>
          <w:sz w:val="28"/>
          <w:szCs w:val="28"/>
        </w:rPr>
        <w:t xml:space="preserve">о, </w:t>
      </w:r>
    </w:p>
    <w:p w:rsidR="003E1669" w:rsidRDefault="00227E35" w:rsidP="003E1669">
      <w:pPr>
        <w:pStyle w:val="a3"/>
        <w:ind w:left="568"/>
        <w:jc w:val="both"/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t xml:space="preserve">Но пройти в них </w:t>
      </w:r>
      <w:proofErr w:type="gramStart"/>
      <w:r w:rsidRPr="003E1669">
        <w:rPr>
          <w:rFonts w:asciiTheme="majorHAnsi" w:hAnsiTheme="majorHAnsi"/>
          <w:bCs/>
          <w:sz w:val="28"/>
          <w:szCs w:val="28"/>
        </w:rPr>
        <w:t>не легко</w:t>
      </w:r>
      <w:proofErr w:type="gramEnd"/>
      <w:r w:rsidRPr="003E1669">
        <w:rPr>
          <w:rFonts w:asciiTheme="majorHAnsi" w:hAnsiTheme="majorHAnsi"/>
          <w:bCs/>
          <w:sz w:val="28"/>
          <w:szCs w:val="28"/>
        </w:rPr>
        <w:t>,</w:t>
      </w:r>
    </w:p>
    <w:p w:rsidR="00227E35" w:rsidRPr="003E1669" w:rsidRDefault="00227E35" w:rsidP="003E1669">
      <w:pPr>
        <w:pStyle w:val="a3"/>
        <w:ind w:left="568"/>
        <w:jc w:val="both"/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t>Те ворота высоко.</w:t>
      </w:r>
    </w:p>
    <w:p w:rsidR="003E1669" w:rsidRDefault="00227E35" w:rsidP="00227E35">
      <w:pPr>
        <w:pStyle w:val="a3"/>
        <w:ind w:left="568"/>
        <w:jc w:val="both"/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t xml:space="preserve">Постарался мастер тот, </w:t>
      </w:r>
    </w:p>
    <w:p w:rsidR="003E1669" w:rsidRDefault="00227E35" w:rsidP="00227E35">
      <w:pPr>
        <w:pStyle w:val="a3"/>
        <w:ind w:left="568"/>
        <w:jc w:val="both"/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t>Взял он красок для ворот</w:t>
      </w:r>
    </w:p>
    <w:p w:rsidR="003E1669" w:rsidRDefault="00227E35" w:rsidP="00227E35">
      <w:pPr>
        <w:pStyle w:val="a3"/>
        <w:ind w:left="568"/>
        <w:jc w:val="both"/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t xml:space="preserve"> Не одну, не две, не три- </w:t>
      </w:r>
    </w:p>
    <w:p w:rsidR="003E1669" w:rsidRDefault="00227E35" w:rsidP="00227E35">
      <w:pPr>
        <w:pStyle w:val="a3"/>
        <w:ind w:left="568"/>
        <w:jc w:val="both"/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t>Целых семь, ты посмотри.</w:t>
      </w:r>
    </w:p>
    <w:p w:rsidR="003E1669" w:rsidRDefault="00227E35" w:rsidP="00227E35">
      <w:pPr>
        <w:pStyle w:val="a3"/>
        <w:ind w:left="568"/>
        <w:jc w:val="both"/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t xml:space="preserve"> Как ворота эти звать?</w:t>
      </w:r>
    </w:p>
    <w:p w:rsidR="00227E35" w:rsidRPr="003E1669" w:rsidRDefault="00227E35" w:rsidP="00227E35">
      <w:pPr>
        <w:pStyle w:val="a3"/>
        <w:ind w:left="568"/>
        <w:jc w:val="both"/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t>Можно их нарисовать?</w:t>
      </w:r>
    </w:p>
    <w:p w:rsidR="00227E35" w:rsidRPr="003E1669" w:rsidRDefault="00227E35" w:rsidP="00227E35">
      <w:pPr>
        <w:pStyle w:val="a3"/>
        <w:ind w:left="568"/>
        <w:jc w:val="both"/>
        <w:rPr>
          <w:rFonts w:asciiTheme="majorHAnsi" w:hAnsiTheme="majorHAnsi"/>
          <w:bCs/>
          <w:sz w:val="28"/>
          <w:szCs w:val="28"/>
        </w:rPr>
      </w:pPr>
      <w:proofErr w:type="gramStart"/>
      <w:r w:rsidRPr="003E1669">
        <w:rPr>
          <w:rFonts w:asciiTheme="majorHAnsi" w:hAnsiTheme="majorHAnsi"/>
          <w:bCs/>
          <w:sz w:val="28"/>
          <w:szCs w:val="28"/>
        </w:rPr>
        <w:t xml:space="preserve">Из каких цветов состоит радуга (красный, оранжевый, </w:t>
      </w:r>
      <w:r w:rsidR="00E731D8" w:rsidRPr="003E1669">
        <w:rPr>
          <w:rFonts w:asciiTheme="majorHAnsi" w:hAnsiTheme="majorHAnsi"/>
          <w:bCs/>
          <w:sz w:val="28"/>
          <w:szCs w:val="28"/>
        </w:rPr>
        <w:t>желтый, зеленый, голубой, синий, фиолетовый)</w:t>
      </w:r>
      <w:proofErr w:type="gramEnd"/>
    </w:p>
    <w:p w:rsidR="00E731D8" w:rsidRDefault="00E731D8" w:rsidP="00E731D8">
      <w:pPr>
        <w:pStyle w:val="a3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 xml:space="preserve">Чтобы запомнить порядок цветов в радуге, нужно запомнить поговорку: </w:t>
      </w:r>
      <w:proofErr w:type="gramStart"/>
      <w:r w:rsidRPr="003E1669">
        <w:rPr>
          <w:rFonts w:asciiTheme="majorHAnsi" w:hAnsiTheme="majorHAnsi"/>
          <w:sz w:val="28"/>
          <w:szCs w:val="28"/>
        </w:rPr>
        <w:t>Каждый (красный) Охотник (оранжевый) Желает (желтый) Знать (зеленый) Где (голубой) Сидит (синий) Фазан (фиолетовый).</w:t>
      </w:r>
      <w:proofErr w:type="gramEnd"/>
    </w:p>
    <w:p w:rsidR="001146A9" w:rsidRPr="001146A9" w:rsidRDefault="001146A9" w:rsidP="001146A9">
      <w:pPr>
        <w:pStyle w:val="a3"/>
        <w:ind w:left="720"/>
        <w:rPr>
          <w:rFonts w:asciiTheme="majorHAnsi" w:hAnsiTheme="majorHAnsi"/>
          <w:b/>
          <w:i/>
          <w:sz w:val="28"/>
          <w:szCs w:val="28"/>
        </w:rPr>
      </w:pPr>
      <w:r w:rsidRPr="001146A9">
        <w:rPr>
          <w:rFonts w:asciiTheme="majorHAnsi" w:hAnsiTheme="majorHAnsi"/>
          <w:b/>
          <w:i/>
          <w:sz w:val="28"/>
          <w:szCs w:val="28"/>
        </w:rPr>
        <w:t>Видеоролик «Радуга желаний»</w:t>
      </w:r>
    </w:p>
    <w:p w:rsidR="001146A9" w:rsidRPr="003E1669" w:rsidRDefault="001146A9" w:rsidP="00E731D8">
      <w:pPr>
        <w:pStyle w:val="a3"/>
        <w:rPr>
          <w:rFonts w:asciiTheme="majorHAnsi" w:hAnsiTheme="majorHAnsi"/>
          <w:sz w:val="28"/>
          <w:szCs w:val="28"/>
        </w:rPr>
      </w:pPr>
    </w:p>
    <w:p w:rsidR="00E731D8" w:rsidRPr="003E1669" w:rsidRDefault="00E731D8" w:rsidP="001135EB">
      <w:pPr>
        <w:pStyle w:val="a3"/>
        <w:numPr>
          <w:ilvl w:val="0"/>
          <w:numId w:val="5"/>
        </w:numPr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 xml:space="preserve">Существует классификация цветов: </w:t>
      </w:r>
      <w:r w:rsidRPr="003E1669">
        <w:rPr>
          <w:rFonts w:asciiTheme="majorHAnsi" w:hAnsiTheme="majorHAnsi"/>
          <w:bCs/>
          <w:i/>
          <w:sz w:val="28"/>
          <w:szCs w:val="28"/>
        </w:rPr>
        <w:t>Ахроматические цвета</w:t>
      </w:r>
      <w:r w:rsidRPr="003E1669">
        <w:rPr>
          <w:rFonts w:asciiTheme="majorHAnsi" w:hAnsiTheme="majorHAnsi"/>
          <w:bCs/>
          <w:sz w:val="28"/>
          <w:szCs w:val="28"/>
        </w:rPr>
        <w:t xml:space="preserve"> (от греч. α- отрицательная частица + </w:t>
      </w:r>
      <w:proofErr w:type="spellStart"/>
      <w:r w:rsidRPr="003E1669">
        <w:rPr>
          <w:rFonts w:asciiTheme="majorHAnsi" w:hAnsiTheme="majorHAnsi"/>
          <w:bCs/>
          <w:sz w:val="28"/>
          <w:szCs w:val="28"/>
        </w:rPr>
        <w:t>χρώμ</w:t>
      </w:r>
      <w:proofErr w:type="spellEnd"/>
      <w:r w:rsidRPr="003E1669">
        <w:rPr>
          <w:rFonts w:asciiTheme="majorHAnsi" w:hAnsiTheme="majorHAnsi"/>
          <w:bCs/>
          <w:sz w:val="28"/>
          <w:szCs w:val="28"/>
        </w:rPr>
        <w:t>α — цвет, то есть бесцветных</w:t>
      </w:r>
      <w:proofErr w:type="gramStart"/>
      <w:r w:rsidRPr="003E1669">
        <w:rPr>
          <w:rFonts w:asciiTheme="majorHAnsi" w:hAnsiTheme="majorHAnsi"/>
          <w:bCs/>
          <w:sz w:val="28"/>
          <w:szCs w:val="28"/>
        </w:rPr>
        <w:t>)Ч</w:t>
      </w:r>
      <w:proofErr w:type="gramEnd"/>
      <w:r w:rsidRPr="003E1669">
        <w:rPr>
          <w:rFonts w:asciiTheme="majorHAnsi" w:hAnsiTheme="majorHAnsi"/>
          <w:bCs/>
          <w:sz w:val="28"/>
          <w:szCs w:val="28"/>
        </w:rPr>
        <w:t>ерный, белый и все оттенки серого.</w:t>
      </w:r>
      <w:r w:rsidRPr="003E1669">
        <w:rPr>
          <w:rFonts w:asciiTheme="majorHAnsi" w:eastAsiaTheme="minorEastAsia" w:hAnsiTheme="majorHAnsi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r w:rsidRPr="003E1669">
        <w:rPr>
          <w:rFonts w:asciiTheme="majorHAnsi" w:hAnsiTheme="majorHAnsi"/>
          <w:bCs/>
          <w:i/>
          <w:sz w:val="28"/>
          <w:szCs w:val="28"/>
        </w:rPr>
        <w:t>Хроматические цвета</w:t>
      </w:r>
      <w:r w:rsidRPr="003E1669">
        <w:rPr>
          <w:rFonts w:asciiTheme="majorHAnsi" w:hAnsiTheme="majorHAnsi"/>
          <w:bCs/>
          <w:sz w:val="28"/>
          <w:szCs w:val="28"/>
        </w:rPr>
        <w:t xml:space="preserve"> (Хрома, </w:t>
      </w:r>
      <w:proofErr w:type="spellStart"/>
      <w:r w:rsidRPr="003E1669">
        <w:rPr>
          <w:rFonts w:asciiTheme="majorHAnsi" w:hAnsiTheme="majorHAnsi"/>
          <w:bCs/>
          <w:sz w:val="28"/>
          <w:szCs w:val="28"/>
        </w:rPr>
        <w:t>хроматос</w:t>
      </w:r>
      <w:proofErr w:type="spellEnd"/>
      <w:r w:rsidRPr="003E1669">
        <w:rPr>
          <w:rFonts w:asciiTheme="majorHAnsi" w:hAnsiTheme="majorHAnsi"/>
          <w:bCs/>
          <w:sz w:val="28"/>
          <w:szCs w:val="28"/>
        </w:rPr>
        <w:t>)- в переводе с греческого «цвет».</w:t>
      </w:r>
    </w:p>
    <w:p w:rsidR="00E731D8" w:rsidRPr="003E1669" w:rsidRDefault="00E731D8" w:rsidP="001135EB">
      <w:pPr>
        <w:pStyle w:val="a3"/>
        <w:numPr>
          <w:ilvl w:val="0"/>
          <w:numId w:val="5"/>
        </w:numPr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t xml:space="preserve">Хроматические цвета в свою очередь делятся </w:t>
      </w:r>
      <w:proofErr w:type="gramStart"/>
      <w:r w:rsidRPr="003E1669">
        <w:rPr>
          <w:rFonts w:asciiTheme="majorHAnsi" w:hAnsiTheme="majorHAnsi"/>
          <w:bCs/>
          <w:sz w:val="28"/>
          <w:szCs w:val="28"/>
        </w:rPr>
        <w:t>на</w:t>
      </w:r>
      <w:proofErr w:type="gramEnd"/>
      <w:r w:rsidRPr="003E1669">
        <w:rPr>
          <w:rFonts w:asciiTheme="majorHAnsi" w:hAnsiTheme="majorHAnsi"/>
          <w:bCs/>
          <w:sz w:val="28"/>
          <w:szCs w:val="28"/>
        </w:rPr>
        <w:t xml:space="preserve"> основные и составные. Основные цвета: желтый, синий, красный. Они называются </w:t>
      </w:r>
      <w:proofErr w:type="gramStart"/>
      <w:r w:rsidRPr="003E1669">
        <w:rPr>
          <w:rFonts w:asciiTheme="majorHAnsi" w:hAnsiTheme="majorHAnsi"/>
          <w:bCs/>
          <w:sz w:val="28"/>
          <w:szCs w:val="28"/>
        </w:rPr>
        <w:t>основными</w:t>
      </w:r>
      <w:proofErr w:type="gramEnd"/>
      <w:r w:rsidRPr="003E1669">
        <w:rPr>
          <w:rFonts w:asciiTheme="majorHAnsi" w:hAnsiTheme="majorHAnsi"/>
          <w:bCs/>
          <w:sz w:val="28"/>
          <w:szCs w:val="28"/>
        </w:rPr>
        <w:t xml:space="preserve"> потому что их нельзя получить путем смешивания красок. Составные цвета: оранжевый, зеленый, фиолетовый. Можно получить путем смешивания двух или нескольких красок.</w:t>
      </w:r>
    </w:p>
    <w:p w:rsidR="001135EB" w:rsidRPr="003E1669" w:rsidRDefault="00E731D8" w:rsidP="001135EB">
      <w:pPr>
        <w:pStyle w:val="a3"/>
        <w:rPr>
          <w:rFonts w:asciiTheme="majorHAnsi" w:hAnsiTheme="majorHAnsi"/>
          <w:b/>
          <w:bCs/>
          <w:sz w:val="28"/>
          <w:szCs w:val="28"/>
        </w:rPr>
      </w:pPr>
      <w:proofErr w:type="gramStart"/>
      <w:r w:rsidRPr="003E1669">
        <w:rPr>
          <w:rFonts w:asciiTheme="majorHAnsi" w:hAnsiTheme="majorHAnsi"/>
          <w:b/>
          <w:bCs/>
          <w:sz w:val="28"/>
          <w:szCs w:val="28"/>
        </w:rPr>
        <w:t>Желтый</w:t>
      </w:r>
      <w:proofErr w:type="gramEnd"/>
      <w:r w:rsidRPr="003E1669">
        <w:rPr>
          <w:rFonts w:asciiTheme="majorHAnsi" w:hAnsiTheme="majorHAnsi"/>
          <w:b/>
          <w:bCs/>
          <w:sz w:val="28"/>
          <w:szCs w:val="28"/>
        </w:rPr>
        <w:t xml:space="preserve"> + красный= оранжевый</w:t>
      </w:r>
      <w:r w:rsidR="001135EB" w:rsidRPr="003E1669">
        <w:rPr>
          <w:rFonts w:asciiTheme="majorHAnsi" w:hAnsiTheme="majorHAnsi"/>
          <w:b/>
          <w:bCs/>
          <w:sz w:val="28"/>
          <w:szCs w:val="28"/>
        </w:rPr>
        <w:t xml:space="preserve"> Синий + красный = фиолетовый Желтый + синий= зеленый</w:t>
      </w:r>
    </w:p>
    <w:p w:rsidR="001135EB" w:rsidRPr="003E1669" w:rsidRDefault="001135EB" w:rsidP="001135EB">
      <w:pPr>
        <w:pStyle w:val="a3"/>
        <w:numPr>
          <w:ilvl w:val="0"/>
          <w:numId w:val="5"/>
        </w:numPr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t>Цветовой круг состоит из шести цветов, трех основных и трех составных</w:t>
      </w:r>
      <w:proofErr w:type="gramStart"/>
      <w:r w:rsidRPr="003E1669">
        <w:rPr>
          <w:rFonts w:asciiTheme="majorHAnsi" w:hAnsiTheme="majorHAnsi"/>
          <w:bCs/>
          <w:sz w:val="28"/>
          <w:szCs w:val="28"/>
        </w:rPr>
        <w:t>.(</w:t>
      </w:r>
      <w:proofErr w:type="gramEnd"/>
      <w:r w:rsidRPr="003E1669">
        <w:rPr>
          <w:rFonts w:asciiTheme="majorHAnsi" w:hAnsiTheme="majorHAnsi"/>
          <w:bCs/>
          <w:sz w:val="28"/>
          <w:szCs w:val="28"/>
        </w:rPr>
        <w:t xml:space="preserve"> назовите их)</w:t>
      </w:r>
    </w:p>
    <w:p w:rsidR="00F11237" w:rsidRPr="003E1669" w:rsidRDefault="001135EB" w:rsidP="001135EB">
      <w:pPr>
        <w:pStyle w:val="a3"/>
        <w:numPr>
          <w:ilvl w:val="0"/>
          <w:numId w:val="5"/>
        </w:numPr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t xml:space="preserve">Также существуют теплые цвета. </w:t>
      </w:r>
      <w:r w:rsidR="00A13633" w:rsidRPr="003E1669">
        <w:rPr>
          <w:rFonts w:asciiTheme="majorHAnsi" w:hAnsiTheme="majorHAnsi"/>
          <w:bCs/>
          <w:sz w:val="28"/>
          <w:szCs w:val="28"/>
        </w:rPr>
        <w:t>Красный, оранжевый, желтый и их смеси. Это цвет солнца, огня, жары.</w:t>
      </w:r>
      <w:r w:rsidRPr="003E1669">
        <w:rPr>
          <w:rFonts w:asciiTheme="majorHAnsi" w:hAnsiTheme="majorHAnsi"/>
          <w:bCs/>
          <w:sz w:val="28"/>
          <w:szCs w:val="28"/>
        </w:rPr>
        <w:t xml:space="preserve"> </w:t>
      </w:r>
      <w:r w:rsidR="00A13633" w:rsidRPr="003E1669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A13633" w:rsidRPr="003E1669">
        <w:rPr>
          <w:rFonts w:asciiTheme="majorHAnsi" w:hAnsiTheme="majorHAnsi"/>
          <w:bCs/>
          <w:sz w:val="28"/>
          <w:szCs w:val="28"/>
        </w:rPr>
        <w:t>В цветовом круге они держатся вместе.</w:t>
      </w:r>
      <w:r w:rsidRPr="003E1669">
        <w:rPr>
          <w:rFonts w:asciiTheme="majorHAnsi" w:hAnsiTheme="majorHAnsi"/>
          <w:bCs/>
          <w:sz w:val="28"/>
          <w:szCs w:val="28"/>
        </w:rPr>
        <w:t xml:space="preserve">  И Холодные цвета.</w:t>
      </w:r>
      <w:r w:rsidRPr="003E1669">
        <w:rPr>
          <w:rFonts w:asciiTheme="majorHAnsi" w:eastAsiaTheme="minorEastAsia" w:hAnsiTheme="majorHAnsi"/>
          <w:b/>
          <w:bCs/>
          <w:color w:val="002060"/>
          <w:kern w:val="24"/>
          <w:sz w:val="28"/>
          <w:szCs w:val="28"/>
          <w:lang w:eastAsia="ru-RU"/>
        </w:rPr>
        <w:t xml:space="preserve"> </w:t>
      </w:r>
      <w:r w:rsidR="00A13633" w:rsidRPr="003E1669">
        <w:rPr>
          <w:rFonts w:asciiTheme="majorHAnsi" w:hAnsiTheme="majorHAnsi"/>
          <w:bCs/>
          <w:sz w:val="28"/>
          <w:szCs w:val="28"/>
        </w:rPr>
        <w:t xml:space="preserve">Холодные цвета- цвета луны, сумерек, зимы, мороза. Это </w:t>
      </w:r>
      <w:proofErr w:type="gramStart"/>
      <w:r w:rsidR="00A13633" w:rsidRPr="003E1669">
        <w:rPr>
          <w:rFonts w:asciiTheme="majorHAnsi" w:hAnsiTheme="majorHAnsi"/>
          <w:bCs/>
          <w:sz w:val="28"/>
          <w:szCs w:val="28"/>
        </w:rPr>
        <w:t>синий</w:t>
      </w:r>
      <w:proofErr w:type="gramEnd"/>
      <w:r w:rsidR="00A13633" w:rsidRPr="003E1669">
        <w:rPr>
          <w:rFonts w:asciiTheme="majorHAnsi" w:hAnsiTheme="majorHAnsi"/>
          <w:bCs/>
          <w:sz w:val="28"/>
          <w:szCs w:val="28"/>
        </w:rPr>
        <w:t>, голубой, фиолетовый и их смеси.</w:t>
      </w:r>
    </w:p>
    <w:p w:rsidR="00F11237" w:rsidRDefault="001135EB" w:rsidP="001135EB">
      <w:pPr>
        <w:pStyle w:val="a3"/>
        <w:numPr>
          <w:ilvl w:val="0"/>
          <w:numId w:val="5"/>
        </w:numPr>
        <w:jc w:val="both"/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t xml:space="preserve">Существуют </w:t>
      </w:r>
      <w:r w:rsidRPr="003E1669">
        <w:rPr>
          <w:rFonts w:asciiTheme="majorHAnsi" w:hAnsiTheme="majorHAnsi"/>
          <w:bCs/>
          <w:i/>
          <w:sz w:val="28"/>
          <w:szCs w:val="28"/>
        </w:rPr>
        <w:t>абсолютные цвета</w:t>
      </w:r>
      <w:r w:rsidRPr="003E1669">
        <w:rPr>
          <w:rFonts w:asciiTheme="majorHAnsi" w:hAnsiTheme="majorHAnsi"/>
          <w:bCs/>
          <w:sz w:val="28"/>
          <w:szCs w:val="28"/>
        </w:rPr>
        <w:t>: оранжевый и синий.</w:t>
      </w:r>
      <w:r w:rsidRPr="003E1669">
        <w:rPr>
          <w:rFonts w:asciiTheme="majorHAnsi" w:eastAsiaTheme="majorEastAsia" w:hAnsiTheme="majorHAnsi" w:cstheme="majorBidi"/>
          <w:b/>
          <w:bCs/>
          <w:i/>
          <w:iCs/>
          <w:shadow/>
          <w:color w:val="FF0000"/>
          <w:kern w:val="24"/>
          <w:position w:val="1"/>
          <w:sz w:val="28"/>
          <w:szCs w:val="28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E1669">
        <w:rPr>
          <w:rFonts w:asciiTheme="majorHAnsi" w:hAnsiTheme="majorHAnsi"/>
          <w:bCs/>
          <w:i/>
          <w:iCs/>
          <w:sz w:val="28"/>
          <w:szCs w:val="28"/>
        </w:rPr>
        <w:t>Контрастные цвет</w:t>
      </w:r>
      <w:proofErr w:type="gramStart"/>
      <w:r w:rsidRPr="003E1669">
        <w:rPr>
          <w:rFonts w:asciiTheme="majorHAnsi" w:hAnsiTheme="majorHAnsi"/>
          <w:bCs/>
          <w:i/>
          <w:iCs/>
          <w:sz w:val="28"/>
          <w:szCs w:val="28"/>
        </w:rPr>
        <w:t>а-</w:t>
      </w:r>
      <w:proofErr w:type="gramEnd"/>
      <w:r w:rsidRPr="003E1669">
        <w:rPr>
          <w:rFonts w:asciiTheme="majorHAnsi" w:hAnsiTheme="majorHAnsi"/>
          <w:bCs/>
          <w:i/>
          <w:iCs/>
          <w:sz w:val="28"/>
          <w:szCs w:val="28"/>
        </w:rPr>
        <w:t xml:space="preserve"> </w:t>
      </w:r>
      <w:r w:rsidRPr="003E1669">
        <w:rPr>
          <w:rFonts w:asciiTheme="majorHAnsi" w:hAnsiTheme="majorHAnsi"/>
          <w:bCs/>
          <w:sz w:val="28"/>
          <w:szCs w:val="28"/>
        </w:rPr>
        <w:t xml:space="preserve">противоположные. Они подчеркивают и усиливают яркость друг друга. Красный-зеленый, </w:t>
      </w:r>
      <w:proofErr w:type="gramStart"/>
      <w:r w:rsidRPr="003E1669">
        <w:rPr>
          <w:rFonts w:asciiTheme="majorHAnsi" w:hAnsiTheme="majorHAnsi"/>
          <w:bCs/>
          <w:sz w:val="28"/>
          <w:szCs w:val="28"/>
        </w:rPr>
        <w:t>оранжевый-синий</w:t>
      </w:r>
      <w:proofErr w:type="gramEnd"/>
      <w:r w:rsidRPr="003E1669">
        <w:rPr>
          <w:rFonts w:asciiTheme="majorHAnsi" w:hAnsiTheme="majorHAnsi"/>
          <w:bCs/>
          <w:sz w:val="28"/>
          <w:szCs w:val="28"/>
        </w:rPr>
        <w:t>, желтый – фиолетовый.</w:t>
      </w:r>
      <w:r w:rsidRPr="003E1669">
        <w:rPr>
          <w:rFonts w:asciiTheme="majorHAnsi" w:eastAsiaTheme="majorEastAsia" w:hAnsiTheme="majorHAnsi" w:cstheme="majorBidi"/>
          <w:b/>
          <w:bCs/>
          <w:shadow/>
          <w:color w:val="FF0000"/>
          <w:kern w:val="24"/>
          <w:position w:val="1"/>
          <w:sz w:val="28"/>
          <w:szCs w:val="28"/>
          <w14:shadow w14:blurRad="114300" w14:dist="1016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E1669">
        <w:rPr>
          <w:rFonts w:asciiTheme="majorHAnsi" w:hAnsiTheme="majorHAnsi"/>
          <w:bCs/>
          <w:i/>
          <w:sz w:val="28"/>
          <w:szCs w:val="28"/>
        </w:rPr>
        <w:t>Сближенные цвет</w:t>
      </w:r>
      <w:proofErr w:type="gramStart"/>
      <w:r w:rsidRPr="003E1669">
        <w:rPr>
          <w:rFonts w:asciiTheme="majorHAnsi" w:hAnsiTheme="majorHAnsi"/>
          <w:bCs/>
          <w:i/>
          <w:sz w:val="28"/>
          <w:szCs w:val="28"/>
        </w:rPr>
        <w:t>а</w:t>
      </w:r>
      <w:r w:rsidRPr="003E1669">
        <w:rPr>
          <w:rFonts w:asciiTheme="majorHAnsi" w:hAnsiTheme="majorHAnsi"/>
          <w:bCs/>
          <w:sz w:val="28"/>
          <w:szCs w:val="28"/>
        </w:rPr>
        <w:t>-</w:t>
      </w:r>
      <w:proofErr w:type="gramEnd"/>
      <w:r w:rsidRPr="003E1669">
        <w:rPr>
          <w:rFonts w:asciiTheme="majorHAnsi" w:hAnsiTheme="majorHAnsi"/>
          <w:bCs/>
          <w:sz w:val="28"/>
          <w:szCs w:val="28"/>
        </w:rPr>
        <w:t xml:space="preserve"> те, которые в спектре рядом, и их смеси и оттенки</w:t>
      </w:r>
    </w:p>
    <w:p w:rsidR="001146A9" w:rsidRPr="003E1669" w:rsidRDefault="001146A9" w:rsidP="001135EB">
      <w:pPr>
        <w:pStyle w:val="a3"/>
        <w:numPr>
          <w:ilvl w:val="0"/>
          <w:numId w:val="5"/>
        </w:numPr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Видеоролик «Оранжевое море…»</w:t>
      </w:r>
    </w:p>
    <w:p w:rsidR="001135EB" w:rsidRPr="003E1669" w:rsidRDefault="00532552" w:rsidP="001146A9">
      <w:pPr>
        <w:pStyle w:val="a3"/>
        <w:numPr>
          <w:ilvl w:val="0"/>
          <w:numId w:val="5"/>
        </w:numPr>
        <w:jc w:val="both"/>
        <w:rPr>
          <w:rFonts w:asciiTheme="majorHAnsi" w:hAnsiTheme="majorHAnsi"/>
          <w:bCs/>
          <w:sz w:val="28"/>
          <w:szCs w:val="28"/>
        </w:rPr>
      </w:pPr>
      <w:proofErr w:type="spellStart"/>
      <w:r w:rsidRPr="003E1669">
        <w:rPr>
          <w:rFonts w:asciiTheme="majorHAnsi" w:hAnsiTheme="majorHAnsi"/>
          <w:bCs/>
          <w:sz w:val="28"/>
          <w:szCs w:val="28"/>
        </w:rPr>
        <w:t>Физминутка</w:t>
      </w:r>
      <w:proofErr w:type="spellEnd"/>
      <w:r w:rsidRPr="003E1669">
        <w:rPr>
          <w:rFonts w:asciiTheme="majorHAnsi" w:hAnsiTheme="majorHAnsi"/>
          <w:bCs/>
          <w:sz w:val="28"/>
          <w:szCs w:val="28"/>
        </w:rPr>
        <w:t>.</w:t>
      </w:r>
    </w:p>
    <w:p w:rsidR="00532552" w:rsidRPr="003E1669" w:rsidRDefault="00532552" w:rsidP="001146A9">
      <w:pPr>
        <w:pStyle w:val="a3"/>
        <w:numPr>
          <w:ilvl w:val="0"/>
          <w:numId w:val="5"/>
        </w:numPr>
        <w:jc w:val="both"/>
        <w:rPr>
          <w:rFonts w:asciiTheme="majorHAnsi" w:hAnsiTheme="majorHAnsi"/>
          <w:bCs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t xml:space="preserve">Практическая работа. </w:t>
      </w:r>
    </w:p>
    <w:p w:rsidR="00532552" w:rsidRPr="003E1669" w:rsidRDefault="00532552" w:rsidP="00532552">
      <w:pPr>
        <w:pStyle w:val="a3"/>
        <w:ind w:left="720"/>
        <w:jc w:val="both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bCs/>
          <w:sz w:val="28"/>
          <w:szCs w:val="28"/>
        </w:rPr>
        <w:lastRenderedPageBreak/>
        <w:t xml:space="preserve">Сегодня вы познакомитесь с новой техникой работы </w:t>
      </w:r>
      <w:proofErr w:type="gramStart"/>
      <w:r w:rsidRPr="003E1669">
        <w:rPr>
          <w:rFonts w:asciiTheme="majorHAnsi" w:hAnsiTheme="majorHAnsi"/>
          <w:bCs/>
          <w:sz w:val="28"/>
          <w:szCs w:val="28"/>
        </w:rPr>
        <w:t>акварелью</w:t>
      </w:r>
      <w:proofErr w:type="gramEnd"/>
      <w:r w:rsidRPr="003E1669">
        <w:rPr>
          <w:rFonts w:asciiTheme="majorHAnsi" w:hAnsiTheme="majorHAnsi"/>
          <w:bCs/>
          <w:sz w:val="28"/>
          <w:szCs w:val="28"/>
        </w:rPr>
        <w:t xml:space="preserve"> которая называется лессировка. Лессировка выполняется путем </w:t>
      </w:r>
      <w:r w:rsidRPr="003E1669">
        <w:rPr>
          <w:rFonts w:asciiTheme="majorHAnsi" w:hAnsiTheme="majorHAnsi"/>
          <w:sz w:val="28"/>
          <w:szCs w:val="28"/>
        </w:rPr>
        <w:t>наложение прозрачного слоя краски поверх просохшего красочного слоя.</w:t>
      </w:r>
    </w:p>
    <w:p w:rsidR="006D53FD" w:rsidRPr="003E1669" w:rsidRDefault="006D53FD" w:rsidP="006D53FD">
      <w:pPr>
        <w:pStyle w:val="a3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Последовательность выполнения упражнения:</w:t>
      </w:r>
    </w:p>
    <w:p w:rsidR="006D53FD" w:rsidRPr="003E1669" w:rsidRDefault="006D53FD" w:rsidP="006D53FD">
      <w:pPr>
        <w:pStyle w:val="a3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Залить половину круга желтой краской. (1, 2, 3 часть)</w:t>
      </w:r>
    </w:p>
    <w:p w:rsidR="006D53FD" w:rsidRPr="003E1669" w:rsidRDefault="006D53FD" w:rsidP="006D53FD">
      <w:pPr>
        <w:pStyle w:val="a3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 xml:space="preserve">Дать высохнуть первому слою краски и по сухому слою залить красным цветом (3, 4, 5 части). При этом желтый цвет в 3 части должен превратиться </w:t>
      </w:r>
      <w:proofErr w:type="gramStart"/>
      <w:r w:rsidRPr="003E1669">
        <w:rPr>
          <w:rFonts w:asciiTheme="majorHAnsi" w:hAnsiTheme="majorHAnsi"/>
          <w:sz w:val="28"/>
          <w:szCs w:val="28"/>
        </w:rPr>
        <w:t>в</w:t>
      </w:r>
      <w:proofErr w:type="gramEnd"/>
      <w:r w:rsidRPr="003E1669">
        <w:rPr>
          <w:rFonts w:asciiTheme="majorHAnsi" w:hAnsiTheme="majorHAnsi"/>
          <w:sz w:val="28"/>
          <w:szCs w:val="28"/>
        </w:rPr>
        <w:t xml:space="preserve"> оранжевый.</w:t>
      </w:r>
    </w:p>
    <w:p w:rsidR="006D53FD" w:rsidRPr="003E1669" w:rsidRDefault="006D53FD" w:rsidP="006D53FD">
      <w:pPr>
        <w:pStyle w:val="a3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После высыхания очередного слоя заливаются синим цветом 5, 6, 1 части. При этом в 1 части получается зеленый, а в 5 части – фиолетовый цвет.</w:t>
      </w:r>
    </w:p>
    <w:p w:rsidR="006D53FD" w:rsidRPr="003E1669" w:rsidRDefault="006D53FD" w:rsidP="001146A9">
      <w:pPr>
        <w:pStyle w:val="a3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Анализ выполненной работы.</w:t>
      </w:r>
    </w:p>
    <w:p w:rsidR="006D53FD" w:rsidRDefault="006D53FD" w:rsidP="006D53FD">
      <w:pPr>
        <w:pStyle w:val="a3"/>
        <w:ind w:left="720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В процессе самостоятельной работы учащихся, учителем делаются необходимые дополнительные пояснения. Выявляются и исправляются ошибки. Заостряется внимание учащихся на необходимости выполнять работу аккуратно, правильно подбирая цвета.</w:t>
      </w:r>
    </w:p>
    <w:p w:rsidR="006D53FD" w:rsidRPr="003E1669" w:rsidRDefault="006D53FD" w:rsidP="001146A9">
      <w:pPr>
        <w:pStyle w:val="a3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Подведение итогов урока.</w:t>
      </w:r>
    </w:p>
    <w:p w:rsidR="006D53FD" w:rsidRPr="003E1669" w:rsidRDefault="006D53FD" w:rsidP="006D53FD">
      <w:pPr>
        <w:pStyle w:val="a3"/>
        <w:ind w:left="720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Демонстрация и анализ наиболее удачных работ.</w:t>
      </w:r>
    </w:p>
    <w:p w:rsidR="006D53FD" w:rsidRPr="003E1669" w:rsidRDefault="006D53FD" w:rsidP="006D53FD">
      <w:pPr>
        <w:pStyle w:val="a3"/>
        <w:ind w:left="720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Подведение итогов урока, выставление оценок.</w:t>
      </w:r>
    </w:p>
    <w:p w:rsidR="006D53FD" w:rsidRPr="003E1669" w:rsidRDefault="006D53FD" w:rsidP="001146A9">
      <w:pPr>
        <w:pStyle w:val="a3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Задание на дом.</w:t>
      </w:r>
    </w:p>
    <w:p w:rsidR="006D53FD" w:rsidRPr="003E1669" w:rsidRDefault="006D53FD" w:rsidP="006D53FD">
      <w:pPr>
        <w:pStyle w:val="a3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Повторить упражнение другим, знакомым ранее способом – заливкой.</w:t>
      </w:r>
    </w:p>
    <w:p w:rsidR="006D53FD" w:rsidRPr="003E1669" w:rsidRDefault="006D53FD" w:rsidP="006D53FD">
      <w:pPr>
        <w:pStyle w:val="a3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Сначала заливаются основные цвета (1 часть – красный, 3 часть – желтый, 5 часть – синий).</w:t>
      </w:r>
    </w:p>
    <w:p w:rsidR="006D53FD" w:rsidRPr="003E1669" w:rsidRDefault="006D53FD" w:rsidP="006D53FD">
      <w:pPr>
        <w:pStyle w:val="a3"/>
        <w:ind w:left="360"/>
        <w:rPr>
          <w:rFonts w:asciiTheme="majorHAnsi" w:hAnsiTheme="majorHAnsi"/>
          <w:sz w:val="28"/>
          <w:szCs w:val="28"/>
        </w:rPr>
      </w:pPr>
      <w:r w:rsidRPr="003E1669">
        <w:rPr>
          <w:rFonts w:asciiTheme="majorHAnsi" w:hAnsiTheme="majorHAnsi"/>
          <w:sz w:val="28"/>
          <w:szCs w:val="28"/>
        </w:rPr>
        <w:t>Составные цвета получают на палитре смешиванием красок (</w:t>
      </w:r>
      <w:proofErr w:type="gramStart"/>
      <w:r w:rsidRPr="003E1669">
        <w:rPr>
          <w:rFonts w:asciiTheme="majorHAnsi" w:hAnsiTheme="majorHAnsi"/>
          <w:sz w:val="28"/>
          <w:szCs w:val="28"/>
        </w:rPr>
        <w:t>желтый</w:t>
      </w:r>
      <w:proofErr w:type="gramEnd"/>
      <w:r w:rsidRPr="003E1669">
        <w:rPr>
          <w:rFonts w:asciiTheme="majorHAnsi" w:hAnsiTheme="majorHAnsi"/>
          <w:sz w:val="28"/>
          <w:szCs w:val="28"/>
        </w:rPr>
        <w:t xml:space="preserve"> + красный = оранжевый, желтый + синий = зеленый, красный + синий = фи</w:t>
      </w:r>
      <w:r w:rsidR="006647DC" w:rsidRPr="003E1669">
        <w:rPr>
          <w:rFonts w:asciiTheme="majorHAnsi" w:hAnsiTheme="majorHAnsi"/>
          <w:sz w:val="28"/>
          <w:szCs w:val="28"/>
        </w:rPr>
        <w:t>олетовый).</w:t>
      </w:r>
    </w:p>
    <w:p w:rsidR="006D53FD" w:rsidRDefault="006D53FD" w:rsidP="006D53FD">
      <w:pPr>
        <w:pStyle w:val="a3"/>
        <w:ind w:left="720"/>
      </w:pPr>
    </w:p>
    <w:p w:rsidR="006D53FD" w:rsidRPr="006D53FD" w:rsidRDefault="006D53FD" w:rsidP="006D53FD">
      <w:pPr>
        <w:pStyle w:val="a3"/>
      </w:pPr>
    </w:p>
    <w:p w:rsidR="006D53FD" w:rsidRPr="001135EB" w:rsidRDefault="006D53FD" w:rsidP="00532552">
      <w:pPr>
        <w:pStyle w:val="a3"/>
        <w:ind w:left="720"/>
        <w:jc w:val="both"/>
        <w:rPr>
          <w:bCs/>
        </w:rPr>
      </w:pPr>
    </w:p>
    <w:p w:rsidR="001135EB" w:rsidRPr="001135EB" w:rsidRDefault="001135EB" w:rsidP="001135EB">
      <w:pPr>
        <w:pStyle w:val="a3"/>
        <w:ind w:left="568"/>
        <w:rPr>
          <w:bCs/>
        </w:rPr>
      </w:pPr>
    </w:p>
    <w:p w:rsidR="001135EB" w:rsidRPr="001135EB" w:rsidRDefault="001135EB" w:rsidP="001135EB">
      <w:pPr>
        <w:pStyle w:val="a3"/>
        <w:tabs>
          <w:tab w:val="left" w:pos="3533"/>
        </w:tabs>
        <w:rPr>
          <w:b/>
          <w:bCs/>
        </w:rPr>
      </w:pPr>
      <w:r>
        <w:rPr>
          <w:b/>
          <w:bCs/>
        </w:rPr>
        <w:tab/>
      </w:r>
    </w:p>
    <w:p w:rsidR="00E731D8" w:rsidRPr="00E731D8" w:rsidRDefault="00E731D8" w:rsidP="00E731D8">
      <w:pPr>
        <w:pStyle w:val="a3"/>
        <w:rPr>
          <w:bCs/>
        </w:rPr>
      </w:pPr>
    </w:p>
    <w:p w:rsidR="00E731D8" w:rsidRPr="00E731D8" w:rsidRDefault="00E731D8" w:rsidP="00E731D8">
      <w:pPr>
        <w:pStyle w:val="a3"/>
        <w:rPr>
          <w:bCs/>
        </w:rPr>
      </w:pPr>
    </w:p>
    <w:p w:rsidR="00E731D8" w:rsidRPr="00E731D8" w:rsidRDefault="00E731D8" w:rsidP="00E731D8">
      <w:pPr>
        <w:pStyle w:val="a3"/>
      </w:pPr>
    </w:p>
    <w:p w:rsidR="00E731D8" w:rsidRDefault="00E731D8" w:rsidP="00E731D8">
      <w:pPr>
        <w:pStyle w:val="a3"/>
      </w:pPr>
    </w:p>
    <w:p w:rsidR="00E731D8" w:rsidRPr="00227E35" w:rsidRDefault="00E731D8" w:rsidP="00227E35">
      <w:pPr>
        <w:pStyle w:val="a3"/>
        <w:ind w:left="568"/>
        <w:jc w:val="both"/>
        <w:rPr>
          <w:bCs/>
        </w:rPr>
      </w:pPr>
    </w:p>
    <w:p w:rsidR="00CF3A3B" w:rsidRDefault="00CF3A3B" w:rsidP="00CF3A3B">
      <w:pPr>
        <w:jc w:val="both"/>
      </w:pPr>
    </w:p>
    <w:sectPr w:rsidR="00CF3A3B" w:rsidSect="001146A9">
      <w:pgSz w:w="11906" w:h="16838"/>
      <w:pgMar w:top="567" w:right="567" w:bottom="567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6C5D"/>
    <w:multiLevelType w:val="hybridMultilevel"/>
    <w:tmpl w:val="90942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73948"/>
    <w:multiLevelType w:val="hybridMultilevel"/>
    <w:tmpl w:val="932CA5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0862"/>
    <w:multiLevelType w:val="hybridMultilevel"/>
    <w:tmpl w:val="B1CAFDFE"/>
    <w:lvl w:ilvl="0" w:tplc="EA9AC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CA70B3"/>
    <w:multiLevelType w:val="hybridMultilevel"/>
    <w:tmpl w:val="932C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E79F4"/>
    <w:multiLevelType w:val="hybridMultilevel"/>
    <w:tmpl w:val="9E7A392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456CB"/>
    <w:multiLevelType w:val="hybridMultilevel"/>
    <w:tmpl w:val="EF6A3614"/>
    <w:lvl w:ilvl="0" w:tplc="10060DB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E4B44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B80AD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30E4B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DE8AF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7C807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A4D4F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62404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D6CFF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E097FFE"/>
    <w:multiLevelType w:val="hybridMultilevel"/>
    <w:tmpl w:val="D1B4A2FC"/>
    <w:lvl w:ilvl="0" w:tplc="2488C0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FAB1BA3"/>
    <w:multiLevelType w:val="hybridMultilevel"/>
    <w:tmpl w:val="09020E1E"/>
    <w:lvl w:ilvl="0" w:tplc="E078D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5C9C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9A0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CAC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EC6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2221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F45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0054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4054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57"/>
    <w:rsid w:val="001135EB"/>
    <w:rsid w:val="001146A9"/>
    <w:rsid w:val="00135057"/>
    <w:rsid w:val="00227E35"/>
    <w:rsid w:val="003E1669"/>
    <w:rsid w:val="00532552"/>
    <w:rsid w:val="00577617"/>
    <w:rsid w:val="005F233B"/>
    <w:rsid w:val="006647DC"/>
    <w:rsid w:val="006D53FD"/>
    <w:rsid w:val="00951319"/>
    <w:rsid w:val="00A13633"/>
    <w:rsid w:val="00A26724"/>
    <w:rsid w:val="00B1777C"/>
    <w:rsid w:val="00B90BE3"/>
    <w:rsid w:val="00CF3A3B"/>
    <w:rsid w:val="00E30683"/>
    <w:rsid w:val="00E731D8"/>
    <w:rsid w:val="00EF7E0B"/>
    <w:rsid w:val="00F1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A3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777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2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A3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777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2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9380">
          <w:marLeft w:val="102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382">
          <w:marLeft w:val="102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811">
          <w:marLeft w:val="864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</cp:lastModifiedBy>
  <cp:revision>15</cp:revision>
  <cp:lastPrinted>2018-04-26T19:05:00Z</cp:lastPrinted>
  <dcterms:created xsi:type="dcterms:W3CDTF">2012-09-02T16:04:00Z</dcterms:created>
  <dcterms:modified xsi:type="dcterms:W3CDTF">2022-04-04T18:53:00Z</dcterms:modified>
</cp:coreProperties>
</file>