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799" w:rsidRPr="00626437" w:rsidRDefault="00D42799" w:rsidP="00D42799">
      <w:pPr>
        <w:spacing w:after="0"/>
        <w:jc w:val="center"/>
        <w:rPr>
          <w:rFonts w:ascii="Times New Roman" w:hAnsi="Times New Roman"/>
          <w:b/>
          <w:sz w:val="24"/>
          <w:szCs w:val="24"/>
        </w:rPr>
      </w:pPr>
      <w:bookmarkStart w:id="0" w:name="_GoBack"/>
      <w:bookmarkEnd w:id="0"/>
      <w:r w:rsidRPr="00626437">
        <w:rPr>
          <w:rFonts w:ascii="Times New Roman" w:hAnsi="Times New Roman"/>
          <w:b/>
          <w:sz w:val="24"/>
          <w:szCs w:val="24"/>
        </w:rPr>
        <w:t>МКОУ «</w:t>
      </w:r>
      <w:proofErr w:type="spellStart"/>
      <w:r w:rsidRPr="00626437">
        <w:rPr>
          <w:rFonts w:ascii="Times New Roman" w:hAnsi="Times New Roman"/>
          <w:b/>
          <w:sz w:val="24"/>
          <w:szCs w:val="24"/>
        </w:rPr>
        <w:t>Нововладимировская</w:t>
      </w:r>
      <w:proofErr w:type="spellEnd"/>
      <w:r w:rsidRPr="00626437">
        <w:rPr>
          <w:rFonts w:ascii="Times New Roman" w:hAnsi="Times New Roman"/>
          <w:b/>
          <w:sz w:val="24"/>
          <w:szCs w:val="24"/>
        </w:rPr>
        <w:t xml:space="preserve"> СОШ»</w:t>
      </w:r>
    </w:p>
    <w:p w:rsidR="00D42799" w:rsidRPr="003D2B68" w:rsidRDefault="00D42799" w:rsidP="00D42799">
      <w:pPr>
        <w:spacing w:after="0"/>
        <w:jc w:val="center"/>
        <w:rPr>
          <w:b/>
          <w:sz w:val="28"/>
          <w:szCs w:val="28"/>
        </w:rPr>
      </w:pPr>
    </w:p>
    <w:p w:rsidR="00D42799" w:rsidRDefault="00D42799" w:rsidP="00D42799">
      <w:pPr>
        <w:spacing w:after="0"/>
        <w:jc w:val="center"/>
      </w:pPr>
    </w:p>
    <w:p w:rsidR="00D42799" w:rsidRDefault="00D42799" w:rsidP="00D42799">
      <w:pPr>
        <w:spacing w:after="0"/>
        <w:jc w:val="center"/>
      </w:pPr>
    </w:p>
    <w:p w:rsidR="00D42799" w:rsidRPr="00833D60" w:rsidRDefault="00D42799" w:rsidP="00D42799">
      <w:pPr>
        <w:spacing w:after="0"/>
        <w:rPr>
          <w:b/>
        </w:rPr>
      </w:pPr>
      <w:r w:rsidRPr="00833D60">
        <w:rPr>
          <w:b/>
        </w:rPr>
        <w:t xml:space="preserve">Рассмотрено на заседании МО.                                                             «Согласовано».                                                                              «Утверждаю».                                                                                                                                                            </w:t>
      </w:r>
    </w:p>
    <w:p w:rsidR="00D42799" w:rsidRPr="00833D60" w:rsidRDefault="00D42799" w:rsidP="00D42799">
      <w:pPr>
        <w:spacing w:after="0"/>
        <w:rPr>
          <w:b/>
        </w:rPr>
      </w:pPr>
      <w:r w:rsidRPr="00833D60">
        <w:rPr>
          <w:b/>
        </w:rPr>
        <w:t>Протокол №    от «   » «августа</w:t>
      </w:r>
      <w:r>
        <w:rPr>
          <w:b/>
        </w:rPr>
        <w:t>» 2021</w:t>
      </w:r>
      <w:r w:rsidRPr="00833D60">
        <w:rPr>
          <w:b/>
        </w:rPr>
        <w:t xml:space="preserve">г                           Заместитель директора по УВР                                  </w:t>
      </w:r>
      <w:r>
        <w:rPr>
          <w:b/>
        </w:rPr>
        <w:t xml:space="preserve">    </w:t>
      </w:r>
      <w:r w:rsidRPr="00833D60">
        <w:rPr>
          <w:b/>
        </w:rPr>
        <w:t xml:space="preserve"> Директор МК</w:t>
      </w:r>
      <w:r>
        <w:rPr>
          <w:b/>
        </w:rPr>
        <w:t>ОУ «</w:t>
      </w:r>
      <w:proofErr w:type="spellStart"/>
      <w:r>
        <w:rPr>
          <w:b/>
        </w:rPr>
        <w:t>Нововладимировская</w:t>
      </w:r>
      <w:proofErr w:type="spellEnd"/>
      <w:r>
        <w:rPr>
          <w:b/>
        </w:rPr>
        <w:t xml:space="preserve"> </w:t>
      </w:r>
      <w:r w:rsidRPr="00833D60">
        <w:rPr>
          <w:b/>
        </w:rPr>
        <w:t xml:space="preserve">СОШ»                             </w:t>
      </w:r>
    </w:p>
    <w:p w:rsidR="00D42799" w:rsidRPr="00833D60" w:rsidRDefault="00D42799" w:rsidP="00D42799">
      <w:pPr>
        <w:spacing w:after="0"/>
        <w:rPr>
          <w:b/>
        </w:rPr>
      </w:pPr>
      <w:r>
        <w:rPr>
          <w:b/>
        </w:rPr>
        <w:t>Руководитель Ш МО _____________</w:t>
      </w:r>
      <w:r w:rsidRPr="00833D60">
        <w:rPr>
          <w:b/>
        </w:rPr>
        <w:t xml:space="preserve">                     _______________  </w:t>
      </w:r>
      <w:proofErr w:type="spellStart"/>
      <w:r w:rsidRPr="00833D60">
        <w:rPr>
          <w:b/>
        </w:rPr>
        <w:t>М.Т.Шакбураева</w:t>
      </w:r>
      <w:proofErr w:type="spellEnd"/>
      <w:r w:rsidRPr="00833D60">
        <w:rPr>
          <w:b/>
        </w:rPr>
        <w:t>/                                                ________________ /</w:t>
      </w:r>
      <w:proofErr w:type="spellStart"/>
      <w:r w:rsidRPr="00833D60">
        <w:rPr>
          <w:b/>
        </w:rPr>
        <w:t>И.Б.Мантиков</w:t>
      </w:r>
      <w:proofErr w:type="spellEnd"/>
      <w:r w:rsidRPr="00833D60">
        <w:rPr>
          <w:b/>
        </w:rPr>
        <w:t xml:space="preserve"> /                                                                                            _________________/                           ./                          </w:t>
      </w:r>
      <w:r>
        <w:rPr>
          <w:b/>
        </w:rPr>
        <w:t xml:space="preserve"> «_____» _______________ 2021</w:t>
      </w:r>
      <w:r w:rsidRPr="00833D60">
        <w:rPr>
          <w:b/>
        </w:rPr>
        <w:t xml:space="preserve"> г.                                                </w:t>
      </w:r>
      <w:r>
        <w:rPr>
          <w:b/>
        </w:rPr>
        <w:t>«_____» ________________ 2021</w:t>
      </w:r>
      <w:r w:rsidRPr="00833D60">
        <w:rPr>
          <w:b/>
        </w:rPr>
        <w:t xml:space="preserve"> г.                                                                                            </w:t>
      </w:r>
    </w:p>
    <w:p w:rsidR="00D42799" w:rsidRPr="00833D60" w:rsidRDefault="00D42799" w:rsidP="00D42799">
      <w:pPr>
        <w:spacing w:after="0"/>
        <w:rPr>
          <w:b/>
        </w:rPr>
      </w:pPr>
    </w:p>
    <w:p w:rsidR="00D42799" w:rsidRDefault="00D42799" w:rsidP="00D42799">
      <w:pPr>
        <w:spacing w:after="0"/>
      </w:pPr>
    </w:p>
    <w:p w:rsidR="00D42799" w:rsidRDefault="00D42799" w:rsidP="00D42799">
      <w:pPr>
        <w:spacing w:after="0"/>
      </w:pPr>
    </w:p>
    <w:p w:rsidR="00D42799" w:rsidRDefault="00D42799" w:rsidP="00D42799">
      <w:pPr>
        <w:pStyle w:val="1"/>
        <w:jc w:val="center"/>
        <w:rPr>
          <w:b/>
        </w:rPr>
      </w:pPr>
      <w:r>
        <w:rPr>
          <w:b/>
        </w:rPr>
        <w:t>РАБОЧАЯ  ПРОГРАММА</w:t>
      </w:r>
    </w:p>
    <w:p w:rsidR="00D42799" w:rsidRDefault="00D42799" w:rsidP="00D42799">
      <w:pPr>
        <w:spacing w:after="0"/>
        <w:jc w:val="center"/>
        <w:rPr>
          <w:rFonts w:ascii="Times New Roman" w:hAnsi="Times New Roman"/>
          <w:b/>
          <w:sz w:val="24"/>
          <w:szCs w:val="24"/>
        </w:rPr>
      </w:pPr>
    </w:p>
    <w:p w:rsidR="00D42799" w:rsidRPr="003D2B68" w:rsidRDefault="00D42799" w:rsidP="00D42799">
      <w:pPr>
        <w:pStyle w:val="1"/>
        <w:pBdr>
          <w:bottom w:val="single" w:sz="6" w:space="3" w:color="D6DDB9"/>
        </w:pBdr>
        <w:rPr>
          <w:rStyle w:val="c2"/>
          <w:b/>
          <w:color w:val="000000"/>
        </w:rPr>
      </w:pPr>
      <w:r w:rsidRPr="003D2B68">
        <w:rPr>
          <w:b/>
        </w:rPr>
        <w:t xml:space="preserve">Предмет : </w:t>
      </w:r>
      <w:r w:rsidRPr="00D42799">
        <w:t>Русская литература</w:t>
      </w:r>
    </w:p>
    <w:p w:rsidR="00D42799" w:rsidRPr="003D2B68" w:rsidRDefault="00D42799" w:rsidP="00D42799">
      <w:pPr>
        <w:spacing w:after="0"/>
        <w:rPr>
          <w:rFonts w:ascii="Times New Roman" w:hAnsi="Times New Roman"/>
          <w:b/>
          <w:sz w:val="24"/>
          <w:szCs w:val="24"/>
        </w:rPr>
      </w:pPr>
      <w:r w:rsidRPr="003D2B68">
        <w:rPr>
          <w:rFonts w:ascii="Times New Roman" w:hAnsi="Times New Roman"/>
          <w:b/>
          <w:sz w:val="24"/>
          <w:szCs w:val="24"/>
        </w:rPr>
        <w:t>Класс</w:t>
      </w:r>
      <w:r>
        <w:rPr>
          <w:rFonts w:ascii="Times New Roman" w:hAnsi="Times New Roman"/>
          <w:b/>
          <w:sz w:val="24"/>
          <w:szCs w:val="24"/>
        </w:rPr>
        <w:t>:</w:t>
      </w:r>
      <w:r w:rsidRPr="003D2B68">
        <w:rPr>
          <w:rFonts w:ascii="Times New Roman" w:hAnsi="Times New Roman"/>
          <w:b/>
          <w:sz w:val="24"/>
          <w:szCs w:val="24"/>
        </w:rPr>
        <w:t xml:space="preserve">    </w:t>
      </w:r>
      <w:r w:rsidRPr="00D42799">
        <w:rPr>
          <w:rFonts w:ascii="Times New Roman" w:hAnsi="Times New Roman"/>
          <w:sz w:val="24"/>
          <w:szCs w:val="24"/>
        </w:rPr>
        <w:t>1</w:t>
      </w:r>
      <w:r>
        <w:rPr>
          <w:rFonts w:ascii="Times New Roman" w:hAnsi="Times New Roman"/>
          <w:sz w:val="24"/>
          <w:szCs w:val="24"/>
        </w:rPr>
        <w:t>0</w:t>
      </w:r>
    </w:p>
    <w:p w:rsidR="00D42799" w:rsidRPr="00D42799" w:rsidRDefault="00D42799" w:rsidP="00D42799">
      <w:pPr>
        <w:spacing w:after="0"/>
        <w:rPr>
          <w:rFonts w:ascii="Times New Roman" w:hAnsi="Times New Roman"/>
          <w:sz w:val="24"/>
          <w:szCs w:val="24"/>
        </w:rPr>
      </w:pPr>
      <w:r w:rsidRPr="003D2B68">
        <w:rPr>
          <w:rFonts w:ascii="Times New Roman" w:hAnsi="Times New Roman"/>
          <w:b/>
          <w:sz w:val="24"/>
          <w:szCs w:val="24"/>
        </w:rPr>
        <w:t xml:space="preserve">Учитель  </w:t>
      </w:r>
      <w:r>
        <w:rPr>
          <w:rFonts w:ascii="Times New Roman" w:hAnsi="Times New Roman"/>
          <w:b/>
          <w:sz w:val="24"/>
          <w:szCs w:val="24"/>
        </w:rPr>
        <w:t>:</w:t>
      </w:r>
      <w:r w:rsidRPr="003D2B68">
        <w:rPr>
          <w:rFonts w:ascii="Times New Roman" w:hAnsi="Times New Roman"/>
          <w:b/>
          <w:sz w:val="24"/>
          <w:szCs w:val="24"/>
        </w:rPr>
        <w:t xml:space="preserve">  </w:t>
      </w:r>
      <w:r w:rsidRPr="00D42799">
        <w:rPr>
          <w:rFonts w:ascii="Times New Roman" w:hAnsi="Times New Roman"/>
          <w:sz w:val="24"/>
          <w:szCs w:val="24"/>
        </w:rPr>
        <w:t>Мусаева С.Ш.</w:t>
      </w:r>
    </w:p>
    <w:p w:rsidR="00D42799" w:rsidRPr="003D2B68" w:rsidRDefault="00D42799" w:rsidP="00D42799">
      <w:pPr>
        <w:pStyle w:val="a5"/>
        <w:rPr>
          <w:b/>
          <w:sz w:val="24"/>
          <w:szCs w:val="24"/>
        </w:rPr>
      </w:pPr>
      <w:r w:rsidRPr="00D42799">
        <w:rPr>
          <w:rFonts w:ascii="Times New Roman" w:hAnsi="Times New Roman" w:cs="Times New Roman"/>
          <w:b/>
          <w:sz w:val="24"/>
          <w:szCs w:val="24"/>
        </w:rPr>
        <w:t>Количество часов:</w:t>
      </w:r>
      <w:r>
        <w:rPr>
          <w:b/>
          <w:sz w:val="24"/>
          <w:szCs w:val="24"/>
        </w:rPr>
        <w:t xml:space="preserve"> </w:t>
      </w:r>
      <w:r w:rsidR="0002488C">
        <w:rPr>
          <w:sz w:val="24"/>
          <w:szCs w:val="24"/>
        </w:rPr>
        <w:t>104</w:t>
      </w:r>
      <w:r>
        <w:rPr>
          <w:sz w:val="24"/>
          <w:szCs w:val="24"/>
        </w:rPr>
        <w:t>.  (3</w:t>
      </w:r>
      <w:r w:rsidRPr="00D42799">
        <w:rPr>
          <w:sz w:val="24"/>
          <w:szCs w:val="24"/>
        </w:rPr>
        <w:t xml:space="preserve">часа в неделю , из них 1 ч. </w:t>
      </w:r>
      <w:r w:rsidRPr="00D42799">
        <w:rPr>
          <w:color w:val="202020"/>
        </w:rPr>
        <w:t xml:space="preserve"> </w:t>
      </w:r>
      <w:r w:rsidRPr="00D42799">
        <w:rPr>
          <w:color w:val="202020"/>
          <w:sz w:val="24"/>
          <w:szCs w:val="24"/>
        </w:rPr>
        <w:t>из части, формируемой участниками  образовательных отношений).</w:t>
      </w:r>
    </w:p>
    <w:p w:rsidR="00D42799" w:rsidRPr="003D2B68" w:rsidRDefault="00D42799" w:rsidP="00D42799">
      <w:pPr>
        <w:spacing w:after="0"/>
        <w:rPr>
          <w:rFonts w:ascii="Times New Roman" w:hAnsi="Times New Roman"/>
          <w:b/>
          <w:sz w:val="24"/>
          <w:szCs w:val="24"/>
        </w:rPr>
      </w:pPr>
    </w:p>
    <w:p w:rsidR="00D42799" w:rsidRPr="003D2B68" w:rsidRDefault="00D42799" w:rsidP="00D42799">
      <w:pPr>
        <w:spacing w:after="0"/>
        <w:ind w:left="360"/>
        <w:rPr>
          <w:rFonts w:ascii="Times New Roman" w:hAnsi="Times New Roman"/>
          <w:b/>
          <w:sz w:val="24"/>
          <w:szCs w:val="24"/>
        </w:rPr>
      </w:pPr>
    </w:p>
    <w:p w:rsidR="00D42799" w:rsidRPr="00D42799" w:rsidRDefault="00D42799" w:rsidP="00D42799">
      <w:pPr>
        <w:spacing w:after="0"/>
        <w:rPr>
          <w:rFonts w:ascii="Times New Roman" w:hAnsi="Times New Roman"/>
          <w:sz w:val="24"/>
          <w:szCs w:val="24"/>
        </w:rPr>
      </w:pPr>
      <w:r w:rsidRPr="00D42799">
        <w:rPr>
          <w:rFonts w:ascii="Times New Roman" w:hAnsi="Times New Roman"/>
          <w:sz w:val="24"/>
          <w:szCs w:val="24"/>
        </w:rPr>
        <w:t>Рабочая программа  составлена на основе:</w:t>
      </w:r>
    </w:p>
    <w:p w:rsidR="00D42799" w:rsidRPr="00D42799" w:rsidRDefault="00D42799" w:rsidP="00D42799">
      <w:pPr>
        <w:pStyle w:val="c38"/>
        <w:numPr>
          <w:ilvl w:val="0"/>
          <w:numId w:val="9"/>
        </w:numPr>
        <w:spacing w:before="0" w:beforeAutospacing="0" w:after="0" w:afterAutospacing="0" w:line="0" w:lineRule="auto"/>
        <w:rPr>
          <w:color w:val="000000"/>
        </w:rPr>
      </w:pPr>
      <w:r w:rsidRPr="00D42799">
        <w:t>Авторская рабочая программа элективного курса по обществознанию «Человек и общество» предназначена для учащихся 8-х классов и является вариантом обязательного курса по выбору учащихся.</w:t>
      </w:r>
      <w:r w:rsidRPr="00D42799">
        <w:rPr>
          <w:rStyle w:val="c0"/>
          <w:color w:val="000000"/>
        </w:rPr>
        <w:t>слово.2012</w:t>
      </w:r>
    </w:p>
    <w:p w:rsidR="00D42799" w:rsidRPr="00D42799" w:rsidRDefault="00D42799" w:rsidP="00D42799">
      <w:pPr>
        <w:autoSpaceDE w:val="0"/>
        <w:autoSpaceDN w:val="0"/>
        <w:adjustRightInd w:val="0"/>
        <w:spacing w:after="0"/>
        <w:rPr>
          <w:rFonts w:ascii="Times New Roman" w:hAnsi="Times New Roman"/>
          <w:sz w:val="24"/>
          <w:szCs w:val="24"/>
        </w:rPr>
      </w:pPr>
      <w:r w:rsidRPr="00D42799">
        <w:rPr>
          <w:rFonts w:ascii="Times New Roman" w:hAnsi="Times New Roman"/>
          <w:sz w:val="24"/>
          <w:szCs w:val="24"/>
        </w:rPr>
        <w:t xml:space="preserve">1.Примерной  программы ,  подготовленной   в соответствии с Федеральным государственным образовательным стандартом общего образования, авторской программы по литературе для 5-11 классов (авторы В.Я. Коровина, В.П. Журавлёв, В.И. Коровин, И.С. </w:t>
      </w:r>
      <w:proofErr w:type="spellStart"/>
      <w:r w:rsidRPr="00D42799">
        <w:rPr>
          <w:rFonts w:ascii="Times New Roman" w:hAnsi="Times New Roman"/>
          <w:sz w:val="24"/>
          <w:szCs w:val="24"/>
        </w:rPr>
        <w:t>Збарский</w:t>
      </w:r>
      <w:proofErr w:type="spellEnd"/>
      <w:r w:rsidRPr="00D42799">
        <w:rPr>
          <w:rFonts w:ascii="Times New Roman" w:hAnsi="Times New Roman"/>
          <w:sz w:val="24"/>
          <w:szCs w:val="24"/>
        </w:rPr>
        <w:t xml:space="preserve">, В.П. </w:t>
      </w:r>
      <w:proofErr w:type="spellStart"/>
      <w:r w:rsidRPr="00D42799">
        <w:rPr>
          <w:rFonts w:ascii="Times New Roman" w:hAnsi="Times New Roman"/>
          <w:sz w:val="24"/>
          <w:szCs w:val="24"/>
        </w:rPr>
        <w:t>Полухина</w:t>
      </w:r>
      <w:proofErr w:type="spellEnd"/>
      <w:r w:rsidRPr="00D42799">
        <w:rPr>
          <w:rFonts w:ascii="Times New Roman" w:hAnsi="Times New Roman"/>
          <w:sz w:val="24"/>
          <w:szCs w:val="24"/>
        </w:rPr>
        <w:t>; под ред. В.Я. Коровиной. - М.: Просвещение, 2008).</w:t>
      </w:r>
    </w:p>
    <w:p w:rsidR="00D42799" w:rsidRPr="00D42799" w:rsidRDefault="00D42799" w:rsidP="00D42799">
      <w:pPr>
        <w:pStyle w:val="aa"/>
        <w:ind w:left="0"/>
      </w:pPr>
      <w:r w:rsidRPr="00D42799">
        <w:t>2. Положения о рабочих программах МКОУ «</w:t>
      </w:r>
      <w:proofErr w:type="spellStart"/>
      <w:r w:rsidRPr="00D42799">
        <w:t>Нововладимировская</w:t>
      </w:r>
      <w:proofErr w:type="spellEnd"/>
      <w:r w:rsidRPr="00D42799">
        <w:t xml:space="preserve"> СОШ»</w:t>
      </w:r>
    </w:p>
    <w:p w:rsidR="00D42799" w:rsidRPr="00D42799" w:rsidRDefault="00D42799" w:rsidP="00D42799">
      <w:pPr>
        <w:pStyle w:val="aa"/>
        <w:ind w:left="0"/>
      </w:pPr>
      <w:r w:rsidRPr="00D42799">
        <w:t>3. Учебного плана МКОУ «</w:t>
      </w:r>
      <w:proofErr w:type="spellStart"/>
      <w:r w:rsidRPr="00D42799">
        <w:t>Нововладимир</w:t>
      </w:r>
      <w:r>
        <w:t>овская</w:t>
      </w:r>
      <w:proofErr w:type="spellEnd"/>
      <w:r>
        <w:t xml:space="preserve">  СОШ» на 2021-2022</w:t>
      </w:r>
      <w:r w:rsidRPr="00D42799">
        <w:t xml:space="preserve"> учебный год</w:t>
      </w:r>
    </w:p>
    <w:p w:rsidR="00D42799" w:rsidRDefault="00D42799" w:rsidP="00D42799">
      <w:pPr>
        <w:rPr>
          <w:rFonts w:ascii="Times New Roman" w:hAnsi="Times New Roman"/>
          <w:sz w:val="24"/>
          <w:szCs w:val="24"/>
        </w:rPr>
      </w:pPr>
      <w:r w:rsidRPr="00D42799">
        <w:rPr>
          <w:rFonts w:ascii="Times New Roman" w:hAnsi="Times New Roman"/>
          <w:sz w:val="24"/>
          <w:szCs w:val="24"/>
        </w:rPr>
        <w:t xml:space="preserve">4. Основной образовательной программы </w:t>
      </w:r>
      <w:r w:rsidR="002B504B">
        <w:rPr>
          <w:rFonts w:ascii="Times New Roman" w:hAnsi="Times New Roman"/>
          <w:sz w:val="24"/>
          <w:szCs w:val="24"/>
        </w:rPr>
        <w:t>ФГОС</w:t>
      </w:r>
      <w:r w:rsidRPr="00D42799">
        <w:rPr>
          <w:rFonts w:ascii="Times New Roman" w:hAnsi="Times New Roman"/>
          <w:sz w:val="24"/>
          <w:szCs w:val="24"/>
        </w:rPr>
        <w:t xml:space="preserve"> среднего  (полного) общего образования МКОУ «</w:t>
      </w:r>
      <w:proofErr w:type="spellStart"/>
      <w:r>
        <w:rPr>
          <w:rFonts w:ascii="Times New Roman" w:hAnsi="Times New Roman"/>
          <w:sz w:val="24"/>
          <w:szCs w:val="24"/>
        </w:rPr>
        <w:t>Нововладимировская</w:t>
      </w:r>
      <w:proofErr w:type="spellEnd"/>
      <w:r>
        <w:rPr>
          <w:rFonts w:ascii="Times New Roman" w:hAnsi="Times New Roman"/>
          <w:sz w:val="24"/>
          <w:szCs w:val="24"/>
        </w:rPr>
        <w:t xml:space="preserve"> СОШ» </w:t>
      </w:r>
    </w:p>
    <w:p w:rsidR="00D42799" w:rsidRPr="00D42799" w:rsidRDefault="00D42799" w:rsidP="00D42799">
      <w:pPr>
        <w:rPr>
          <w:sz w:val="24"/>
          <w:szCs w:val="24"/>
        </w:rPr>
      </w:pPr>
      <w:r>
        <w:rPr>
          <w:rFonts w:ascii="Times New Roman" w:hAnsi="Times New Roman"/>
          <w:sz w:val="24"/>
          <w:szCs w:val="24"/>
        </w:rPr>
        <w:t xml:space="preserve">     на 2021-2022</w:t>
      </w:r>
      <w:r w:rsidRPr="00D42799">
        <w:rPr>
          <w:rFonts w:ascii="Times New Roman" w:hAnsi="Times New Roman"/>
          <w:sz w:val="24"/>
          <w:szCs w:val="24"/>
        </w:rPr>
        <w:t>учебный год</w:t>
      </w:r>
      <w:r w:rsidRPr="00D42799">
        <w:rPr>
          <w:sz w:val="24"/>
          <w:szCs w:val="24"/>
        </w:rPr>
        <w:t xml:space="preserve"> </w:t>
      </w:r>
    </w:p>
    <w:p w:rsidR="00D42799" w:rsidRPr="00D42799" w:rsidRDefault="00D42799" w:rsidP="00D42799">
      <w:pPr>
        <w:spacing w:after="0" w:line="240" w:lineRule="auto"/>
        <w:rPr>
          <w:rFonts w:ascii="Times New Roman" w:hAnsi="Times New Roman"/>
          <w:sz w:val="24"/>
          <w:szCs w:val="24"/>
        </w:rPr>
      </w:pPr>
      <w:r w:rsidRPr="00D42799">
        <w:rPr>
          <w:rFonts w:ascii="Times New Roman" w:hAnsi="Times New Roman" w:cs="Times New Roman"/>
          <w:sz w:val="24"/>
          <w:szCs w:val="24"/>
        </w:rPr>
        <w:t>Учебник:</w:t>
      </w:r>
      <w:r w:rsidRPr="00D42799">
        <w:rPr>
          <w:sz w:val="24"/>
          <w:szCs w:val="24"/>
        </w:rPr>
        <w:t xml:space="preserve">  </w:t>
      </w:r>
      <w:r w:rsidR="004D1B9A" w:rsidRPr="00D42799">
        <w:rPr>
          <w:rFonts w:ascii="Times New Roman" w:hAnsi="Times New Roman" w:cs="Times New Roman"/>
        </w:rPr>
        <w:t>Ю.В. Лебедева</w:t>
      </w:r>
      <w:r w:rsidRPr="00D42799">
        <w:rPr>
          <w:rFonts w:ascii="Times New Roman CYR" w:hAnsi="Times New Roman CYR" w:cs="Times New Roman CYR"/>
          <w:sz w:val="24"/>
          <w:szCs w:val="24"/>
        </w:rPr>
        <w:t xml:space="preserve"> </w:t>
      </w:r>
      <w:r w:rsidRPr="00D42799">
        <w:rPr>
          <w:rFonts w:ascii="Times New Roman" w:hAnsi="Times New Roman"/>
          <w:sz w:val="24"/>
          <w:szCs w:val="24"/>
        </w:rPr>
        <w:t>«</w:t>
      </w:r>
      <w:r w:rsidR="004D1B9A">
        <w:rPr>
          <w:rFonts w:ascii="Times New Roman CYR" w:hAnsi="Times New Roman CYR" w:cs="Times New Roman CYR"/>
          <w:sz w:val="24"/>
          <w:szCs w:val="24"/>
        </w:rPr>
        <w:t>Русская литература ХIХ века. 10</w:t>
      </w:r>
      <w:r w:rsidRPr="00D42799">
        <w:rPr>
          <w:rFonts w:ascii="Times New Roman CYR" w:hAnsi="Times New Roman CYR" w:cs="Times New Roman CYR"/>
          <w:sz w:val="24"/>
          <w:szCs w:val="24"/>
        </w:rPr>
        <w:t xml:space="preserve"> класс</w:t>
      </w:r>
      <w:r w:rsidRPr="00D42799">
        <w:rPr>
          <w:rFonts w:ascii="Times New Roman" w:hAnsi="Times New Roman"/>
          <w:sz w:val="24"/>
          <w:szCs w:val="24"/>
        </w:rPr>
        <w:t>» (</w:t>
      </w:r>
      <w:r w:rsidRPr="00D42799">
        <w:rPr>
          <w:rFonts w:ascii="Times New Roman CYR" w:hAnsi="Times New Roman CYR" w:cs="Times New Roman CYR"/>
          <w:sz w:val="24"/>
          <w:szCs w:val="24"/>
        </w:rPr>
        <w:t>в двух частях)</w:t>
      </w:r>
    </w:p>
    <w:p w:rsidR="00D42799" w:rsidRPr="00D42799" w:rsidRDefault="00D42799" w:rsidP="00D42799">
      <w:pPr>
        <w:tabs>
          <w:tab w:val="left" w:pos="0"/>
        </w:tabs>
        <w:spacing w:after="0"/>
        <w:jc w:val="center"/>
        <w:rPr>
          <w:rFonts w:ascii="Times New Roman" w:hAnsi="Times New Roman"/>
          <w:sz w:val="24"/>
          <w:szCs w:val="24"/>
        </w:rPr>
      </w:pPr>
    </w:p>
    <w:p w:rsidR="00D42799" w:rsidRDefault="00D42799" w:rsidP="00D42799">
      <w:pPr>
        <w:spacing w:after="0" w:line="240" w:lineRule="auto"/>
        <w:rPr>
          <w:rFonts w:ascii="Times New Roman" w:hAnsi="Times New Roman"/>
          <w:b/>
          <w:sz w:val="24"/>
          <w:szCs w:val="24"/>
          <w:u w:val="single"/>
        </w:rPr>
      </w:pPr>
      <w:r w:rsidRPr="006A7EA7">
        <w:rPr>
          <w:rFonts w:ascii="Times New Roman" w:hAnsi="Times New Roman"/>
          <w:b/>
          <w:sz w:val="24"/>
          <w:szCs w:val="24"/>
        </w:rPr>
        <w:t xml:space="preserve">                                                      </w:t>
      </w:r>
    </w:p>
    <w:p w:rsidR="003A14A0" w:rsidRPr="00D42799" w:rsidRDefault="00D42799" w:rsidP="00D42799">
      <w:pPr>
        <w:spacing w:after="0" w:line="240" w:lineRule="auto"/>
        <w:rPr>
          <w:rFonts w:ascii="Times New Roman" w:hAnsi="Times New Roman"/>
          <w:b/>
          <w:sz w:val="24"/>
          <w:szCs w:val="24"/>
        </w:rPr>
      </w:pPr>
      <w:r w:rsidRPr="006A7EA7">
        <w:rPr>
          <w:rFonts w:ascii="Times New Roman" w:hAnsi="Times New Roman"/>
          <w:b/>
          <w:sz w:val="24"/>
          <w:szCs w:val="24"/>
        </w:rPr>
        <w:lastRenderedPageBreak/>
        <w:t xml:space="preserve">                                                                                            </w:t>
      </w:r>
      <w:r w:rsidR="003A14A0">
        <w:rPr>
          <w:rFonts w:ascii="Times New Roman" w:eastAsia="Times New Roman" w:hAnsi="Times New Roman" w:cs="Times New Roman"/>
          <w:b/>
          <w:sz w:val="24"/>
          <w:szCs w:val="24"/>
          <w:lang w:eastAsia="ar-SA"/>
        </w:rPr>
        <w:t>РАБОЧАЯ ПРОГРАММА</w:t>
      </w:r>
    </w:p>
    <w:p w:rsidR="003A14A0" w:rsidRDefault="003A14A0" w:rsidP="003A14A0">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по предмету «</w:t>
      </w:r>
      <w:r>
        <w:rPr>
          <w:rFonts w:ascii="Times New Roman" w:hAnsi="Times New Roman" w:cs="Times New Roman"/>
          <w:b/>
          <w:sz w:val="24"/>
          <w:szCs w:val="24"/>
        </w:rPr>
        <w:t>Литература</w:t>
      </w:r>
      <w:r>
        <w:rPr>
          <w:rFonts w:ascii="Times New Roman" w:eastAsia="Times New Roman" w:hAnsi="Times New Roman" w:cs="Times New Roman"/>
          <w:b/>
          <w:sz w:val="24"/>
          <w:szCs w:val="24"/>
          <w:lang w:eastAsia="ar-SA"/>
        </w:rPr>
        <w:t>» 10 - 11 классы</w:t>
      </w:r>
    </w:p>
    <w:p w:rsidR="003A14A0" w:rsidRDefault="003A14A0" w:rsidP="003A1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ФГОС СОО</w:t>
      </w:r>
    </w:p>
    <w:p w:rsidR="003A14A0" w:rsidRDefault="003A14A0" w:rsidP="003A14A0">
      <w:pPr>
        <w:spacing w:after="0" w:line="240" w:lineRule="auto"/>
        <w:jc w:val="center"/>
        <w:rPr>
          <w:rFonts w:ascii="Times New Roman" w:eastAsia="Times New Roman" w:hAnsi="Times New Roman" w:cs="Times New Roman"/>
          <w:b/>
          <w:bCs/>
          <w:color w:val="333333"/>
          <w:sz w:val="24"/>
          <w:szCs w:val="24"/>
          <w:lang w:eastAsia="ru-RU"/>
        </w:rPr>
      </w:pPr>
    </w:p>
    <w:p w:rsidR="003A14A0" w:rsidRDefault="003A14A0" w:rsidP="003A14A0">
      <w:pPr>
        <w:spacing w:before="100" w:beforeAutospacing="1" w:after="100" w:afterAutospacing="1" w:line="265"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color w:val="333333"/>
          <w:sz w:val="24"/>
          <w:szCs w:val="24"/>
          <w:lang w:eastAsia="ru-RU"/>
        </w:rPr>
        <w:t>Пояснительная записка</w:t>
      </w:r>
    </w:p>
    <w:p w:rsidR="00B97FDF" w:rsidRPr="005706EA" w:rsidRDefault="00B97FDF" w:rsidP="00B97FDF">
      <w:pPr>
        <w:shd w:val="clear" w:color="auto" w:fill="FFFFFF"/>
        <w:spacing w:after="150" w:line="240" w:lineRule="auto"/>
        <w:rPr>
          <w:rFonts w:ascii="Times New Roman" w:eastAsia="Times New Roman" w:hAnsi="Times New Roman" w:cs="Times New Roman"/>
          <w:color w:val="000000"/>
          <w:sz w:val="24"/>
          <w:szCs w:val="24"/>
          <w:lang w:eastAsia="ru-RU"/>
        </w:rPr>
      </w:pPr>
      <w:r w:rsidRPr="00D677E3">
        <w:rPr>
          <w:rFonts w:ascii="Times New Roman" w:eastAsia="Times New Roman" w:hAnsi="Times New Roman" w:cs="Times New Roman"/>
          <w:b/>
          <w:color w:val="000000"/>
          <w:sz w:val="24"/>
          <w:szCs w:val="24"/>
          <w:lang w:eastAsia="ru-RU"/>
        </w:rPr>
        <w:t>Рабочая программа учебного предмета «Литература» разработана на основе следующих документов</w:t>
      </w:r>
      <w:r w:rsidRPr="005706EA">
        <w:rPr>
          <w:rFonts w:ascii="Times New Roman" w:eastAsia="Times New Roman" w:hAnsi="Times New Roman" w:cs="Times New Roman"/>
          <w:color w:val="000000"/>
          <w:sz w:val="24"/>
          <w:szCs w:val="24"/>
          <w:lang w:eastAsia="ru-RU"/>
        </w:rPr>
        <w:t>:</w:t>
      </w:r>
    </w:p>
    <w:p w:rsidR="00B97FDF" w:rsidRPr="00D42799" w:rsidRDefault="00B97FDF" w:rsidP="00B97FDF">
      <w:pPr>
        <w:shd w:val="clear" w:color="auto" w:fill="FFFFFF"/>
        <w:spacing w:after="150"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Федерального государственного образовательного стандарт среднего общего образования, утвержденного приказом Министерства образования и науки Российской Федерации от 17 мая 2012 г. № 413.</w:t>
      </w:r>
    </w:p>
    <w:p w:rsidR="002B7ADA" w:rsidRPr="00D42799" w:rsidRDefault="00B97FDF" w:rsidP="00EB1E60">
      <w:pPr>
        <w:spacing w:before="100" w:beforeAutospacing="1" w:after="100" w:afterAutospacing="1" w:line="265" w:lineRule="atLeast"/>
        <w:jc w:val="both"/>
        <w:rPr>
          <w:rFonts w:ascii="Times New Roman" w:eastAsia="Times New Roman" w:hAnsi="Times New Roman" w:cs="Times New Roman"/>
          <w:color w:val="333333"/>
          <w:lang w:eastAsia="ru-RU"/>
        </w:rPr>
      </w:pPr>
      <w:r w:rsidRPr="00D42799">
        <w:rPr>
          <w:rFonts w:ascii="Times New Roman" w:eastAsia="Times New Roman" w:hAnsi="Times New Roman" w:cs="Times New Roman"/>
          <w:color w:val="333333"/>
          <w:lang w:eastAsia="ru-RU"/>
        </w:rPr>
        <w:t>Примерной основной образовательной программы среднего общего образования. Одобрена решением федерального учебно-методического объединения по общему образованию (протокол от 28 июня 2016 г. № 2/16-з)</w:t>
      </w:r>
    </w:p>
    <w:p w:rsidR="00B97FDF" w:rsidRPr="00D42799" w:rsidRDefault="002B7ADA" w:rsidP="00EB1E60">
      <w:pPr>
        <w:spacing w:before="100" w:beforeAutospacing="1" w:after="100" w:afterAutospacing="1" w:line="265" w:lineRule="atLeast"/>
        <w:jc w:val="both"/>
        <w:rPr>
          <w:rFonts w:ascii="Times New Roman" w:eastAsia="Times New Roman" w:hAnsi="Times New Roman" w:cs="Times New Roman"/>
          <w:color w:val="333333"/>
          <w:lang w:eastAsia="ru-RU"/>
        </w:rPr>
      </w:pPr>
      <w:r w:rsidRPr="00D42799">
        <w:rPr>
          <w:rFonts w:ascii="Times New Roman" w:hAnsi="Times New Roman" w:cs="Times New Roman"/>
        </w:rPr>
        <w:t>Авторской программы Лебедева Ю.В. и Романовой А.Н. «Программы общеобразовательных учреждений: Программа литературного образования: 5-11 классы». – М.: Просвещение, 2016 г. </w:t>
      </w:r>
      <w:r w:rsidR="00F91D27">
        <w:rPr>
          <w:rFonts w:ascii="Times New Roman" w:hAnsi="Times New Roman" w:cs="Times New Roman"/>
        </w:rPr>
        <w:t>, рассчитанной</w:t>
      </w:r>
      <w:r w:rsidR="00DC36FE">
        <w:rPr>
          <w:rFonts w:ascii="Times New Roman" w:hAnsi="Times New Roman" w:cs="Times New Roman"/>
        </w:rPr>
        <w:t xml:space="preserve"> на 68 часов из расчета 2 часа в неделю. Согласно учебному плану МКОУ "</w:t>
      </w:r>
      <w:proofErr w:type="spellStart"/>
      <w:r w:rsidR="00DC36FE">
        <w:rPr>
          <w:rFonts w:ascii="Times New Roman" w:hAnsi="Times New Roman" w:cs="Times New Roman"/>
        </w:rPr>
        <w:t>Нововладимировская</w:t>
      </w:r>
      <w:proofErr w:type="spellEnd"/>
      <w:r w:rsidR="00DC36FE">
        <w:rPr>
          <w:rFonts w:ascii="Times New Roman" w:hAnsi="Times New Roman" w:cs="Times New Roman"/>
        </w:rPr>
        <w:t xml:space="preserve"> СОШ" и по просьбам родителей и учащихся в части, формируемой участниками</w:t>
      </w:r>
      <w:r w:rsidRPr="00D42799">
        <w:rPr>
          <w:rFonts w:ascii="Times New Roman" w:hAnsi="Times New Roman" w:cs="Times New Roman"/>
        </w:rPr>
        <w:t> </w:t>
      </w:r>
      <w:r w:rsidR="00DC36FE">
        <w:rPr>
          <w:rFonts w:ascii="Times New Roman" w:hAnsi="Times New Roman" w:cs="Times New Roman"/>
        </w:rPr>
        <w:t xml:space="preserve"> образовательных отношений, на изучение предмета "Литература"</w:t>
      </w:r>
      <w:r w:rsidR="007F2ABB">
        <w:rPr>
          <w:rFonts w:ascii="Times New Roman" w:hAnsi="Times New Roman" w:cs="Times New Roman"/>
        </w:rPr>
        <w:t xml:space="preserve"> </w:t>
      </w:r>
      <w:r w:rsidR="00DC36FE">
        <w:rPr>
          <w:rFonts w:ascii="Times New Roman" w:hAnsi="Times New Roman" w:cs="Times New Roman"/>
        </w:rPr>
        <w:t>дополнительно в</w:t>
      </w:r>
      <w:r w:rsidR="007F2ABB">
        <w:rPr>
          <w:rFonts w:ascii="Times New Roman" w:hAnsi="Times New Roman" w:cs="Times New Roman"/>
        </w:rPr>
        <w:t xml:space="preserve">ыделяется 1час. Таким образом, </w:t>
      </w:r>
      <w:r w:rsidR="00DC36FE">
        <w:rPr>
          <w:rFonts w:ascii="Times New Roman" w:hAnsi="Times New Roman" w:cs="Times New Roman"/>
        </w:rPr>
        <w:t>общее количество часов, выделенных на изучение курса "Литература" в общ</w:t>
      </w:r>
      <w:r w:rsidR="007F2ABB">
        <w:rPr>
          <w:rFonts w:ascii="Times New Roman" w:hAnsi="Times New Roman" w:cs="Times New Roman"/>
        </w:rPr>
        <w:t xml:space="preserve">еобразовательном учреждении -104 </w:t>
      </w:r>
      <w:r w:rsidR="00DC36FE">
        <w:rPr>
          <w:rFonts w:ascii="Times New Roman" w:hAnsi="Times New Roman" w:cs="Times New Roman"/>
        </w:rPr>
        <w:t>ч, из расчета 3 часа в неделю.</w:t>
      </w:r>
    </w:p>
    <w:p w:rsidR="00EB1E60" w:rsidRPr="00D42799" w:rsidRDefault="00EB1E60" w:rsidP="00EB1E60">
      <w:pPr>
        <w:spacing w:before="100" w:beforeAutospacing="1" w:after="100" w:afterAutospacing="1" w:line="265" w:lineRule="atLeast"/>
        <w:jc w:val="both"/>
        <w:rPr>
          <w:rFonts w:ascii="Times New Roman" w:hAnsi="Times New Roman" w:cs="Times New Roman"/>
        </w:rPr>
      </w:pPr>
      <w:r w:rsidRPr="00D42799">
        <w:rPr>
          <w:rFonts w:ascii="Times New Roman" w:eastAsia="Calibri" w:hAnsi="Times New Roman" w:cs="Times New Roman"/>
          <w:lang w:eastAsia="ar-SA"/>
        </w:rPr>
        <w:t xml:space="preserve">Литература. Рабочие программы. Предметная линия учебников под редакцией В.Я. Коровиной 5-11 классы».  </w:t>
      </w:r>
      <w:r w:rsidRPr="00D42799">
        <w:rPr>
          <w:rFonts w:ascii="Times New Roman" w:hAnsi="Times New Roman" w:cs="Times New Roman"/>
        </w:rPr>
        <w:t>Авторы: В. Я. Коровина, В. П. Журавлев, В. И. Коровин, Н. В. Беляева.  -  М: Просвещение, 2014.</w:t>
      </w:r>
    </w:p>
    <w:p w:rsidR="002B7ADA" w:rsidRPr="00D42799" w:rsidRDefault="002B7ADA" w:rsidP="002B7ADA">
      <w:pPr>
        <w:tabs>
          <w:tab w:val="num" w:pos="426"/>
        </w:tabs>
        <w:spacing w:before="100" w:beforeAutospacing="1" w:after="100" w:afterAutospacing="1" w:line="265" w:lineRule="atLeast"/>
        <w:ind w:right="139"/>
        <w:jc w:val="both"/>
        <w:rPr>
          <w:rFonts w:ascii="Arial" w:eastAsia="Times New Roman" w:hAnsi="Arial" w:cs="Arial"/>
          <w:color w:val="333333"/>
          <w:lang w:eastAsia="ru-RU"/>
        </w:rPr>
      </w:pPr>
      <w:r w:rsidRPr="00D42799">
        <w:rPr>
          <w:rFonts w:ascii="Times New Roman" w:hAnsi="Times New Roman" w:cs="Times New Roman"/>
        </w:rPr>
        <w:t xml:space="preserve">Русский язык и литература. Литература. Учебник для общеобразовательных организаций. Базовый уровень. под редакцией Ю.В. Лебедева. - М.: Просвещение, 2017, рекомендован Министерством образования и науки Российской Федерации. </w:t>
      </w:r>
    </w:p>
    <w:p w:rsidR="00EB1E60" w:rsidRPr="00D42799" w:rsidRDefault="00EB1E60" w:rsidP="003A14A0">
      <w:pPr>
        <w:tabs>
          <w:tab w:val="num" w:pos="426"/>
        </w:tabs>
        <w:spacing w:before="100" w:beforeAutospacing="1" w:after="100" w:afterAutospacing="1" w:line="265" w:lineRule="atLeast"/>
        <w:ind w:right="139"/>
        <w:jc w:val="both"/>
        <w:rPr>
          <w:rFonts w:ascii="Arial" w:eastAsia="Times New Roman" w:hAnsi="Arial" w:cs="Arial"/>
          <w:color w:val="333333"/>
          <w:lang w:eastAsia="ru-RU"/>
        </w:rPr>
      </w:pPr>
      <w:r w:rsidRPr="00D42799">
        <w:rPr>
          <w:rFonts w:ascii="Times New Roman" w:hAnsi="Times New Roman" w:cs="Times New Roman"/>
        </w:rPr>
        <w:t xml:space="preserve"> Русский язык и литература. Литература. Учебник для общеобразовательных организаций. Базовый уровень. под редакцией В.П. Журавлёва. - М.: Просвещение, 2018, рекомендован Министерством образования и науки Российской Федерации. </w:t>
      </w:r>
    </w:p>
    <w:p w:rsidR="00B97FDF" w:rsidRPr="00D42799" w:rsidRDefault="00B97FDF" w:rsidP="00B97FDF">
      <w:pPr>
        <w:pStyle w:val="Default"/>
        <w:rPr>
          <w:color w:val="auto"/>
          <w:sz w:val="22"/>
          <w:szCs w:val="22"/>
        </w:rPr>
      </w:pPr>
      <w:r w:rsidRPr="00D42799">
        <w:rPr>
          <w:b/>
          <w:color w:val="auto"/>
          <w:sz w:val="22"/>
          <w:szCs w:val="22"/>
        </w:rPr>
        <w:t>Целью реализации основной образовательной программы</w:t>
      </w:r>
      <w:r w:rsidRPr="00D42799">
        <w:rPr>
          <w:color w:val="auto"/>
          <w:sz w:val="22"/>
          <w:szCs w:val="22"/>
        </w:rPr>
        <w:t xml:space="preserve"> среднего общего образования по предмету «Литература» является освоение содержания предмета «Литература» и достижение обучающимися результатов изучения в соответствии с требованиями, установленными ФГОС СОО.</w:t>
      </w:r>
    </w:p>
    <w:p w:rsidR="00B97FDF" w:rsidRPr="00D42799" w:rsidRDefault="00D42799" w:rsidP="00B97FDF">
      <w:pPr>
        <w:pStyle w:val="Default"/>
        <w:rPr>
          <w:color w:val="auto"/>
          <w:sz w:val="22"/>
          <w:szCs w:val="22"/>
        </w:rPr>
      </w:pPr>
      <w:r w:rsidRPr="00D42799">
        <w:rPr>
          <w:color w:val="auto"/>
          <w:sz w:val="22"/>
          <w:szCs w:val="22"/>
        </w:rPr>
        <w:t xml:space="preserve">                                                                                                    </w:t>
      </w:r>
      <w:r>
        <w:rPr>
          <w:color w:val="auto"/>
          <w:sz w:val="22"/>
          <w:szCs w:val="22"/>
        </w:rPr>
        <w:t xml:space="preserve">    </w:t>
      </w:r>
    </w:p>
    <w:p w:rsidR="00D677E3" w:rsidRPr="00D42799" w:rsidRDefault="00D677E3" w:rsidP="00D677E3">
      <w:pPr>
        <w:shd w:val="clear" w:color="auto" w:fill="FFFFFF"/>
        <w:spacing w:after="150"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 xml:space="preserve">На основании требований Государственного образовательного стандарта предполагается реализовать актуальные в настоящее время </w:t>
      </w:r>
      <w:proofErr w:type="spellStart"/>
      <w:r w:rsidRPr="00D42799">
        <w:rPr>
          <w:rFonts w:ascii="Times New Roman" w:eastAsia="Times New Roman" w:hAnsi="Times New Roman" w:cs="Times New Roman"/>
          <w:color w:val="000000"/>
          <w:lang w:eastAsia="ru-RU"/>
        </w:rPr>
        <w:t>компетентностный</w:t>
      </w:r>
      <w:proofErr w:type="spellEnd"/>
      <w:r w:rsidRPr="00D42799">
        <w:rPr>
          <w:rFonts w:ascii="Times New Roman" w:eastAsia="Times New Roman" w:hAnsi="Times New Roman" w:cs="Times New Roman"/>
          <w:color w:val="000000"/>
          <w:lang w:eastAsia="ru-RU"/>
        </w:rPr>
        <w:t xml:space="preserve">, личностно ориентированный, </w:t>
      </w:r>
      <w:proofErr w:type="spellStart"/>
      <w:r w:rsidRPr="00D42799">
        <w:rPr>
          <w:rFonts w:ascii="Times New Roman" w:eastAsia="Times New Roman" w:hAnsi="Times New Roman" w:cs="Times New Roman"/>
          <w:color w:val="000000"/>
          <w:lang w:eastAsia="ru-RU"/>
        </w:rPr>
        <w:t>деятельностный</w:t>
      </w:r>
      <w:proofErr w:type="spellEnd"/>
      <w:r w:rsidRPr="00D42799">
        <w:rPr>
          <w:rFonts w:ascii="Times New Roman" w:eastAsia="Times New Roman" w:hAnsi="Times New Roman" w:cs="Times New Roman"/>
          <w:color w:val="000000"/>
          <w:lang w:eastAsia="ru-RU"/>
        </w:rPr>
        <w:t xml:space="preserve"> подходы, которые определяют </w:t>
      </w:r>
      <w:r w:rsidRPr="00D42799">
        <w:rPr>
          <w:rFonts w:ascii="Times New Roman" w:eastAsia="Times New Roman" w:hAnsi="Times New Roman" w:cs="Times New Roman"/>
          <w:b/>
          <w:bCs/>
          <w:color w:val="000000"/>
          <w:lang w:eastAsia="ru-RU"/>
        </w:rPr>
        <w:t>задачи обучения:</w:t>
      </w:r>
    </w:p>
    <w:p w:rsidR="00D677E3" w:rsidRPr="00D42799" w:rsidRDefault="00D677E3" w:rsidP="00D677E3">
      <w:pPr>
        <w:numPr>
          <w:ilvl w:val="0"/>
          <w:numId w:val="2"/>
        </w:numPr>
        <w:shd w:val="clear" w:color="auto" w:fill="FFFFFF"/>
        <w:spacing w:after="150"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lastRenderedPageBreak/>
        <w:t>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w:t>
      </w:r>
    </w:p>
    <w:p w:rsidR="00D677E3" w:rsidRPr="00D42799" w:rsidRDefault="00D677E3" w:rsidP="00D677E3">
      <w:pPr>
        <w:numPr>
          <w:ilvl w:val="0"/>
          <w:numId w:val="2"/>
        </w:numPr>
        <w:shd w:val="clear" w:color="auto" w:fill="FFFFFF"/>
        <w:spacing w:after="150"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овладение способами правильного, беглого и выразительного чтения вслух художественных и учебных текстов, в том числе и чтению наизусть;</w:t>
      </w:r>
    </w:p>
    <w:p w:rsidR="00D677E3" w:rsidRPr="00D42799" w:rsidRDefault="00D677E3" w:rsidP="00D677E3">
      <w:pPr>
        <w:numPr>
          <w:ilvl w:val="0"/>
          <w:numId w:val="2"/>
        </w:numPr>
        <w:shd w:val="clear" w:color="auto" w:fill="FFFFFF"/>
        <w:spacing w:after="150"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учиться устному пересказу (подробному, выборочному, сжатому, от другого лица, художественному) – небольшого отрывка, главы, повести, рассказа, сказки; свободному владению монологической и диалогической речью в объеме изучаемых произведений;</w:t>
      </w:r>
    </w:p>
    <w:p w:rsidR="00D677E3" w:rsidRPr="00D42799" w:rsidRDefault="00D677E3" w:rsidP="00D677E3">
      <w:pPr>
        <w:numPr>
          <w:ilvl w:val="0"/>
          <w:numId w:val="2"/>
        </w:numPr>
        <w:shd w:val="clear" w:color="auto" w:fill="FFFFFF"/>
        <w:spacing w:after="150"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научиться развернутому ответу на вопрос, рассказу о литературном герое, характеристике героя;</w:t>
      </w:r>
    </w:p>
    <w:p w:rsidR="00D677E3" w:rsidRPr="00D42799" w:rsidRDefault="00D677E3" w:rsidP="00D677E3">
      <w:pPr>
        <w:numPr>
          <w:ilvl w:val="0"/>
          <w:numId w:val="2"/>
        </w:numPr>
        <w:shd w:val="clear" w:color="auto" w:fill="FFFFFF"/>
        <w:spacing w:after="150"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научиться отзыву на самостоятельно прочитанное произведение; способам свободного владения письменной речью;</w:t>
      </w:r>
    </w:p>
    <w:p w:rsidR="00D677E3" w:rsidRPr="00D42799" w:rsidRDefault="00D677E3" w:rsidP="00D677E3">
      <w:pPr>
        <w:numPr>
          <w:ilvl w:val="0"/>
          <w:numId w:val="2"/>
        </w:numPr>
        <w:shd w:val="clear" w:color="auto" w:fill="FFFFFF"/>
        <w:spacing w:after="150"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научиться анализу художественного произведения;</w:t>
      </w:r>
    </w:p>
    <w:p w:rsidR="00D677E3" w:rsidRPr="00D42799" w:rsidRDefault="00D677E3" w:rsidP="00A55DA5">
      <w:pPr>
        <w:numPr>
          <w:ilvl w:val="0"/>
          <w:numId w:val="2"/>
        </w:numPr>
        <w:shd w:val="clear" w:color="auto" w:fill="FFFFFF"/>
        <w:spacing w:after="150"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освоение лингвистической, культурологической, коммуникативной компетенций.  </w:t>
      </w:r>
    </w:p>
    <w:p w:rsidR="00D677E3" w:rsidRPr="00D42799" w:rsidRDefault="00D677E3" w:rsidP="00B97FDF">
      <w:pPr>
        <w:pStyle w:val="Default"/>
        <w:rPr>
          <w:color w:val="auto"/>
          <w:sz w:val="22"/>
          <w:szCs w:val="22"/>
        </w:rPr>
      </w:pPr>
    </w:p>
    <w:p w:rsidR="00D677E3" w:rsidRPr="00D42799" w:rsidRDefault="00D677E3" w:rsidP="00D677E3">
      <w:pPr>
        <w:spacing w:before="100" w:beforeAutospacing="1" w:after="100" w:afterAutospacing="1" w:line="240" w:lineRule="auto"/>
        <w:jc w:val="center"/>
        <w:rPr>
          <w:rFonts w:ascii="Times New Roman" w:eastAsia="Times New Roman" w:hAnsi="Times New Roman" w:cs="Times New Roman"/>
          <w:color w:val="000000"/>
          <w:lang w:eastAsia="ru-RU"/>
        </w:rPr>
      </w:pPr>
      <w:r w:rsidRPr="00D42799">
        <w:rPr>
          <w:rFonts w:ascii="Times New Roman" w:eastAsia="Times New Roman" w:hAnsi="Times New Roman" w:cs="Times New Roman"/>
          <w:b/>
          <w:bCs/>
          <w:color w:val="000000"/>
          <w:lang w:eastAsia="ru-RU"/>
        </w:rPr>
        <w:t xml:space="preserve">Планируемые результаты освоения курса литературы в </w:t>
      </w:r>
      <w:r w:rsidR="002B7ADA" w:rsidRPr="00D42799">
        <w:rPr>
          <w:rFonts w:ascii="Times New Roman" w:eastAsia="Times New Roman" w:hAnsi="Times New Roman" w:cs="Times New Roman"/>
          <w:b/>
          <w:bCs/>
          <w:color w:val="000000"/>
          <w:lang w:eastAsia="ru-RU"/>
        </w:rPr>
        <w:t xml:space="preserve">10 - 11 </w:t>
      </w:r>
      <w:proofErr w:type="spellStart"/>
      <w:r w:rsidR="002B7ADA" w:rsidRPr="00D42799">
        <w:rPr>
          <w:rFonts w:ascii="Times New Roman" w:eastAsia="Times New Roman" w:hAnsi="Times New Roman" w:cs="Times New Roman"/>
          <w:b/>
          <w:bCs/>
          <w:color w:val="000000"/>
          <w:lang w:eastAsia="ru-RU"/>
        </w:rPr>
        <w:t>кл</w:t>
      </w:r>
      <w:proofErr w:type="spellEnd"/>
      <w:r w:rsidR="002B7ADA" w:rsidRPr="00D42799">
        <w:rPr>
          <w:rFonts w:ascii="Times New Roman" w:eastAsia="Times New Roman" w:hAnsi="Times New Roman" w:cs="Times New Roman"/>
          <w:b/>
          <w:bCs/>
          <w:color w:val="000000"/>
          <w:lang w:eastAsia="ru-RU"/>
        </w:rPr>
        <w:t>.</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b/>
          <w:bCs/>
          <w:color w:val="000000"/>
          <w:lang w:eastAsia="ru-RU"/>
        </w:rPr>
        <w:t>Личностные результаты:</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воспитание российской гражданской идентичности: патриотизма, любви и уважения к Отечеству, чувства гордости за свою Родину, прошлое и на</w:t>
      </w:r>
      <w:r w:rsidRPr="00D42799">
        <w:rPr>
          <w:rFonts w:ascii="Times New Roman" w:eastAsia="Times New Roman" w:hAnsi="Times New Roman" w:cs="Times New Roman"/>
          <w:color w:val="000000"/>
          <w:lang w:eastAsia="ru-RU"/>
        </w:rPr>
        <w:softHyphen/>
        <w:t>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 с учетом устойчивых познавательных интересов;</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lastRenderedPageBreak/>
        <w:t>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формирование коммуникативной компетентности в общении и сотрудничестве со сверстниками, старшими и младшими товарищами в процессе образовательной, общественно полезной, учебно-исследовательской, творческой и других видах деятельности;</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формирование основ экологической культуры на основе признания ценности жизни во всех ее проявлениях и необходимости ответственного, бережного отношения к окружающей среде;</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осознание значения семьи в жизни человека и общества, принятие ценностей семейной жизни, уважительное и заботливое отношение к членам своей семьи;</w:t>
      </w:r>
    </w:p>
    <w:p w:rsidR="00D677E3"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721C65" w:rsidRPr="00F91D27" w:rsidRDefault="00721C65" w:rsidP="00721C65">
      <w:pPr>
        <w:spacing w:before="43"/>
        <w:ind w:left="812"/>
        <w:rPr>
          <w:rFonts w:ascii="Times New Roman" w:hAnsi="Times New Roman" w:cs="Times New Roman"/>
          <w:sz w:val="24"/>
          <w:szCs w:val="24"/>
        </w:rPr>
      </w:pPr>
      <w:r w:rsidRPr="00F91D27">
        <w:rPr>
          <w:rFonts w:ascii="Times New Roman" w:hAnsi="Times New Roman" w:cs="Times New Roman"/>
          <w:b/>
          <w:sz w:val="24"/>
          <w:szCs w:val="24"/>
        </w:rPr>
        <w:t>Личностные</w:t>
      </w:r>
      <w:r w:rsidRPr="00F91D27">
        <w:rPr>
          <w:rFonts w:ascii="Times New Roman" w:hAnsi="Times New Roman" w:cs="Times New Roman"/>
          <w:b/>
          <w:spacing w:val="-2"/>
          <w:sz w:val="24"/>
          <w:szCs w:val="24"/>
        </w:rPr>
        <w:t xml:space="preserve"> </w:t>
      </w:r>
      <w:r w:rsidRPr="00F91D27">
        <w:rPr>
          <w:rFonts w:ascii="Times New Roman" w:hAnsi="Times New Roman" w:cs="Times New Roman"/>
          <w:b/>
          <w:sz w:val="24"/>
          <w:szCs w:val="24"/>
        </w:rPr>
        <w:t>результаты</w:t>
      </w:r>
      <w:r w:rsidRPr="00F91D27">
        <w:rPr>
          <w:rFonts w:ascii="Times New Roman" w:hAnsi="Times New Roman" w:cs="Times New Roman"/>
          <w:b/>
          <w:color w:val="262626" w:themeColor="text1" w:themeTint="D9"/>
          <w:sz w:val="24"/>
          <w:szCs w:val="24"/>
        </w:rPr>
        <w:t xml:space="preserve"> (Основные</w:t>
      </w:r>
      <w:r w:rsidRPr="00F91D27">
        <w:rPr>
          <w:rFonts w:ascii="Times New Roman" w:hAnsi="Times New Roman" w:cs="Times New Roman"/>
          <w:b/>
          <w:color w:val="262626" w:themeColor="text1" w:themeTint="D9"/>
          <w:spacing w:val="2"/>
          <w:sz w:val="24"/>
          <w:szCs w:val="24"/>
        </w:rPr>
        <w:t xml:space="preserve"> </w:t>
      </w:r>
      <w:r w:rsidRPr="00F91D27">
        <w:rPr>
          <w:rFonts w:ascii="Times New Roman" w:hAnsi="Times New Roman" w:cs="Times New Roman"/>
          <w:b/>
          <w:color w:val="262626" w:themeColor="text1" w:themeTint="D9"/>
          <w:sz w:val="24"/>
          <w:szCs w:val="24"/>
        </w:rPr>
        <w:t>направления</w:t>
      </w:r>
      <w:r w:rsidRPr="00F91D27">
        <w:rPr>
          <w:rFonts w:ascii="Times New Roman" w:hAnsi="Times New Roman" w:cs="Times New Roman"/>
          <w:b/>
          <w:color w:val="262626" w:themeColor="text1" w:themeTint="D9"/>
          <w:spacing w:val="3"/>
          <w:sz w:val="24"/>
          <w:szCs w:val="24"/>
        </w:rPr>
        <w:t xml:space="preserve"> </w:t>
      </w:r>
      <w:r w:rsidRPr="00F91D27">
        <w:rPr>
          <w:rFonts w:ascii="Times New Roman" w:hAnsi="Times New Roman" w:cs="Times New Roman"/>
          <w:b/>
          <w:color w:val="262626" w:themeColor="text1" w:themeTint="D9"/>
          <w:sz w:val="24"/>
          <w:szCs w:val="24"/>
        </w:rPr>
        <w:t>воспитательной</w:t>
      </w:r>
      <w:r w:rsidRPr="00F91D27">
        <w:rPr>
          <w:rFonts w:ascii="Times New Roman" w:hAnsi="Times New Roman" w:cs="Times New Roman"/>
          <w:b/>
          <w:color w:val="262626" w:themeColor="text1" w:themeTint="D9"/>
          <w:spacing w:val="7"/>
          <w:sz w:val="24"/>
          <w:szCs w:val="24"/>
        </w:rPr>
        <w:t xml:space="preserve"> </w:t>
      </w:r>
      <w:r w:rsidRPr="00F91D27">
        <w:rPr>
          <w:rFonts w:ascii="Times New Roman" w:hAnsi="Times New Roman" w:cs="Times New Roman"/>
          <w:b/>
          <w:color w:val="262626" w:themeColor="text1" w:themeTint="D9"/>
          <w:sz w:val="24"/>
          <w:szCs w:val="24"/>
        </w:rPr>
        <w:t>деятельности.</w:t>
      </w:r>
      <w:r w:rsidRPr="00F91D27">
        <w:rPr>
          <w:rFonts w:ascii="Times New Roman" w:hAnsi="Times New Roman" w:cs="Times New Roman"/>
          <w:b/>
          <w:color w:val="262626" w:themeColor="text1" w:themeTint="D9"/>
          <w:spacing w:val="1"/>
          <w:sz w:val="24"/>
          <w:szCs w:val="24"/>
        </w:rPr>
        <w:t xml:space="preserve">  </w:t>
      </w:r>
      <w:r w:rsidRPr="00F91D27">
        <w:rPr>
          <w:rFonts w:ascii="Times New Roman" w:hAnsi="Times New Roman" w:cs="Times New Roman"/>
          <w:color w:val="262626" w:themeColor="text1" w:themeTint="D9"/>
          <w:sz w:val="24"/>
          <w:szCs w:val="24"/>
        </w:rPr>
        <w:t>из  Стратегии развития воспитания в Российской Федерации</w:t>
      </w:r>
      <w:r w:rsidRPr="00F91D27">
        <w:rPr>
          <w:rFonts w:ascii="Times New Roman" w:hAnsi="Times New Roman" w:cs="Times New Roman"/>
          <w:color w:val="262626" w:themeColor="text1" w:themeTint="D9"/>
          <w:spacing w:val="-78"/>
          <w:sz w:val="24"/>
          <w:szCs w:val="24"/>
        </w:rPr>
        <w:t xml:space="preserve"> </w:t>
      </w:r>
      <w:r w:rsidRPr="00F91D27">
        <w:rPr>
          <w:rFonts w:ascii="Times New Roman" w:hAnsi="Times New Roman" w:cs="Times New Roman"/>
          <w:color w:val="262626" w:themeColor="text1" w:themeTint="D9"/>
          <w:sz w:val="24"/>
          <w:szCs w:val="24"/>
        </w:rPr>
        <w:t>на</w:t>
      </w:r>
      <w:r w:rsidRPr="00F91D27">
        <w:rPr>
          <w:rFonts w:ascii="Times New Roman" w:hAnsi="Times New Roman" w:cs="Times New Roman"/>
          <w:color w:val="262626" w:themeColor="text1" w:themeTint="D9"/>
          <w:spacing w:val="-3"/>
          <w:sz w:val="24"/>
          <w:szCs w:val="24"/>
        </w:rPr>
        <w:t xml:space="preserve"> </w:t>
      </w:r>
      <w:r w:rsidRPr="00F91D27">
        <w:rPr>
          <w:rFonts w:ascii="Times New Roman" w:hAnsi="Times New Roman" w:cs="Times New Roman"/>
          <w:color w:val="262626" w:themeColor="text1" w:themeTint="D9"/>
          <w:sz w:val="24"/>
          <w:szCs w:val="24"/>
        </w:rPr>
        <w:t>период</w:t>
      </w:r>
      <w:r w:rsidRPr="00F91D27">
        <w:rPr>
          <w:rFonts w:ascii="Times New Roman" w:hAnsi="Times New Roman" w:cs="Times New Roman"/>
          <w:color w:val="262626" w:themeColor="text1" w:themeTint="D9"/>
          <w:spacing w:val="-1"/>
          <w:sz w:val="24"/>
          <w:szCs w:val="24"/>
        </w:rPr>
        <w:t xml:space="preserve"> </w:t>
      </w:r>
      <w:r w:rsidRPr="00F91D27">
        <w:rPr>
          <w:rFonts w:ascii="Times New Roman" w:hAnsi="Times New Roman" w:cs="Times New Roman"/>
          <w:color w:val="262626" w:themeColor="text1" w:themeTint="D9"/>
          <w:sz w:val="24"/>
          <w:szCs w:val="24"/>
        </w:rPr>
        <w:t>до</w:t>
      </w:r>
      <w:r w:rsidRPr="00F91D27">
        <w:rPr>
          <w:rFonts w:ascii="Times New Roman" w:hAnsi="Times New Roman" w:cs="Times New Roman"/>
          <w:color w:val="262626" w:themeColor="text1" w:themeTint="D9"/>
          <w:spacing w:val="1"/>
          <w:sz w:val="24"/>
          <w:szCs w:val="24"/>
        </w:rPr>
        <w:t xml:space="preserve"> </w:t>
      </w:r>
      <w:r w:rsidRPr="00F91D27">
        <w:rPr>
          <w:rFonts w:ascii="Times New Roman" w:hAnsi="Times New Roman" w:cs="Times New Roman"/>
          <w:color w:val="262626" w:themeColor="text1" w:themeTint="D9"/>
          <w:sz w:val="24"/>
          <w:szCs w:val="24"/>
        </w:rPr>
        <w:t>2025 года)</w:t>
      </w:r>
    </w:p>
    <w:p w:rsidR="00721C65" w:rsidRPr="00F91D27" w:rsidRDefault="00721C65" w:rsidP="00721C65">
      <w:pPr>
        <w:pStyle w:val="aa"/>
        <w:widowControl w:val="0"/>
        <w:numPr>
          <w:ilvl w:val="0"/>
          <w:numId w:val="10"/>
        </w:numPr>
        <w:tabs>
          <w:tab w:val="left" w:pos="813"/>
        </w:tabs>
        <w:autoSpaceDE w:val="0"/>
        <w:autoSpaceDN w:val="0"/>
        <w:spacing w:before="89"/>
        <w:ind w:hanging="361"/>
        <w:contextualSpacing w:val="0"/>
        <w:jc w:val="both"/>
        <w:rPr>
          <w:sz w:val="20"/>
          <w:szCs w:val="20"/>
        </w:rPr>
      </w:pPr>
      <w:r w:rsidRPr="00F91D27">
        <w:rPr>
          <w:b/>
          <w:sz w:val="20"/>
          <w:szCs w:val="20"/>
        </w:rPr>
        <w:t>Гражданское</w:t>
      </w:r>
      <w:r w:rsidRPr="00F91D27">
        <w:rPr>
          <w:b/>
          <w:spacing w:val="-4"/>
          <w:sz w:val="20"/>
          <w:szCs w:val="20"/>
        </w:rPr>
        <w:t xml:space="preserve"> </w:t>
      </w:r>
      <w:r w:rsidRPr="00F91D27">
        <w:rPr>
          <w:b/>
          <w:sz w:val="20"/>
          <w:szCs w:val="20"/>
        </w:rPr>
        <w:t>воспитание</w:t>
      </w:r>
      <w:r w:rsidRPr="00F91D27">
        <w:rPr>
          <w:b/>
          <w:spacing w:val="-2"/>
          <w:sz w:val="20"/>
          <w:szCs w:val="20"/>
        </w:rPr>
        <w:t xml:space="preserve"> </w:t>
      </w:r>
      <w:r w:rsidRPr="00F91D27">
        <w:rPr>
          <w:sz w:val="20"/>
          <w:szCs w:val="20"/>
        </w:rPr>
        <w:t>включает:</w:t>
      </w:r>
    </w:p>
    <w:p w:rsidR="00721C65" w:rsidRPr="00F91D27" w:rsidRDefault="00721C65" w:rsidP="00721C65">
      <w:pPr>
        <w:pStyle w:val="aa"/>
        <w:widowControl w:val="0"/>
        <w:numPr>
          <w:ilvl w:val="1"/>
          <w:numId w:val="10"/>
        </w:numPr>
        <w:tabs>
          <w:tab w:val="left" w:pos="1534"/>
        </w:tabs>
        <w:autoSpaceDE w:val="0"/>
        <w:autoSpaceDN w:val="0"/>
        <w:spacing w:before="46" w:line="276" w:lineRule="auto"/>
        <w:ind w:right="572"/>
        <w:contextualSpacing w:val="0"/>
        <w:jc w:val="both"/>
        <w:rPr>
          <w:sz w:val="20"/>
          <w:szCs w:val="20"/>
        </w:rPr>
      </w:pPr>
      <w:r w:rsidRPr="00F91D27">
        <w:rPr>
          <w:sz w:val="20"/>
          <w:szCs w:val="20"/>
        </w:rPr>
        <w:t>формирование</w:t>
      </w:r>
      <w:r w:rsidRPr="00F91D27">
        <w:rPr>
          <w:spacing w:val="1"/>
          <w:sz w:val="20"/>
          <w:szCs w:val="20"/>
        </w:rPr>
        <w:t xml:space="preserve"> </w:t>
      </w:r>
      <w:r w:rsidRPr="00F91D27">
        <w:rPr>
          <w:sz w:val="20"/>
          <w:szCs w:val="20"/>
        </w:rPr>
        <w:t>активной</w:t>
      </w:r>
      <w:r w:rsidRPr="00F91D27">
        <w:rPr>
          <w:spacing w:val="1"/>
          <w:sz w:val="20"/>
          <w:szCs w:val="20"/>
        </w:rPr>
        <w:t xml:space="preserve"> </w:t>
      </w:r>
      <w:r w:rsidRPr="00F91D27">
        <w:rPr>
          <w:sz w:val="20"/>
          <w:szCs w:val="20"/>
        </w:rPr>
        <w:t>гражданской</w:t>
      </w:r>
      <w:r w:rsidRPr="00F91D27">
        <w:rPr>
          <w:spacing w:val="1"/>
          <w:sz w:val="20"/>
          <w:szCs w:val="20"/>
        </w:rPr>
        <w:t xml:space="preserve"> </w:t>
      </w:r>
      <w:r w:rsidRPr="00F91D27">
        <w:rPr>
          <w:sz w:val="20"/>
          <w:szCs w:val="20"/>
        </w:rPr>
        <w:t>позиции,</w:t>
      </w:r>
      <w:r w:rsidRPr="00F91D27">
        <w:rPr>
          <w:spacing w:val="1"/>
          <w:sz w:val="20"/>
          <w:szCs w:val="20"/>
        </w:rPr>
        <w:t xml:space="preserve"> </w:t>
      </w:r>
      <w:r w:rsidRPr="00F91D27">
        <w:rPr>
          <w:sz w:val="20"/>
          <w:szCs w:val="20"/>
        </w:rPr>
        <w:t>гражданской</w:t>
      </w:r>
      <w:r w:rsidRPr="00F91D27">
        <w:rPr>
          <w:spacing w:val="1"/>
          <w:sz w:val="20"/>
          <w:szCs w:val="20"/>
        </w:rPr>
        <w:t xml:space="preserve"> </w:t>
      </w:r>
      <w:r w:rsidRPr="00F91D27">
        <w:rPr>
          <w:sz w:val="20"/>
          <w:szCs w:val="20"/>
        </w:rPr>
        <w:t>ответственности,</w:t>
      </w:r>
      <w:r w:rsidRPr="00F91D27">
        <w:rPr>
          <w:spacing w:val="1"/>
          <w:sz w:val="20"/>
          <w:szCs w:val="20"/>
        </w:rPr>
        <w:t xml:space="preserve"> </w:t>
      </w:r>
      <w:r w:rsidRPr="00F91D27">
        <w:rPr>
          <w:sz w:val="20"/>
          <w:szCs w:val="20"/>
        </w:rPr>
        <w:t>основанной</w:t>
      </w:r>
      <w:r w:rsidRPr="00F91D27">
        <w:rPr>
          <w:spacing w:val="1"/>
          <w:sz w:val="20"/>
          <w:szCs w:val="20"/>
        </w:rPr>
        <w:t xml:space="preserve"> </w:t>
      </w:r>
      <w:r w:rsidRPr="00F91D27">
        <w:rPr>
          <w:sz w:val="20"/>
          <w:szCs w:val="20"/>
        </w:rPr>
        <w:t>на</w:t>
      </w:r>
      <w:r w:rsidRPr="00F91D27">
        <w:rPr>
          <w:spacing w:val="1"/>
          <w:sz w:val="20"/>
          <w:szCs w:val="20"/>
        </w:rPr>
        <w:t xml:space="preserve"> </w:t>
      </w:r>
      <w:r w:rsidRPr="00F91D27">
        <w:rPr>
          <w:sz w:val="20"/>
          <w:szCs w:val="20"/>
        </w:rPr>
        <w:t>традиционных</w:t>
      </w:r>
      <w:r w:rsidRPr="00F91D27">
        <w:rPr>
          <w:spacing w:val="1"/>
          <w:sz w:val="20"/>
          <w:szCs w:val="20"/>
        </w:rPr>
        <w:t xml:space="preserve"> </w:t>
      </w:r>
      <w:r w:rsidRPr="00F91D27">
        <w:rPr>
          <w:sz w:val="20"/>
          <w:szCs w:val="20"/>
        </w:rPr>
        <w:t>культурных,</w:t>
      </w:r>
      <w:r w:rsidRPr="00F91D27">
        <w:rPr>
          <w:spacing w:val="1"/>
          <w:sz w:val="20"/>
          <w:szCs w:val="20"/>
        </w:rPr>
        <w:t xml:space="preserve"> </w:t>
      </w:r>
      <w:r w:rsidRPr="00F91D27">
        <w:rPr>
          <w:sz w:val="20"/>
          <w:szCs w:val="20"/>
        </w:rPr>
        <w:t>духовных</w:t>
      </w:r>
      <w:r w:rsidRPr="00F91D27">
        <w:rPr>
          <w:spacing w:val="1"/>
          <w:sz w:val="20"/>
          <w:szCs w:val="20"/>
        </w:rPr>
        <w:t xml:space="preserve"> </w:t>
      </w:r>
      <w:r w:rsidRPr="00F91D27">
        <w:rPr>
          <w:sz w:val="20"/>
          <w:szCs w:val="20"/>
        </w:rPr>
        <w:t>и</w:t>
      </w:r>
      <w:r w:rsidRPr="00F91D27">
        <w:rPr>
          <w:spacing w:val="1"/>
          <w:sz w:val="20"/>
          <w:szCs w:val="20"/>
        </w:rPr>
        <w:t xml:space="preserve"> </w:t>
      </w:r>
      <w:r w:rsidRPr="00F91D27">
        <w:rPr>
          <w:sz w:val="20"/>
          <w:szCs w:val="20"/>
        </w:rPr>
        <w:t>нравственных ценностях</w:t>
      </w:r>
      <w:r w:rsidRPr="00F91D27">
        <w:rPr>
          <w:spacing w:val="1"/>
          <w:sz w:val="20"/>
          <w:szCs w:val="20"/>
        </w:rPr>
        <w:t xml:space="preserve"> </w:t>
      </w:r>
      <w:r w:rsidRPr="00F91D27">
        <w:rPr>
          <w:sz w:val="20"/>
          <w:szCs w:val="20"/>
        </w:rPr>
        <w:t>российского общества;</w:t>
      </w:r>
    </w:p>
    <w:p w:rsidR="00721C65" w:rsidRPr="00F91D27" w:rsidRDefault="00721C65" w:rsidP="00721C65">
      <w:pPr>
        <w:pStyle w:val="aa"/>
        <w:widowControl w:val="0"/>
        <w:numPr>
          <w:ilvl w:val="1"/>
          <w:numId w:val="10"/>
        </w:numPr>
        <w:tabs>
          <w:tab w:val="left" w:pos="1534"/>
        </w:tabs>
        <w:autoSpaceDE w:val="0"/>
        <w:autoSpaceDN w:val="0"/>
        <w:spacing w:line="341" w:lineRule="exact"/>
        <w:ind w:hanging="361"/>
        <w:contextualSpacing w:val="0"/>
        <w:jc w:val="both"/>
        <w:rPr>
          <w:sz w:val="20"/>
          <w:szCs w:val="20"/>
        </w:rPr>
      </w:pPr>
      <w:r w:rsidRPr="00F91D27">
        <w:rPr>
          <w:sz w:val="20"/>
          <w:szCs w:val="20"/>
        </w:rPr>
        <w:t>развитие</w:t>
      </w:r>
      <w:r w:rsidRPr="00F91D27">
        <w:rPr>
          <w:spacing w:val="-6"/>
          <w:sz w:val="20"/>
          <w:szCs w:val="20"/>
        </w:rPr>
        <w:t xml:space="preserve"> </w:t>
      </w:r>
      <w:r w:rsidRPr="00F91D27">
        <w:rPr>
          <w:sz w:val="20"/>
          <w:szCs w:val="20"/>
        </w:rPr>
        <w:t>культуры</w:t>
      </w:r>
      <w:r w:rsidRPr="00F91D27">
        <w:rPr>
          <w:spacing w:val="-6"/>
          <w:sz w:val="20"/>
          <w:szCs w:val="20"/>
        </w:rPr>
        <w:t xml:space="preserve"> </w:t>
      </w:r>
      <w:r w:rsidRPr="00F91D27">
        <w:rPr>
          <w:sz w:val="20"/>
          <w:szCs w:val="20"/>
        </w:rPr>
        <w:t>межнационального</w:t>
      </w:r>
      <w:r w:rsidRPr="00F91D27">
        <w:rPr>
          <w:spacing w:val="-8"/>
          <w:sz w:val="20"/>
          <w:szCs w:val="20"/>
        </w:rPr>
        <w:t xml:space="preserve"> </w:t>
      </w:r>
      <w:r w:rsidRPr="00F91D27">
        <w:rPr>
          <w:sz w:val="20"/>
          <w:szCs w:val="20"/>
        </w:rPr>
        <w:t>общения;</w:t>
      </w:r>
    </w:p>
    <w:p w:rsidR="00721C65" w:rsidRPr="00F91D27" w:rsidRDefault="00721C65" w:rsidP="00721C65">
      <w:pPr>
        <w:pStyle w:val="aa"/>
        <w:widowControl w:val="0"/>
        <w:numPr>
          <w:ilvl w:val="1"/>
          <w:numId w:val="10"/>
        </w:numPr>
        <w:tabs>
          <w:tab w:val="left" w:pos="1534"/>
        </w:tabs>
        <w:autoSpaceDE w:val="0"/>
        <w:autoSpaceDN w:val="0"/>
        <w:spacing w:before="46" w:line="273" w:lineRule="auto"/>
        <w:ind w:right="571"/>
        <w:contextualSpacing w:val="0"/>
        <w:jc w:val="both"/>
        <w:rPr>
          <w:sz w:val="20"/>
          <w:szCs w:val="20"/>
        </w:rPr>
      </w:pPr>
      <w:r w:rsidRPr="00F91D27">
        <w:rPr>
          <w:sz w:val="20"/>
          <w:szCs w:val="20"/>
        </w:rPr>
        <w:t>формирование</w:t>
      </w:r>
      <w:r w:rsidRPr="00F91D27">
        <w:rPr>
          <w:spacing w:val="1"/>
          <w:sz w:val="20"/>
          <w:szCs w:val="20"/>
        </w:rPr>
        <w:t xml:space="preserve"> </w:t>
      </w:r>
      <w:r w:rsidRPr="00F91D27">
        <w:rPr>
          <w:sz w:val="20"/>
          <w:szCs w:val="20"/>
        </w:rPr>
        <w:t>приверженности</w:t>
      </w:r>
      <w:r w:rsidRPr="00F91D27">
        <w:rPr>
          <w:spacing w:val="1"/>
          <w:sz w:val="20"/>
          <w:szCs w:val="20"/>
        </w:rPr>
        <w:t xml:space="preserve"> </w:t>
      </w:r>
      <w:r w:rsidRPr="00F91D27">
        <w:rPr>
          <w:sz w:val="20"/>
          <w:szCs w:val="20"/>
        </w:rPr>
        <w:t>идеям</w:t>
      </w:r>
      <w:r w:rsidRPr="00F91D27">
        <w:rPr>
          <w:spacing w:val="1"/>
          <w:sz w:val="20"/>
          <w:szCs w:val="20"/>
        </w:rPr>
        <w:t xml:space="preserve"> </w:t>
      </w:r>
      <w:r w:rsidRPr="00F91D27">
        <w:rPr>
          <w:sz w:val="20"/>
          <w:szCs w:val="20"/>
        </w:rPr>
        <w:t>интернационализма,</w:t>
      </w:r>
      <w:r w:rsidRPr="00F91D27">
        <w:rPr>
          <w:spacing w:val="1"/>
          <w:sz w:val="20"/>
          <w:szCs w:val="20"/>
        </w:rPr>
        <w:t xml:space="preserve"> </w:t>
      </w:r>
      <w:r w:rsidRPr="00F91D27">
        <w:rPr>
          <w:sz w:val="20"/>
          <w:szCs w:val="20"/>
        </w:rPr>
        <w:t>дружбы,</w:t>
      </w:r>
      <w:r w:rsidRPr="00F91D27">
        <w:rPr>
          <w:spacing w:val="1"/>
          <w:sz w:val="20"/>
          <w:szCs w:val="20"/>
        </w:rPr>
        <w:t xml:space="preserve"> </w:t>
      </w:r>
      <w:r w:rsidRPr="00F91D27">
        <w:rPr>
          <w:sz w:val="20"/>
          <w:szCs w:val="20"/>
        </w:rPr>
        <w:t>равенства,</w:t>
      </w:r>
      <w:r w:rsidRPr="00F91D27">
        <w:rPr>
          <w:spacing w:val="-2"/>
          <w:sz w:val="20"/>
          <w:szCs w:val="20"/>
        </w:rPr>
        <w:t xml:space="preserve"> </w:t>
      </w:r>
      <w:r w:rsidRPr="00F91D27">
        <w:rPr>
          <w:sz w:val="20"/>
          <w:szCs w:val="20"/>
        </w:rPr>
        <w:t>взаимопомощи народов;</w:t>
      </w:r>
    </w:p>
    <w:p w:rsidR="00721C65" w:rsidRPr="00F91D27" w:rsidRDefault="00721C65" w:rsidP="00721C65">
      <w:pPr>
        <w:pStyle w:val="aa"/>
        <w:widowControl w:val="0"/>
        <w:numPr>
          <w:ilvl w:val="1"/>
          <w:numId w:val="10"/>
        </w:numPr>
        <w:tabs>
          <w:tab w:val="left" w:pos="1534"/>
        </w:tabs>
        <w:autoSpaceDE w:val="0"/>
        <w:autoSpaceDN w:val="0"/>
        <w:spacing w:before="3" w:line="273" w:lineRule="auto"/>
        <w:ind w:right="571"/>
        <w:contextualSpacing w:val="0"/>
        <w:jc w:val="both"/>
        <w:rPr>
          <w:sz w:val="20"/>
          <w:szCs w:val="20"/>
        </w:rPr>
      </w:pPr>
      <w:r w:rsidRPr="00F91D27">
        <w:rPr>
          <w:sz w:val="20"/>
          <w:szCs w:val="20"/>
        </w:rPr>
        <w:t>воспитание</w:t>
      </w:r>
      <w:r w:rsidRPr="00F91D27">
        <w:rPr>
          <w:spacing w:val="1"/>
          <w:sz w:val="20"/>
          <w:szCs w:val="20"/>
        </w:rPr>
        <w:t xml:space="preserve"> </w:t>
      </w:r>
      <w:r w:rsidRPr="00F91D27">
        <w:rPr>
          <w:sz w:val="20"/>
          <w:szCs w:val="20"/>
        </w:rPr>
        <w:t>уважительного</w:t>
      </w:r>
      <w:r w:rsidRPr="00F91D27">
        <w:rPr>
          <w:spacing w:val="1"/>
          <w:sz w:val="20"/>
          <w:szCs w:val="20"/>
        </w:rPr>
        <w:t xml:space="preserve"> </w:t>
      </w:r>
      <w:r w:rsidRPr="00F91D27">
        <w:rPr>
          <w:sz w:val="20"/>
          <w:szCs w:val="20"/>
        </w:rPr>
        <w:t>отношения</w:t>
      </w:r>
      <w:r w:rsidRPr="00F91D27">
        <w:rPr>
          <w:spacing w:val="1"/>
          <w:sz w:val="20"/>
          <w:szCs w:val="20"/>
        </w:rPr>
        <w:t xml:space="preserve"> </w:t>
      </w:r>
      <w:r w:rsidRPr="00F91D27">
        <w:rPr>
          <w:sz w:val="20"/>
          <w:szCs w:val="20"/>
        </w:rPr>
        <w:t>к</w:t>
      </w:r>
      <w:r w:rsidRPr="00F91D27">
        <w:rPr>
          <w:spacing w:val="1"/>
          <w:sz w:val="20"/>
          <w:szCs w:val="20"/>
        </w:rPr>
        <w:t xml:space="preserve"> </w:t>
      </w:r>
      <w:r w:rsidRPr="00F91D27">
        <w:rPr>
          <w:sz w:val="20"/>
          <w:szCs w:val="20"/>
        </w:rPr>
        <w:t>национальному</w:t>
      </w:r>
      <w:r w:rsidRPr="00F91D27">
        <w:rPr>
          <w:spacing w:val="71"/>
          <w:sz w:val="20"/>
          <w:szCs w:val="20"/>
        </w:rPr>
        <w:t xml:space="preserve"> </w:t>
      </w:r>
      <w:r w:rsidRPr="00F91D27">
        <w:rPr>
          <w:sz w:val="20"/>
          <w:szCs w:val="20"/>
        </w:rPr>
        <w:t>достоинству</w:t>
      </w:r>
      <w:r w:rsidRPr="00F91D27">
        <w:rPr>
          <w:spacing w:val="1"/>
          <w:sz w:val="20"/>
          <w:szCs w:val="20"/>
        </w:rPr>
        <w:t xml:space="preserve"> </w:t>
      </w:r>
      <w:r w:rsidRPr="00F91D27">
        <w:rPr>
          <w:sz w:val="20"/>
          <w:szCs w:val="20"/>
        </w:rPr>
        <w:t>людей,</w:t>
      </w:r>
      <w:r w:rsidRPr="00F91D27">
        <w:rPr>
          <w:spacing w:val="-2"/>
          <w:sz w:val="20"/>
          <w:szCs w:val="20"/>
        </w:rPr>
        <w:t xml:space="preserve"> </w:t>
      </w:r>
      <w:r w:rsidRPr="00F91D27">
        <w:rPr>
          <w:sz w:val="20"/>
          <w:szCs w:val="20"/>
        </w:rPr>
        <w:t>их чувствам,</w:t>
      </w:r>
      <w:r w:rsidRPr="00F91D27">
        <w:rPr>
          <w:spacing w:val="-1"/>
          <w:sz w:val="20"/>
          <w:szCs w:val="20"/>
        </w:rPr>
        <w:t xml:space="preserve"> </w:t>
      </w:r>
      <w:r w:rsidRPr="00F91D27">
        <w:rPr>
          <w:sz w:val="20"/>
          <w:szCs w:val="20"/>
        </w:rPr>
        <w:t>религиозным</w:t>
      </w:r>
      <w:r w:rsidRPr="00F91D27">
        <w:rPr>
          <w:spacing w:val="-1"/>
          <w:sz w:val="20"/>
          <w:szCs w:val="20"/>
        </w:rPr>
        <w:t xml:space="preserve"> </w:t>
      </w:r>
      <w:r w:rsidRPr="00F91D27">
        <w:rPr>
          <w:sz w:val="20"/>
          <w:szCs w:val="20"/>
        </w:rPr>
        <w:t>убеждениям;</w:t>
      </w:r>
    </w:p>
    <w:p w:rsidR="00721C65" w:rsidRPr="00F91D27" w:rsidRDefault="00721C65" w:rsidP="00721C65">
      <w:pPr>
        <w:pStyle w:val="aa"/>
        <w:widowControl w:val="0"/>
        <w:numPr>
          <w:ilvl w:val="1"/>
          <w:numId w:val="10"/>
        </w:numPr>
        <w:tabs>
          <w:tab w:val="left" w:pos="1534"/>
        </w:tabs>
        <w:autoSpaceDE w:val="0"/>
        <w:autoSpaceDN w:val="0"/>
        <w:spacing w:before="3" w:line="276" w:lineRule="auto"/>
        <w:ind w:right="573"/>
        <w:contextualSpacing w:val="0"/>
        <w:jc w:val="both"/>
        <w:rPr>
          <w:sz w:val="20"/>
          <w:szCs w:val="20"/>
        </w:rPr>
      </w:pPr>
      <w:r w:rsidRPr="00F91D27">
        <w:rPr>
          <w:sz w:val="20"/>
          <w:szCs w:val="20"/>
        </w:rPr>
        <w:t>развитие</w:t>
      </w:r>
      <w:r w:rsidRPr="00F91D27">
        <w:rPr>
          <w:spacing w:val="1"/>
          <w:sz w:val="20"/>
          <w:szCs w:val="20"/>
        </w:rPr>
        <w:t xml:space="preserve"> </w:t>
      </w:r>
      <w:r w:rsidRPr="00F91D27">
        <w:rPr>
          <w:sz w:val="20"/>
          <w:szCs w:val="20"/>
        </w:rPr>
        <w:t>правовой</w:t>
      </w:r>
      <w:r w:rsidRPr="00F91D27">
        <w:rPr>
          <w:spacing w:val="1"/>
          <w:sz w:val="20"/>
          <w:szCs w:val="20"/>
        </w:rPr>
        <w:t xml:space="preserve"> </w:t>
      </w:r>
      <w:r w:rsidRPr="00F91D27">
        <w:rPr>
          <w:sz w:val="20"/>
          <w:szCs w:val="20"/>
        </w:rPr>
        <w:t>и</w:t>
      </w:r>
      <w:r w:rsidRPr="00F91D27">
        <w:rPr>
          <w:spacing w:val="1"/>
          <w:sz w:val="20"/>
          <w:szCs w:val="20"/>
        </w:rPr>
        <w:t xml:space="preserve"> </w:t>
      </w:r>
      <w:r w:rsidRPr="00F91D27">
        <w:rPr>
          <w:sz w:val="20"/>
          <w:szCs w:val="20"/>
        </w:rPr>
        <w:t>политической</w:t>
      </w:r>
      <w:r w:rsidRPr="00F91D27">
        <w:rPr>
          <w:spacing w:val="1"/>
          <w:sz w:val="20"/>
          <w:szCs w:val="20"/>
        </w:rPr>
        <w:t xml:space="preserve"> </w:t>
      </w:r>
      <w:r w:rsidRPr="00F91D27">
        <w:rPr>
          <w:sz w:val="20"/>
          <w:szCs w:val="20"/>
        </w:rPr>
        <w:t>культуры</w:t>
      </w:r>
      <w:r w:rsidRPr="00F91D27">
        <w:rPr>
          <w:spacing w:val="1"/>
          <w:sz w:val="20"/>
          <w:szCs w:val="20"/>
        </w:rPr>
        <w:t xml:space="preserve"> </w:t>
      </w:r>
      <w:r w:rsidRPr="00F91D27">
        <w:rPr>
          <w:sz w:val="20"/>
          <w:szCs w:val="20"/>
        </w:rPr>
        <w:t>детей,</w:t>
      </w:r>
      <w:r w:rsidRPr="00F91D27">
        <w:rPr>
          <w:spacing w:val="1"/>
          <w:sz w:val="20"/>
          <w:szCs w:val="20"/>
        </w:rPr>
        <w:t xml:space="preserve"> </w:t>
      </w:r>
      <w:r w:rsidRPr="00F91D27">
        <w:rPr>
          <w:sz w:val="20"/>
          <w:szCs w:val="20"/>
        </w:rPr>
        <w:t>расширение</w:t>
      </w:r>
      <w:r w:rsidRPr="00F91D27">
        <w:rPr>
          <w:spacing w:val="1"/>
          <w:sz w:val="20"/>
          <w:szCs w:val="20"/>
        </w:rPr>
        <w:t xml:space="preserve"> </w:t>
      </w:r>
      <w:r w:rsidRPr="00F91D27">
        <w:rPr>
          <w:sz w:val="20"/>
          <w:szCs w:val="20"/>
        </w:rPr>
        <w:t>конструктивного участия в принятии решений, затрагивающих их права и</w:t>
      </w:r>
      <w:r w:rsidRPr="00F91D27">
        <w:rPr>
          <w:spacing w:val="1"/>
          <w:sz w:val="20"/>
          <w:szCs w:val="20"/>
        </w:rPr>
        <w:t xml:space="preserve"> </w:t>
      </w:r>
      <w:r w:rsidRPr="00F91D27">
        <w:rPr>
          <w:sz w:val="20"/>
          <w:szCs w:val="20"/>
        </w:rPr>
        <w:t>интересы,</w:t>
      </w:r>
      <w:r w:rsidRPr="00F91D27">
        <w:rPr>
          <w:spacing w:val="1"/>
          <w:sz w:val="20"/>
          <w:szCs w:val="20"/>
        </w:rPr>
        <w:t xml:space="preserve"> </w:t>
      </w:r>
      <w:r w:rsidRPr="00F91D27">
        <w:rPr>
          <w:sz w:val="20"/>
          <w:szCs w:val="20"/>
        </w:rPr>
        <w:t>в</w:t>
      </w:r>
      <w:r w:rsidRPr="00F91D27">
        <w:rPr>
          <w:spacing w:val="1"/>
          <w:sz w:val="20"/>
          <w:szCs w:val="20"/>
        </w:rPr>
        <w:t xml:space="preserve"> </w:t>
      </w:r>
      <w:r w:rsidRPr="00F91D27">
        <w:rPr>
          <w:sz w:val="20"/>
          <w:szCs w:val="20"/>
        </w:rPr>
        <w:t>том</w:t>
      </w:r>
      <w:r w:rsidRPr="00F91D27">
        <w:rPr>
          <w:spacing w:val="1"/>
          <w:sz w:val="20"/>
          <w:szCs w:val="20"/>
        </w:rPr>
        <w:t xml:space="preserve"> </w:t>
      </w:r>
      <w:r w:rsidRPr="00F91D27">
        <w:rPr>
          <w:sz w:val="20"/>
          <w:szCs w:val="20"/>
        </w:rPr>
        <w:t>числе</w:t>
      </w:r>
      <w:r w:rsidRPr="00F91D27">
        <w:rPr>
          <w:spacing w:val="1"/>
          <w:sz w:val="20"/>
          <w:szCs w:val="20"/>
        </w:rPr>
        <w:t xml:space="preserve"> </w:t>
      </w:r>
      <w:r w:rsidRPr="00F91D27">
        <w:rPr>
          <w:sz w:val="20"/>
          <w:szCs w:val="20"/>
        </w:rPr>
        <w:t>в</w:t>
      </w:r>
      <w:r w:rsidRPr="00F91D27">
        <w:rPr>
          <w:spacing w:val="1"/>
          <w:sz w:val="20"/>
          <w:szCs w:val="20"/>
        </w:rPr>
        <w:t xml:space="preserve"> </w:t>
      </w:r>
      <w:r w:rsidRPr="00F91D27">
        <w:rPr>
          <w:sz w:val="20"/>
          <w:szCs w:val="20"/>
        </w:rPr>
        <w:t>различных</w:t>
      </w:r>
      <w:r w:rsidRPr="00F91D27">
        <w:rPr>
          <w:spacing w:val="1"/>
          <w:sz w:val="20"/>
          <w:szCs w:val="20"/>
        </w:rPr>
        <w:t xml:space="preserve"> </w:t>
      </w:r>
      <w:r w:rsidRPr="00F91D27">
        <w:rPr>
          <w:sz w:val="20"/>
          <w:szCs w:val="20"/>
        </w:rPr>
        <w:t>формах</w:t>
      </w:r>
      <w:r w:rsidRPr="00F91D27">
        <w:rPr>
          <w:spacing w:val="1"/>
          <w:sz w:val="20"/>
          <w:szCs w:val="20"/>
        </w:rPr>
        <w:t xml:space="preserve"> </w:t>
      </w:r>
      <w:r w:rsidRPr="00F91D27">
        <w:rPr>
          <w:sz w:val="20"/>
          <w:szCs w:val="20"/>
        </w:rPr>
        <w:t>самоорганизации,</w:t>
      </w:r>
      <w:r w:rsidRPr="00F91D27">
        <w:rPr>
          <w:spacing w:val="1"/>
          <w:sz w:val="20"/>
          <w:szCs w:val="20"/>
        </w:rPr>
        <w:t xml:space="preserve"> </w:t>
      </w:r>
      <w:r w:rsidRPr="00F91D27">
        <w:rPr>
          <w:sz w:val="20"/>
          <w:szCs w:val="20"/>
        </w:rPr>
        <w:t>самоуправления,</w:t>
      </w:r>
      <w:r w:rsidRPr="00F91D27">
        <w:rPr>
          <w:spacing w:val="-1"/>
          <w:sz w:val="20"/>
          <w:szCs w:val="20"/>
        </w:rPr>
        <w:t xml:space="preserve"> </w:t>
      </w:r>
      <w:r w:rsidRPr="00F91D27">
        <w:rPr>
          <w:sz w:val="20"/>
          <w:szCs w:val="20"/>
        </w:rPr>
        <w:t>общественно</w:t>
      </w:r>
      <w:r w:rsidRPr="00F91D27">
        <w:rPr>
          <w:spacing w:val="1"/>
          <w:sz w:val="20"/>
          <w:szCs w:val="20"/>
        </w:rPr>
        <w:t xml:space="preserve"> </w:t>
      </w:r>
      <w:r w:rsidRPr="00F91D27">
        <w:rPr>
          <w:sz w:val="20"/>
          <w:szCs w:val="20"/>
        </w:rPr>
        <w:t>значимой</w:t>
      </w:r>
      <w:r w:rsidRPr="00F91D27">
        <w:rPr>
          <w:spacing w:val="-1"/>
          <w:sz w:val="20"/>
          <w:szCs w:val="20"/>
        </w:rPr>
        <w:t xml:space="preserve"> </w:t>
      </w:r>
      <w:r w:rsidRPr="00F91D27">
        <w:rPr>
          <w:sz w:val="20"/>
          <w:szCs w:val="20"/>
        </w:rPr>
        <w:t>деятельности;</w:t>
      </w:r>
    </w:p>
    <w:p w:rsidR="00721C65" w:rsidRPr="00F91D27" w:rsidRDefault="00721C65" w:rsidP="00721C65">
      <w:pPr>
        <w:pStyle w:val="aa"/>
        <w:widowControl w:val="0"/>
        <w:numPr>
          <w:ilvl w:val="1"/>
          <w:numId w:val="10"/>
        </w:numPr>
        <w:tabs>
          <w:tab w:val="left" w:pos="1534"/>
        </w:tabs>
        <w:autoSpaceDE w:val="0"/>
        <w:autoSpaceDN w:val="0"/>
        <w:spacing w:line="273" w:lineRule="auto"/>
        <w:ind w:right="571"/>
        <w:contextualSpacing w:val="0"/>
        <w:jc w:val="both"/>
        <w:rPr>
          <w:sz w:val="20"/>
          <w:szCs w:val="20"/>
        </w:rPr>
      </w:pPr>
      <w:r w:rsidRPr="00F91D27">
        <w:rPr>
          <w:sz w:val="20"/>
          <w:szCs w:val="20"/>
        </w:rPr>
        <w:t>развитие</w:t>
      </w:r>
      <w:r w:rsidRPr="00F91D27">
        <w:rPr>
          <w:spacing w:val="1"/>
          <w:sz w:val="20"/>
          <w:szCs w:val="20"/>
        </w:rPr>
        <w:t xml:space="preserve"> </w:t>
      </w:r>
      <w:r w:rsidRPr="00F91D27">
        <w:rPr>
          <w:sz w:val="20"/>
          <w:szCs w:val="20"/>
        </w:rPr>
        <w:t>в</w:t>
      </w:r>
      <w:r w:rsidRPr="00F91D27">
        <w:rPr>
          <w:spacing w:val="1"/>
          <w:sz w:val="20"/>
          <w:szCs w:val="20"/>
        </w:rPr>
        <w:t xml:space="preserve"> </w:t>
      </w:r>
      <w:r w:rsidRPr="00F91D27">
        <w:rPr>
          <w:sz w:val="20"/>
          <w:szCs w:val="20"/>
        </w:rPr>
        <w:t>детской</w:t>
      </w:r>
      <w:r w:rsidRPr="00F91D27">
        <w:rPr>
          <w:spacing w:val="1"/>
          <w:sz w:val="20"/>
          <w:szCs w:val="20"/>
        </w:rPr>
        <w:t xml:space="preserve"> </w:t>
      </w:r>
      <w:r w:rsidRPr="00F91D27">
        <w:rPr>
          <w:sz w:val="20"/>
          <w:szCs w:val="20"/>
        </w:rPr>
        <w:t>среде</w:t>
      </w:r>
      <w:r w:rsidRPr="00F91D27">
        <w:rPr>
          <w:spacing w:val="1"/>
          <w:sz w:val="20"/>
          <w:szCs w:val="20"/>
        </w:rPr>
        <w:t xml:space="preserve"> </w:t>
      </w:r>
      <w:r w:rsidRPr="00F91D27">
        <w:rPr>
          <w:sz w:val="20"/>
          <w:szCs w:val="20"/>
        </w:rPr>
        <w:t>ответственности,</w:t>
      </w:r>
      <w:r w:rsidRPr="00F91D27">
        <w:rPr>
          <w:spacing w:val="1"/>
          <w:sz w:val="20"/>
          <w:szCs w:val="20"/>
        </w:rPr>
        <w:t xml:space="preserve"> </w:t>
      </w:r>
      <w:r w:rsidRPr="00F91D27">
        <w:rPr>
          <w:sz w:val="20"/>
          <w:szCs w:val="20"/>
        </w:rPr>
        <w:t>принципов</w:t>
      </w:r>
      <w:r w:rsidRPr="00F91D27">
        <w:rPr>
          <w:spacing w:val="1"/>
          <w:sz w:val="20"/>
          <w:szCs w:val="20"/>
        </w:rPr>
        <w:t xml:space="preserve"> </w:t>
      </w:r>
      <w:r w:rsidRPr="00F91D27">
        <w:rPr>
          <w:sz w:val="20"/>
          <w:szCs w:val="20"/>
        </w:rPr>
        <w:t>коллективизма</w:t>
      </w:r>
      <w:r w:rsidRPr="00F91D27">
        <w:rPr>
          <w:spacing w:val="1"/>
          <w:sz w:val="20"/>
          <w:szCs w:val="20"/>
        </w:rPr>
        <w:t xml:space="preserve"> </w:t>
      </w:r>
      <w:r w:rsidRPr="00F91D27">
        <w:rPr>
          <w:sz w:val="20"/>
          <w:szCs w:val="20"/>
        </w:rPr>
        <w:t>и</w:t>
      </w:r>
      <w:r w:rsidRPr="00F91D27">
        <w:rPr>
          <w:spacing w:val="1"/>
          <w:sz w:val="20"/>
          <w:szCs w:val="20"/>
        </w:rPr>
        <w:t xml:space="preserve"> </w:t>
      </w:r>
      <w:r w:rsidRPr="00F91D27">
        <w:rPr>
          <w:sz w:val="20"/>
          <w:szCs w:val="20"/>
        </w:rPr>
        <w:t>социальной</w:t>
      </w:r>
      <w:r w:rsidRPr="00F91D27">
        <w:rPr>
          <w:spacing w:val="-1"/>
          <w:sz w:val="20"/>
          <w:szCs w:val="20"/>
        </w:rPr>
        <w:t xml:space="preserve"> </w:t>
      </w:r>
      <w:r w:rsidRPr="00F91D27">
        <w:rPr>
          <w:sz w:val="20"/>
          <w:szCs w:val="20"/>
        </w:rPr>
        <w:t>солидарности;</w:t>
      </w:r>
    </w:p>
    <w:p w:rsidR="00721C65" w:rsidRPr="00F91D27" w:rsidRDefault="00721C65" w:rsidP="00721C65">
      <w:pPr>
        <w:pStyle w:val="aa"/>
        <w:widowControl w:val="0"/>
        <w:numPr>
          <w:ilvl w:val="1"/>
          <w:numId w:val="10"/>
        </w:numPr>
        <w:tabs>
          <w:tab w:val="left" w:pos="1534"/>
        </w:tabs>
        <w:autoSpaceDE w:val="0"/>
        <w:autoSpaceDN w:val="0"/>
        <w:spacing w:line="276" w:lineRule="auto"/>
        <w:ind w:right="570"/>
        <w:contextualSpacing w:val="0"/>
        <w:jc w:val="both"/>
        <w:rPr>
          <w:sz w:val="20"/>
          <w:szCs w:val="20"/>
        </w:rPr>
      </w:pPr>
      <w:r w:rsidRPr="00F91D27">
        <w:rPr>
          <w:sz w:val="20"/>
          <w:szCs w:val="20"/>
        </w:rPr>
        <w:t>формирование стабильной системы нравственных и смысловых установок</w:t>
      </w:r>
      <w:r w:rsidRPr="00F91D27">
        <w:rPr>
          <w:spacing w:val="1"/>
          <w:sz w:val="20"/>
          <w:szCs w:val="20"/>
        </w:rPr>
        <w:t xml:space="preserve"> </w:t>
      </w:r>
      <w:r w:rsidRPr="00F91D27">
        <w:rPr>
          <w:sz w:val="20"/>
          <w:szCs w:val="20"/>
        </w:rPr>
        <w:t>личности,</w:t>
      </w:r>
      <w:r w:rsidRPr="00F91D27">
        <w:rPr>
          <w:spacing w:val="1"/>
          <w:sz w:val="20"/>
          <w:szCs w:val="20"/>
        </w:rPr>
        <w:t xml:space="preserve"> </w:t>
      </w:r>
      <w:r w:rsidRPr="00F91D27">
        <w:rPr>
          <w:sz w:val="20"/>
          <w:szCs w:val="20"/>
        </w:rPr>
        <w:t>позволяющих</w:t>
      </w:r>
      <w:r w:rsidRPr="00F91D27">
        <w:rPr>
          <w:spacing w:val="1"/>
          <w:sz w:val="20"/>
          <w:szCs w:val="20"/>
        </w:rPr>
        <w:t xml:space="preserve"> </w:t>
      </w:r>
      <w:r w:rsidRPr="00F91D27">
        <w:rPr>
          <w:sz w:val="20"/>
          <w:szCs w:val="20"/>
        </w:rPr>
        <w:t>противостоять</w:t>
      </w:r>
      <w:r w:rsidRPr="00F91D27">
        <w:rPr>
          <w:spacing w:val="1"/>
          <w:sz w:val="20"/>
          <w:szCs w:val="20"/>
        </w:rPr>
        <w:t xml:space="preserve"> </w:t>
      </w:r>
      <w:r w:rsidRPr="00F91D27">
        <w:rPr>
          <w:sz w:val="20"/>
          <w:szCs w:val="20"/>
        </w:rPr>
        <w:t>идеологии</w:t>
      </w:r>
      <w:r w:rsidRPr="00F91D27">
        <w:rPr>
          <w:spacing w:val="1"/>
          <w:sz w:val="20"/>
          <w:szCs w:val="20"/>
        </w:rPr>
        <w:t xml:space="preserve"> </w:t>
      </w:r>
      <w:r w:rsidRPr="00F91D27">
        <w:rPr>
          <w:sz w:val="20"/>
          <w:szCs w:val="20"/>
        </w:rPr>
        <w:t>экстремизма,</w:t>
      </w:r>
      <w:r w:rsidRPr="00F91D27">
        <w:rPr>
          <w:spacing w:val="1"/>
          <w:sz w:val="20"/>
          <w:szCs w:val="20"/>
        </w:rPr>
        <w:t xml:space="preserve"> </w:t>
      </w:r>
      <w:r w:rsidRPr="00F91D27">
        <w:rPr>
          <w:sz w:val="20"/>
          <w:szCs w:val="20"/>
        </w:rPr>
        <w:t>национализма,</w:t>
      </w:r>
      <w:r w:rsidRPr="00F91D27">
        <w:rPr>
          <w:spacing w:val="1"/>
          <w:sz w:val="20"/>
          <w:szCs w:val="20"/>
        </w:rPr>
        <w:t xml:space="preserve"> </w:t>
      </w:r>
      <w:r w:rsidRPr="00F91D27">
        <w:rPr>
          <w:sz w:val="20"/>
          <w:szCs w:val="20"/>
        </w:rPr>
        <w:t>ксенофобии,</w:t>
      </w:r>
      <w:r w:rsidRPr="00F91D27">
        <w:rPr>
          <w:spacing w:val="1"/>
          <w:sz w:val="20"/>
          <w:szCs w:val="20"/>
        </w:rPr>
        <w:t xml:space="preserve"> </w:t>
      </w:r>
      <w:r w:rsidRPr="00F91D27">
        <w:rPr>
          <w:sz w:val="20"/>
          <w:szCs w:val="20"/>
        </w:rPr>
        <w:t>коррупции,</w:t>
      </w:r>
      <w:r w:rsidRPr="00F91D27">
        <w:rPr>
          <w:spacing w:val="1"/>
          <w:sz w:val="20"/>
          <w:szCs w:val="20"/>
        </w:rPr>
        <w:t xml:space="preserve"> </w:t>
      </w:r>
      <w:r w:rsidRPr="00F91D27">
        <w:rPr>
          <w:sz w:val="20"/>
          <w:szCs w:val="20"/>
        </w:rPr>
        <w:t>дискриминации</w:t>
      </w:r>
      <w:r w:rsidRPr="00F91D27">
        <w:rPr>
          <w:spacing w:val="1"/>
          <w:sz w:val="20"/>
          <w:szCs w:val="20"/>
        </w:rPr>
        <w:t xml:space="preserve"> </w:t>
      </w:r>
      <w:r w:rsidRPr="00F91D27">
        <w:rPr>
          <w:sz w:val="20"/>
          <w:szCs w:val="20"/>
        </w:rPr>
        <w:t>по</w:t>
      </w:r>
      <w:r w:rsidRPr="00F91D27">
        <w:rPr>
          <w:spacing w:val="1"/>
          <w:sz w:val="20"/>
          <w:szCs w:val="20"/>
        </w:rPr>
        <w:t xml:space="preserve"> </w:t>
      </w:r>
      <w:r w:rsidRPr="00F91D27">
        <w:rPr>
          <w:sz w:val="20"/>
          <w:szCs w:val="20"/>
        </w:rPr>
        <w:t>социальным,</w:t>
      </w:r>
      <w:r w:rsidRPr="00F91D27">
        <w:rPr>
          <w:spacing w:val="1"/>
          <w:sz w:val="20"/>
          <w:szCs w:val="20"/>
        </w:rPr>
        <w:t xml:space="preserve"> </w:t>
      </w:r>
      <w:r w:rsidRPr="00F91D27">
        <w:rPr>
          <w:sz w:val="20"/>
          <w:szCs w:val="20"/>
        </w:rPr>
        <w:t>религиозным,</w:t>
      </w:r>
      <w:r w:rsidRPr="00F91D27">
        <w:rPr>
          <w:spacing w:val="1"/>
          <w:sz w:val="20"/>
          <w:szCs w:val="20"/>
        </w:rPr>
        <w:t xml:space="preserve"> </w:t>
      </w:r>
      <w:r w:rsidRPr="00F91D27">
        <w:rPr>
          <w:sz w:val="20"/>
          <w:szCs w:val="20"/>
        </w:rPr>
        <w:t>расовым,</w:t>
      </w:r>
      <w:r w:rsidRPr="00F91D27">
        <w:rPr>
          <w:spacing w:val="1"/>
          <w:sz w:val="20"/>
          <w:szCs w:val="20"/>
        </w:rPr>
        <w:t xml:space="preserve"> </w:t>
      </w:r>
      <w:r w:rsidRPr="00F91D27">
        <w:rPr>
          <w:sz w:val="20"/>
          <w:szCs w:val="20"/>
        </w:rPr>
        <w:t>национальным</w:t>
      </w:r>
      <w:r w:rsidRPr="00F91D27">
        <w:rPr>
          <w:spacing w:val="1"/>
          <w:sz w:val="20"/>
          <w:szCs w:val="20"/>
        </w:rPr>
        <w:t xml:space="preserve"> </w:t>
      </w:r>
      <w:r w:rsidRPr="00F91D27">
        <w:rPr>
          <w:sz w:val="20"/>
          <w:szCs w:val="20"/>
        </w:rPr>
        <w:t>признакам</w:t>
      </w:r>
      <w:r w:rsidRPr="00F91D27">
        <w:rPr>
          <w:spacing w:val="1"/>
          <w:sz w:val="20"/>
          <w:szCs w:val="20"/>
        </w:rPr>
        <w:t xml:space="preserve"> </w:t>
      </w:r>
      <w:r w:rsidRPr="00F91D27">
        <w:rPr>
          <w:sz w:val="20"/>
          <w:szCs w:val="20"/>
        </w:rPr>
        <w:t>и</w:t>
      </w:r>
      <w:r w:rsidRPr="00F91D27">
        <w:rPr>
          <w:spacing w:val="1"/>
          <w:sz w:val="20"/>
          <w:szCs w:val="20"/>
        </w:rPr>
        <w:t xml:space="preserve"> </w:t>
      </w:r>
      <w:r w:rsidRPr="00F91D27">
        <w:rPr>
          <w:sz w:val="20"/>
          <w:szCs w:val="20"/>
        </w:rPr>
        <w:t>другим</w:t>
      </w:r>
      <w:r w:rsidRPr="00F91D27">
        <w:rPr>
          <w:spacing w:val="1"/>
          <w:sz w:val="20"/>
          <w:szCs w:val="20"/>
        </w:rPr>
        <w:t xml:space="preserve"> </w:t>
      </w:r>
      <w:r w:rsidRPr="00F91D27">
        <w:rPr>
          <w:sz w:val="20"/>
          <w:szCs w:val="20"/>
        </w:rPr>
        <w:t>негативным</w:t>
      </w:r>
      <w:r w:rsidRPr="00F91D27">
        <w:rPr>
          <w:spacing w:val="1"/>
          <w:sz w:val="20"/>
          <w:szCs w:val="20"/>
        </w:rPr>
        <w:t xml:space="preserve"> </w:t>
      </w:r>
      <w:r w:rsidRPr="00F91D27">
        <w:rPr>
          <w:sz w:val="20"/>
          <w:szCs w:val="20"/>
        </w:rPr>
        <w:lastRenderedPageBreak/>
        <w:t>социальным</w:t>
      </w:r>
      <w:r w:rsidRPr="00F91D27">
        <w:rPr>
          <w:spacing w:val="-1"/>
          <w:sz w:val="20"/>
          <w:szCs w:val="20"/>
        </w:rPr>
        <w:t xml:space="preserve"> </w:t>
      </w:r>
      <w:r w:rsidRPr="00F91D27">
        <w:rPr>
          <w:sz w:val="20"/>
          <w:szCs w:val="20"/>
        </w:rPr>
        <w:t>явлениям;</w:t>
      </w:r>
    </w:p>
    <w:p w:rsidR="00721C65" w:rsidRPr="00F91D27" w:rsidRDefault="00721C65" w:rsidP="00721C65">
      <w:pPr>
        <w:pStyle w:val="aa"/>
        <w:widowControl w:val="0"/>
        <w:numPr>
          <w:ilvl w:val="1"/>
          <w:numId w:val="10"/>
        </w:numPr>
        <w:tabs>
          <w:tab w:val="left" w:pos="1534"/>
        </w:tabs>
        <w:autoSpaceDE w:val="0"/>
        <w:autoSpaceDN w:val="0"/>
        <w:spacing w:line="276" w:lineRule="auto"/>
        <w:ind w:right="569"/>
        <w:contextualSpacing w:val="0"/>
        <w:jc w:val="both"/>
        <w:rPr>
          <w:sz w:val="20"/>
          <w:szCs w:val="20"/>
        </w:rPr>
      </w:pPr>
      <w:r w:rsidRPr="00F91D27">
        <w:rPr>
          <w:sz w:val="20"/>
          <w:szCs w:val="20"/>
        </w:rPr>
        <w:t>разработку и реализацию программ воспитания, способствующих правовой,</w:t>
      </w:r>
      <w:r w:rsidRPr="00F91D27">
        <w:rPr>
          <w:spacing w:val="-67"/>
          <w:sz w:val="20"/>
          <w:szCs w:val="20"/>
        </w:rPr>
        <w:t xml:space="preserve"> </w:t>
      </w:r>
      <w:r w:rsidRPr="00F91D27">
        <w:rPr>
          <w:sz w:val="20"/>
          <w:szCs w:val="20"/>
        </w:rPr>
        <w:t>социальной</w:t>
      </w:r>
      <w:r w:rsidRPr="00F91D27">
        <w:rPr>
          <w:spacing w:val="1"/>
          <w:sz w:val="20"/>
          <w:szCs w:val="20"/>
        </w:rPr>
        <w:t xml:space="preserve"> </w:t>
      </w:r>
      <w:r w:rsidRPr="00F91D27">
        <w:rPr>
          <w:sz w:val="20"/>
          <w:szCs w:val="20"/>
        </w:rPr>
        <w:t>и</w:t>
      </w:r>
      <w:r w:rsidRPr="00F91D27">
        <w:rPr>
          <w:spacing w:val="1"/>
          <w:sz w:val="20"/>
          <w:szCs w:val="20"/>
        </w:rPr>
        <w:t xml:space="preserve"> </w:t>
      </w:r>
      <w:r w:rsidRPr="00F91D27">
        <w:rPr>
          <w:sz w:val="20"/>
          <w:szCs w:val="20"/>
        </w:rPr>
        <w:t>культурной</w:t>
      </w:r>
      <w:r w:rsidRPr="00F91D27">
        <w:rPr>
          <w:spacing w:val="1"/>
          <w:sz w:val="20"/>
          <w:szCs w:val="20"/>
        </w:rPr>
        <w:t xml:space="preserve"> </w:t>
      </w:r>
      <w:r w:rsidRPr="00F91D27">
        <w:rPr>
          <w:sz w:val="20"/>
          <w:szCs w:val="20"/>
        </w:rPr>
        <w:t>адаптации</w:t>
      </w:r>
      <w:r w:rsidRPr="00F91D27">
        <w:rPr>
          <w:spacing w:val="1"/>
          <w:sz w:val="20"/>
          <w:szCs w:val="20"/>
        </w:rPr>
        <w:t xml:space="preserve"> </w:t>
      </w:r>
      <w:r w:rsidRPr="00F91D27">
        <w:rPr>
          <w:sz w:val="20"/>
          <w:szCs w:val="20"/>
        </w:rPr>
        <w:t>детей,</w:t>
      </w:r>
      <w:r w:rsidRPr="00F91D27">
        <w:rPr>
          <w:spacing w:val="1"/>
          <w:sz w:val="20"/>
          <w:szCs w:val="20"/>
        </w:rPr>
        <w:t xml:space="preserve"> </w:t>
      </w:r>
      <w:r w:rsidRPr="00F91D27">
        <w:rPr>
          <w:sz w:val="20"/>
          <w:szCs w:val="20"/>
        </w:rPr>
        <w:t>в</w:t>
      </w:r>
      <w:r w:rsidRPr="00F91D27">
        <w:rPr>
          <w:spacing w:val="1"/>
          <w:sz w:val="20"/>
          <w:szCs w:val="20"/>
        </w:rPr>
        <w:t xml:space="preserve"> </w:t>
      </w:r>
      <w:r w:rsidRPr="00F91D27">
        <w:rPr>
          <w:sz w:val="20"/>
          <w:szCs w:val="20"/>
        </w:rPr>
        <w:t>том</w:t>
      </w:r>
      <w:r w:rsidRPr="00F91D27">
        <w:rPr>
          <w:spacing w:val="1"/>
          <w:sz w:val="20"/>
          <w:szCs w:val="20"/>
        </w:rPr>
        <w:t xml:space="preserve"> </w:t>
      </w:r>
      <w:r w:rsidRPr="00F91D27">
        <w:rPr>
          <w:sz w:val="20"/>
          <w:szCs w:val="20"/>
        </w:rPr>
        <w:t>числе</w:t>
      </w:r>
      <w:r w:rsidRPr="00F91D27">
        <w:rPr>
          <w:spacing w:val="1"/>
          <w:sz w:val="20"/>
          <w:szCs w:val="20"/>
        </w:rPr>
        <w:t xml:space="preserve"> </w:t>
      </w:r>
      <w:r w:rsidRPr="00F91D27">
        <w:rPr>
          <w:sz w:val="20"/>
          <w:szCs w:val="20"/>
        </w:rPr>
        <w:t>детей</w:t>
      </w:r>
      <w:r w:rsidRPr="00F91D27">
        <w:rPr>
          <w:spacing w:val="1"/>
          <w:sz w:val="20"/>
          <w:szCs w:val="20"/>
        </w:rPr>
        <w:t xml:space="preserve"> </w:t>
      </w:r>
      <w:r w:rsidRPr="00F91D27">
        <w:rPr>
          <w:sz w:val="20"/>
          <w:szCs w:val="20"/>
        </w:rPr>
        <w:t>из</w:t>
      </w:r>
      <w:r w:rsidRPr="00F91D27">
        <w:rPr>
          <w:spacing w:val="1"/>
          <w:sz w:val="20"/>
          <w:szCs w:val="20"/>
        </w:rPr>
        <w:t xml:space="preserve"> </w:t>
      </w:r>
      <w:r w:rsidRPr="00F91D27">
        <w:rPr>
          <w:sz w:val="20"/>
          <w:szCs w:val="20"/>
        </w:rPr>
        <w:t>семей</w:t>
      </w:r>
      <w:r w:rsidRPr="00F91D27">
        <w:rPr>
          <w:spacing w:val="-67"/>
          <w:sz w:val="20"/>
          <w:szCs w:val="20"/>
        </w:rPr>
        <w:t xml:space="preserve"> </w:t>
      </w:r>
      <w:r w:rsidRPr="00F91D27">
        <w:rPr>
          <w:sz w:val="20"/>
          <w:szCs w:val="20"/>
        </w:rPr>
        <w:t>мигрантов.</w:t>
      </w:r>
    </w:p>
    <w:p w:rsidR="00721C65" w:rsidRPr="00F91D27" w:rsidRDefault="00721C65" w:rsidP="00721C65">
      <w:pPr>
        <w:pStyle w:val="aa"/>
        <w:widowControl w:val="0"/>
        <w:numPr>
          <w:ilvl w:val="0"/>
          <w:numId w:val="10"/>
        </w:numPr>
        <w:tabs>
          <w:tab w:val="left" w:pos="813"/>
        </w:tabs>
        <w:autoSpaceDE w:val="0"/>
        <w:autoSpaceDN w:val="0"/>
        <w:ind w:hanging="361"/>
        <w:contextualSpacing w:val="0"/>
        <w:jc w:val="both"/>
        <w:rPr>
          <w:sz w:val="20"/>
          <w:szCs w:val="20"/>
        </w:rPr>
      </w:pPr>
      <w:r w:rsidRPr="00F91D27">
        <w:rPr>
          <w:b/>
          <w:sz w:val="20"/>
          <w:szCs w:val="20"/>
        </w:rPr>
        <w:t>Патриотическое</w:t>
      </w:r>
      <w:r w:rsidRPr="00F91D27">
        <w:rPr>
          <w:b/>
          <w:spacing w:val="-4"/>
          <w:sz w:val="20"/>
          <w:szCs w:val="20"/>
        </w:rPr>
        <w:t xml:space="preserve"> </w:t>
      </w:r>
      <w:r w:rsidRPr="00F91D27">
        <w:rPr>
          <w:b/>
          <w:sz w:val="20"/>
          <w:szCs w:val="20"/>
        </w:rPr>
        <w:t>воспитание</w:t>
      </w:r>
      <w:r w:rsidRPr="00F91D27">
        <w:rPr>
          <w:b/>
          <w:spacing w:val="-3"/>
          <w:sz w:val="20"/>
          <w:szCs w:val="20"/>
        </w:rPr>
        <w:t xml:space="preserve"> </w:t>
      </w:r>
      <w:r w:rsidRPr="00F91D27">
        <w:rPr>
          <w:sz w:val="20"/>
          <w:szCs w:val="20"/>
        </w:rPr>
        <w:t>предусматривает:</w:t>
      </w:r>
    </w:p>
    <w:p w:rsidR="00721C65" w:rsidRPr="00F91D27" w:rsidRDefault="00721C65" w:rsidP="00721C65">
      <w:pPr>
        <w:pStyle w:val="aa"/>
        <w:widowControl w:val="0"/>
        <w:numPr>
          <w:ilvl w:val="1"/>
          <w:numId w:val="10"/>
        </w:numPr>
        <w:tabs>
          <w:tab w:val="left" w:pos="1534"/>
        </w:tabs>
        <w:autoSpaceDE w:val="0"/>
        <w:autoSpaceDN w:val="0"/>
        <w:spacing w:before="47"/>
        <w:ind w:hanging="361"/>
        <w:contextualSpacing w:val="0"/>
        <w:jc w:val="both"/>
        <w:rPr>
          <w:sz w:val="20"/>
          <w:szCs w:val="20"/>
        </w:rPr>
      </w:pPr>
      <w:r w:rsidRPr="00F91D27">
        <w:rPr>
          <w:sz w:val="20"/>
          <w:szCs w:val="20"/>
        </w:rPr>
        <w:t>формирование</w:t>
      </w:r>
      <w:r w:rsidRPr="00F91D27">
        <w:rPr>
          <w:spacing w:val="-9"/>
          <w:sz w:val="20"/>
          <w:szCs w:val="20"/>
        </w:rPr>
        <w:t xml:space="preserve"> </w:t>
      </w:r>
      <w:r w:rsidRPr="00F91D27">
        <w:rPr>
          <w:sz w:val="20"/>
          <w:szCs w:val="20"/>
        </w:rPr>
        <w:t>российской</w:t>
      </w:r>
      <w:r w:rsidRPr="00F91D27">
        <w:rPr>
          <w:spacing w:val="-5"/>
          <w:sz w:val="20"/>
          <w:szCs w:val="20"/>
        </w:rPr>
        <w:t xml:space="preserve"> </w:t>
      </w:r>
      <w:r w:rsidRPr="00F91D27">
        <w:rPr>
          <w:sz w:val="20"/>
          <w:szCs w:val="20"/>
        </w:rPr>
        <w:t>гражданской</w:t>
      </w:r>
      <w:r w:rsidRPr="00F91D27">
        <w:rPr>
          <w:spacing w:val="-5"/>
          <w:sz w:val="20"/>
          <w:szCs w:val="20"/>
        </w:rPr>
        <w:t xml:space="preserve"> </w:t>
      </w:r>
      <w:r w:rsidRPr="00F91D27">
        <w:rPr>
          <w:sz w:val="20"/>
          <w:szCs w:val="20"/>
        </w:rPr>
        <w:t>идентичности;</w:t>
      </w:r>
    </w:p>
    <w:p w:rsidR="00721C65" w:rsidRPr="00F91D27" w:rsidRDefault="00721C65" w:rsidP="00721C65">
      <w:pPr>
        <w:pStyle w:val="aa"/>
        <w:widowControl w:val="0"/>
        <w:numPr>
          <w:ilvl w:val="1"/>
          <w:numId w:val="10"/>
        </w:numPr>
        <w:tabs>
          <w:tab w:val="left" w:pos="1534"/>
        </w:tabs>
        <w:autoSpaceDE w:val="0"/>
        <w:autoSpaceDN w:val="0"/>
        <w:spacing w:before="48" w:line="276" w:lineRule="auto"/>
        <w:ind w:right="563"/>
        <w:contextualSpacing w:val="0"/>
        <w:jc w:val="both"/>
        <w:rPr>
          <w:sz w:val="20"/>
          <w:szCs w:val="20"/>
        </w:rPr>
      </w:pPr>
      <w:r w:rsidRPr="00F91D27">
        <w:rPr>
          <w:sz w:val="20"/>
          <w:szCs w:val="20"/>
        </w:rPr>
        <w:t>формирование патриотизма, чувства гордости за свою Родину, готовности к</w:t>
      </w:r>
      <w:r w:rsidRPr="00F91D27">
        <w:rPr>
          <w:spacing w:val="1"/>
          <w:sz w:val="20"/>
          <w:szCs w:val="20"/>
        </w:rPr>
        <w:t xml:space="preserve"> </w:t>
      </w:r>
      <w:r w:rsidRPr="00F91D27">
        <w:rPr>
          <w:sz w:val="20"/>
          <w:szCs w:val="20"/>
        </w:rPr>
        <w:t>защите интересов Отечества, ответственности за будущее России на основе</w:t>
      </w:r>
      <w:r w:rsidRPr="00F91D27">
        <w:rPr>
          <w:spacing w:val="1"/>
          <w:sz w:val="20"/>
          <w:szCs w:val="20"/>
        </w:rPr>
        <w:t xml:space="preserve"> </w:t>
      </w:r>
      <w:r w:rsidRPr="00F91D27">
        <w:rPr>
          <w:sz w:val="20"/>
          <w:szCs w:val="20"/>
        </w:rPr>
        <w:t xml:space="preserve">развития программ патриотического воспитания детей, в том числе </w:t>
      </w:r>
      <w:proofErr w:type="spellStart"/>
      <w:r w:rsidRPr="00F91D27">
        <w:rPr>
          <w:sz w:val="20"/>
          <w:szCs w:val="20"/>
        </w:rPr>
        <w:t>военно</w:t>
      </w:r>
      <w:proofErr w:type="spellEnd"/>
      <w:r w:rsidRPr="00F91D27">
        <w:rPr>
          <w:sz w:val="20"/>
          <w:szCs w:val="20"/>
        </w:rPr>
        <w:t>-</w:t>
      </w:r>
      <w:r w:rsidRPr="00F91D27">
        <w:rPr>
          <w:spacing w:val="1"/>
          <w:sz w:val="20"/>
          <w:szCs w:val="20"/>
        </w:rPr>
        <w:t xml:space="preserve"> </w:t>
      </w:r>
      <w:r w:rsidRPr="00F91D27">
        <w:rPr>
          <w:sz w:val="20"/>
          <w:szCs w:val="20"/>
        </w:rPr>
        <w:t>патриотического воспитания;</w:t>
      </w:r>
    </w:p>
    <w:p w:rsidR="00721C65" w:rsidRPr="00F91D27" w:rsidRDefault="00721C65" w:rsidP="00721C65">
      <w:pPr>
        <w:pStyle w:val="aa"/>
        <w:widowControl w:val="0"/>
        <w:numPr>
          <w:ilvl w:val="1"/>
          <w:numId w:val="10"/>
        </w:numPr>
        <w:tabs>
          <w:tab w:val="left" w:pos="1534"/>
        </w:tabs>
        <w:autoSpaceDE w:val="0"/>
        <w:autoSpaceDN w:val="0"/>
        <w:spacing w:line="276" w:lineRule="auto"/>
        <w:ind w:right="563"/>
        <w:contextualSpacing w:val="0"/>
        <w:jc w:val="both"/>
        <w:rPr>
          <w:sz w:val="20"/>
          <w:szCs w:val="20"/>
        </w:rPr>
      </w:pPr>
      <w:r w:rsidRPr="00F91D27">
        <w:rPr>
          <w:sz w:val="20"/>
          <w:szCs w:val="20"/>
        </w:rPr>
        <w:t>формирование</w:t>
      </w:r>
      <w:r w:rsidRPr="00F91D27">
        <w:rPr>
          <w:spacing w:val="1"/>
          <w:sz w:val="20"/>
          <w:szCs w:val="20"/>
        </w:rPr>
        <w:t xml:space="preserve"> </w:t>
      </w:r>
      <w:r w:rsidRPr="00F91D27">
        <w:rPr>
          <w:sz w:val="20"/>
          <w:szCs w:val="20"/>
        </w:rPr>
        <w:t>умения</w:t>
      </w:r>
      <w:r w:rsidRPr="00F91D27">
        <w:rPr>
          <w:spacing w:val="1"/>
          <w:sz w:val="20"/>
          <w:szCs w:val="20"/>
        </w:rPr>
        <w:t xml:space="preserve"> </w:t>
      </w:r>
      <w:r w:rsidRPr="00F91D27">
        <w:rPr>
          <w:sz w:val="20"/>
          <w:szCs w:val="20"/>
        </w:rPr>
        <w:t>ориентироваться</w:t>
      </w:r>
      <w:r w:rsidRPr="00F91D27">
        <w:rPr>
          <w:spacing w:val="1"/>
          <w:sz w:val="20"/>
          <w:szCs w:val="20"/>
        </w:rPr>
        <w:t xml:space="preserve"> </w:t>
      </w:r>
      <w:r w:rsidRPr="00F91D27">
        <w:rPr>
          <w:sz w:val="20"/>
          <w:szCs w:val="20"/>
        </w:rPr>
        <w:t>в</w:t>
      </w:r>
      <w:r w:rsidRPr="00F91D27">
        <w:rPr>
          <w:spacing w:val="1"/>
          <w:sz w:val="20"/>
          <w:szCs w:val="20"/>
        </w:rPr>
        <w:t xml:space="preserve"> </w:t>
      </w:r>
      <w:r w:rsidRPr="00F91D27">
        <w:rPr>
          <w:sz w:val="20"/>
          <w:szCs w:val="20"/>
        </w:rPr>
        <w:t>современных</w:t>
      </w:r>
      <w:r w:rsidRPr="00F91D27">
        <w:rPr>
          <w:spacing w:val="1"/>
          <w:sz w:val="20"/>
          <w:szCs w:val="20"/>
        </w:rPr>
        <w:t xml:space="preserve"> </w:t>
      </w:r>
      <w:r w:rsidRPr="00F91D27">
        <w:rPr>
          <w:sz w:val="20"/>
          <w:szCs w:val="20"/>
        </w:rPr>
        <w:t>общественно-</w:t>
      </w:r>
      <w:r w:rsidRPr="00F91D27">
        <w:rPr>
          <w:spacing w:val="1"/>
          <w:sz w:val="20"/>
          <w:szCs w:val="20"/>
        </w:rPr>
        <w:t xml:space="preserve"> </w:t>
      </w:r>
      <w:r w:rsidRPr="00F91D27">
        <w:rPr>
          <w:sz w:val="20"/>
          <w:szCs w:val="20"/>
        </w:rPr>
        <w:t>политических</w:t>
      </w:r>
      <w:r w:rsidRPr="00F91D27">
        <w:rPr>
          <w:spacing w:val="1"/>
          <w:sz w:val="20"/>
          <w:szCs w:val="20"/>
        </w:rPr>
        <w:t xml:space="preserve"> </w:t>
      </w:r>
      <w:r w:rsidRPr="00F91D27">
        <w:rPr>
          <w:sz w:val="20"/>
          <w:szCs w:val="20"/>
        </w:rPr>
        <w:t>процессах,</w:t>
      </w:r>
      <w:r w:rsidRPr="00F91D27">
        <w:rPr>
          <w:spacing w:val="1"/>
          <w:sz w:val="20"/>
          <w:szCs w:val="20"/>
        </w:rPr>
        <w:t xml:space="preserve"> </w:t>
      </w:r>
      <w:r w:rsidRPr="00F91D27">
        <w:rPr>
          <w:sz w:val="20"/>
          <w:szCs w:val="20"/>
        </w:rPr>
        <w:t>происходящих</w:t>
      </w:r>
      <w:r w:rsidRPr="00F91D27">
        <w:rPr>
          <w:spacing w:val="1"/>
          <w:sz w:val="20"/>
          <w:szCs w:val="20"/>
        </w:rPr>
        <w:t xml:space="preserve"> </w:t>
      </w:r>
      <w:r w:rsidRPr="00F91D27">
        <w:rPr>
          <w:sz w:val="20"/>
          <w:szCs w:val="20"/>
        </w:rPr>
        <w:t>в</w:t>
      </w:r>
      <w:r w:rsidRPr="00F91D27">
        <w:rPr>
          <w:spacing w:val="1"/>
          <w:sz w:val="20"/>
          <w:szCs w:val="20"/>
        </w:rPr>
        <w:t xml:space="preserve"> </w:t>
      </w:r>
      <w:r w:rsidRPr="00F91D27">
        <w:rPr>
          <w:sz w:val="20"/>
          <w:szCs w:val="20"/>
        </w:rPr>
        <w:t>России</w:t>
      </w:r>
      <w:r w:rsidRPr="00F91D27">
        <w:rPr>
          <w:spacing w:val="1"/>
          <w:sz w:val="20"/>
          <w:szCs w:val="20"/>
        </w:rPr>
        <w:t xml:space="preserve"> </w:t>
      </w:r>
      <w:r w:rsidRPr="00F91D27">
        <w:rPr>
          <w:sz w:val="20"/>
          <w:szCs w:val="20"/>
        </w:rPr>
        <w:t>и</w:t>
      </w:r>
      <w:r w:rsidRPr="00F91D27">
        <w:rPr>
          <w:spacing w:val="1"/>
          <w:sz w:val="20"/>
          <w:szCs w:val="20"/>
        </w:rPr>
        <w:t xml:space="preserve"> </w:t>
      </w:r>
      <w:r w:rsidRPr="00F91D27">
        <w:rPr>
          <w:sz w:val="20"/>
          <w:szCs w:val="20"/>
        </w:rPr>
        <w:t>мире,</w:t>
      </w:r>
      <w:r w:rsidRPr="00F91D27">
        <w:rPr>
          <w:spacing w:val="1"/>
          <w:sz w:val="20"/>
          <w:szCs w:val="20"/>
        </w:rPr>
        <w:t xml:space="preserve"> </w:t>
      </w:r>
      <w:r w:rsidRPr="00F91D27">
        <w:rPr>
          <w:sz w:val="20"/>
          <w:szCs w:val="20"/>
        </w:rPr>
        <w:t>а</w:t>
      </w:r>
      <w:r w:rsidRPr="00F91D27">
        <w:rPr>
          <w:spacing w:val="1"/>
          <w:sz w:val="20"/>
          <w:szCs w:val="20"/>
        </w:rPr>
        <w:t xml:space="preserve"> </w:t>
      </w:r>
      <w:r w:rsidRPr="00F91D27">
        <w:rPr>
          <w:sz w:val="20"/>
          <w:szCs w:val="20"/>
        </w:rPr>
        <w:t>также</w:t>
      </w:r>
      <w:r w:rsidRPr="00F91D27">
        <w:rPr>
          <w:spacing w:val="1"/>
          <w:sz w:val="20"/>
          <w:szCs w:val="20"/>
        </w:rPr>
        <w:t xml:space="preserve"> </w:t>
      </w:r>
      <w:r w:rsidRPr="00F91D27">
        <w:rPr>
          <w:sz w:val="20"/>
          <w:szCs w:val="20"/>
        </w:rPr>
        <w:t>осознанную</w:t>
      </w:r>
      <w:r w:rsidRPr="00F91D27">
        <w:rPr>
          <w:spacing w:val="1"/>
          <w:sz w:val="20"/>
          <w:szCs w:val="20"/>
        </w:rPr>
        <w:t xml:space="preserve"> </w:t>
      </w:r>
      <w:r w:rsidRPr="00F91D27">
        <w:rPr>
          <w:sz w:val="20"/>
          <w:szCs w:val="20"/>
        </w:rPr>
        <w:t>выработку</w:t>
      </w:r>
      <w:r w:rsidRPr="00F91D27">
        <w:rPr>
          <w:spacing w:val="1"/>
          <w:sz w:val="20"/>
          <w:szCs w:val="20"/>
        </w:rPr>
        <w:t xml:space="preserve"> </w:t>
      </w:r>
      <w:r w:rsidRPr="00F91D27">
        <w:rPr>
          <w:sz w:val="20"/>
          <w:szCs w:val="20"/>
        </w:rPr>
        <w:t>собственной</w:t>
      </w:r>
      <w:r w:rsidRPr="00F91D27">
        <w:rPr>
          <w:spacing w:val="1"/>
          <w:sz w:val="20"/>
          <w:szCs w:val="20"/>
        </w:rPr>
        <w:t xml:space="preserve"> </w:t>
      </w:r>
      <w:r w:rsidRPr="00F91D27">
        <w:rPr>
          <w:sz w:val="20"/>
          <w:szCs w:val="20"/>
        </w:rPr>
        <w:t>позиции</w:t>
      </w:r>
      <w:r w:rsidRPr="00F91D27">
        <w:rPr>
          <w:spacing w:val="1"/>
          <w:sz w:val="20"/>
          <w:szCs w:val="20"/>
        </w:rPr>
        <w:t xml:space="preserve"> </w:t>
      </w:r>
      <w:r w:rsidRPr="00F91D27">
        <w:rPr>
          <w:sz w:val="20"/>
          <w:szCs w:val="20"/>
        </w:rPr>
        <w:t>по</w:t>
      </w:r>
      <w:r w:rsidRPr="00F91D27">
        <w:rPr>
          <w:spacing w:val="1"/>
          <w:sz w:val="20"/>
          <w:szCs w:val="20"/>
        </w:rPr>
        <w:t xml:space="preserve"> </w:t>
      </w:r>
      <w:r w:rsidRPr="00F91D27">
        <w:rPr>
          <w:sz w:val="20"/>
          <w:szCs w:val="20"/>
        </w:rPr>
        <w:t>отношению</w:t>
      </w:r>
      <w:r w:rsidRPr="00F91D27">
        <w:rPr>
          <w:spacing w:val="1"/>
          <w:sz w:val="20"/>
          <w:szCs w:val="20"/>
        </w:rPr>
        <w:t xml:space="preserve"> </w:t>
      </w:r>
      <w:r w:rsidRPr="00F91D27">
        <w:rPr>
          <w:sz w:val="20"/>
          <w:szCs w:val="20"/>
        </w:rPr>
        <w:t>к</w:t>
      </w:r>
      <w:r w:rsidRPr="00F91D27">
        <w:rPr>
          <w:spacing w:val="1"/>
          <w:sz w:val="20"/>
          <w:szCs w:val="20"/>
        </w:rPr>
        <w:t xml:space="preserve"> </w:t>
      </w:r>
      <w:r w:rsidRPr="00F91D27">
        <w:rPr>
          <w:sz w:val="20"/>
          <w:szCs w:val="20"/>
        </w:rPr>
        <w:t>ним</w:t>
      </w:r>
      <w:r w:rsidRPr="00F91D27">
        <w:rPr>
          <w:spacing w:val="70"/>
          <w:sz w:val="20"/>
          <w:szCs w:val="20"/>
        </w:rPr>
        <w:t xml:space="preserve"> </w:t>
      </w:r>
      <w:r w:rsidRPr="00F91D27">
        <w:rPr>
          <w:sz w:val="20"/>
          <w:szCs w:val="20"/>
        </w:rPr>
        <w:t>на</w:t>
      </w:r>
      <w:r w:rsidRPr="00F91D27">
        <w:rPr>
          <w:spacing w:val="1"/>
          <w:sz w:val="20"/>
          <w:szCs w:val="20"/>
        </w:rPr>
        <w:t xml:space="preserve"> </w:t>
      </w:r>
      <w:r w:rsidRPr="00F91D27">
        <w:rPr>
          <w:sz w:val="20"/>
          <w:szCs w:val="20"/>
        </w:rPr>
        <w:t>основе знания и осмысления истории, духовных ценностей и достижений</w:t>
      </w:r>
      <w:r w:rsidRPr="00F91D27">
        <w:rPr>
          <w:spacing w:val="1"/>
          <w:sz w:val="20"/>
          <w:szCs w:val="20"/>
        </w:rPr>
        <w:t xml:space="preserve"> </w:t>
      </w:r>
      <w:r w:rsidRPr="00F91D27">
        <w:rPr>
          <w:sz w:val="20"/>
          <w:szCs w:val="20"/>
        </w:rPr>
        <w:t>нашей</w:t>
      </w:r>
      <w:r w:rsidRPr="00F91D27">
        <w:rPr>
          <w:spacing w:val="-1"/>
          <w:sz w:val="20"/>
          <w:szCs w:val="20"/>
        </w:rPr>
        <w:t xml:space="preserve"> </w:t>
      </w:r>
      <w:r w:rsidRPr="00F91D27">
        <w:rPr>
          <w:sz w:val="20"/>
          <w:szCs w:val="20"/>
        </w:rPr>
        <w:t>страны;</w:t>
      </w:r>
    </w:p>
    <w:p w:rsidR="00721C65" w:rsidRPr="00F91D27" w:rsidRDefault="00721C65" w:rsidP="00721C65">
      <w:pPr>
        <w:pStyle w:val="aa"/>
        <w:widowControl w:val="0"/>
        <w:numPr>
          <w:ilvl w:val="1"/>
          <w:numId w:val="10"/>
        </w:numPr>
        <w:tabs>
          <w:tab w:val="left" w:pos="1534"/>
        </w:tabs>
        <w:autoSpaceDE w:val="0"/>
        <w:autoSpaceDN w:val="0"/>
        <w:spacing w:before="77" w:line="273" w:lineRule="auto"/>
        <w:ind w:right="570"/>
        <w:contextualSpacing w:val="0"/>
        <w:jc w:val="both"/>
        <w:rPr>
          <w:sz w:val="20"/>
          <w:szCs w:val="20"/>
        </w:rPr>
      </w:pPr>
      <w:r w:rsidRPr="00F91D27">
        <w:rPr>
          <w:sz w:val="20"/>
          <w:szCs w:val="20"/>
        </w:rPr>
        <w:t>развитие</w:t>
      </w:r>
      <w:r w:rsidRPr="00F91D27">
        <w:rPr>
          <w:spacing w:val="1"/>
          <w:sz w:val="20"/>
          <w:szCs w:val="20"/>
        </w:rPr>
        <w:t xml:space="preserve"> </w:t>
      </w:r>
      <w:r w:rsidRPr="00F91D27">
        <w:rPr>
          <w:sz w:val="20"/>
          <w:szCs w:val="20"/>
        </w:rPr>
        <w:t>уважения</w:t>
      </w:r>
      <w:r w:rsidRPr="00F91D27">
        <w:rPr>
          <w:spacing w:val="1"/>
          <w:sz w:val="20"/>
          <w:szCs w:val="20"/>
        </w:rPr>
        <w:t xml:space="preserve"> </w:t>
      </w:r>
      <w:r w:rsidRPr="00F91D27">
        <w:rPr>
          <w:sz w:val="20"/>
          <w:szCs w:val="20"/>
        </w:rPr>
        <w:t>к</w:t>
      </w:r>
      <w:r w:rsidRPr="00F91D27">
        <w:rPr>
          <w:spacing w:val="1"/>
          <w:sz w:val="20"/>
          <w:szCs w:val="20"/>
        </w:rPr>
        <w:t xml:space="preserve"> </w:t>
      </w:r>
      <w:r w:rsidRPr="00F91D27">
        <w:rPr>
          <w:sz w:val="20"/>
          <w:szCs w:val="20"/>
        </w:rPr>
        <w:t>таким</w:t>
      </w:r>
      <w:r w:rsidRPr="00F91D27">
        <w:rPr>
          <w:spacing w:val="1"/>
          <w:sz w:val="20"/>
          <w:szCs w:val="20"/>
        </w:rPr>
        <w:t xml:space="preserve"> </w:t>
      </w:r>
      <w:r w:rsidRPr="00F91D27">
        <w:rPr>
          <w:sz w:val="20"/>
          <w:szCs w:val="20"/>
        </w:rPr>
        <w:t>символам</w:t>
      </w:r>
      <w:r w:rsidRPr="00F91D27">
        <w:rPr>
          <w:spacing w:val="1"/>
          <w:sz w:val="20"/>
          <w:szCs w:val="20"/>
        </w:rPr>
        <w:t xml:space="preserve"> </w:t>
      </w:r>
      <w:r w:rsidRPr="00F91D27">
        <w:rPr>
          <w:sz w:val="20"/>
          <w:szCs w:val="20"/>
        </w:rPr>
        <w:t>государства,</w:t>
      </w:r>
      <w:r w:rsidRPr="00F91D27">
        <w:rPr>
          <w:spacing w:val="1"/>
          <w:sz w:val="20"/>
          <w:szCs w:val="20"/>
        </w:rPr>
        <w:t xml:space="preserve"> </w:t>
      </w:r>
      <w:r w:rsidRPr="00F91D27">
        <w:rPr>
          <w:sz w:val="20"/>
          <w:szCs w:val="20"/>
        </w:rPr>
        <w:t>как</w:t>
      </w:r>
      <w:r w:rsidRPr="00F91D27">
        <w:rPr>
          <w:spacing w:val="1"/>
          <w:sz w:val="20"/>
          <w:szCs w:val="20"/>
        </w:rPr>
        <w:t xml:space="preserve"> </w:t>
      </w:r>
      <w:r w:rsidRPr="00F91D27">
        <w:rPr>
          <w:sz w:val="20"/>
          <w:szCs w:val="20"/>
        </w:rPr>
        <w:t>герб,</w:t>
      </w:r>
      <w:r w:rsidRPr="00F91D27">
        <w:rPr>
          <w:spacing w:val="1"/>
          <w:sz w:val="20"/>
          <w:szCs w:val="20"/>
        </w:rPr>
        <w:t xml:space="preserve"> </w:t>
      </w:r>
      <w:r w:rsidRPr="00F91D27">
        <w:rPr>
          <w:sz w:val="20"/>
          <w:szCs w:val="20"/>
        </w:rPr>
        <w:t>флаг,</w:t>
      </w:r>
      <w:r w:rsidRPr="00F91D27">
        <w:rPr>
          <w:spacing w:val="1"/>
          <w:sz w:val="20"/>
          <w:szCs w:val="20"/>
        </w:rPr>
        <w:t xml:space="preserve"> </w:t>
      </w:r>
      <w:r w:rsidRPr="00F91D27">
        <w:rPr>
          <w:sz w:val="20"/>
          <w:szCs w:val="20"/>
        </w:rPr>
        <w:t>гимн</w:t>
      </w:r>
      <w:r w:rsidRPr="00F91D27">
        <w:rPr>
          <w:spacing w:val="-67"/>
          <w:sz w:val="20"/>
          <w:szCs w:val="20"/>
        </w:rPr>
        <w:t xml:space="preserve"> </w:t>
      </w:r>
      <w:r w:rsidRPr="00F91D27">
        <w:rPr>
          <w:sz w:val="20"/>
          <w:szCs w:val="20"/>
        </w:rPr>
        <w:t>Российской</w:t>
      </w:r>
      <w:r w:rsidRPr="00F91D27">
        <w:rPr>
          <w:spacing w:val="-3"/>
          <w:sz w:val="20"/>
          <w:szCs w:val="20"/>
        </w:rPr>
        <w:t xml:space="preserve"> </w:t>
      </w:r>
      <w:r w:rsidRPr="00F91D27">
        <w:rPr>
          <w:sz w:val="20"/>
          <w:szCs w:val="20"/>
        </w:rPr>
        <w:t>Федерации,</w:t>
      </w:r>
      <w:r w:rsidRPr="00F91D27">
        <w:rPr>
          <w:spacing w:val="-3"/>
          <w:sz w:val="20"/>
          <w:szCs w:val="20"/>
        </w:rPr>
        <w:t xml:space="preserve"> </w:t>
      </w:r>
      <w:r w:rsidRPr="00F91D27">
        <w:rPr>
          <w:sz w:val="20"/>
          <w:szCs w:val="20"/>
        </w:rPr>
        <w:t>к</w:t>
      </w:r>
      <w:r w:rsidRPr="00F91D27">
        <w:rPr>
          <w:spacing w:val="-3"/>
          <w:sz w:val="20"/>
          <w:szCs w:val="20"/>
        </w:rPr>
        <w:t xml:space="preserve"> </w:t>
      </w:r>
      <w:r w:rsidRPr="00F91D27">
        <w:rPr>
          <w:sz w:val="20"/>
          <w:szCs w:val="20"/>
        </w:rPr>
        <w:t>историческим</w:t>
      </w:r>
      <w:r w:rsidRPr="00F91D27">
        <w:rPr>
          <w:spacing w:val="-2"/>
          <w:sz w:val="20"/>
          <w:szCs w:val="20"/>
        </w:rPr>
        <w:t xml:space="preserve"> </w:t>
      </w:r>
      <w:r w:rsidRPr="00F91D27">
        <w:rPr>
          <w:sz w:val="20"/>
          <w:szCs w:val="20"/>
        </w:rPr>
        <w:t>символам</w:t>
      </w:r>
      <w:r w:rsidRPr="00F91D27">
        <w:rPr>
          <w:spacing w:val="-2"/>
          <w:sz w:val="20"/>
          <w:szCs w:val="20"/>
        </w:rPr>
        <w:t xml:space="preserve"> </w:t>
      </w:r>
      <w:r w:rsidRPr="00F91D27">
        <w:rPr>
          <w:sz w:val="20"/>
          <w:szCs w:val="20"/>
        </w:rPr>
        <w:t>и</w:t>
      </w:r>
      <w:r w:rsidRPr="00F91D27">
        <w:rPr>
          <w:spacing w:val="-3"/>
          <w:sz w:val="20"/>
          <w:szCs w:val="20"/>
        </w:rPr>
        <w:t xml:space="preserve"> </w:t>
      </w:r>
      <w:r w:rsidRPr="00F91D27">
        <w:rPr>
          <w:sz w:val="20"/>
          <w:szCs w:val="20"/>
        </w:rPr>
        <w:t>памятникам</w:t>
      </w:r>
      <w:r w:rsidRPr="00F91D27">
        <w:rPr>
          <w:spacing w:val="-2"/>
          <w:sz w:val="20"/>
          <w:szCs w:val="20"/>
        </w:rPr>
        <w:t xml:space="preserve"> </w:t>
      </w:r>
      <w:r w:rsidRPr="00F91D27">
        <w:rPr>
          <w:sz w:val="20"/>
          <w:szCs w:val="20"/>
        </w:rPr>
        <w:t>Отечества;</w:t>
      </w:r>
    </w:p>
    <w:p w:rsidR="00721C65" w:rsidRPr="00F91D27" w:rsidRDefault="00721C65" w:rsidP="00721C65">
      <w:pPr>
        <w:pStyle w:val="aa"/>
        <w:widowControl w:val="0"/>
        <w:numPr>
          <w:ilvl w:val="1"/>
          <w:numId w:val="10"/>
        </w:numPr>
        <w:tabs>
          <w:tab w:val="left" w:pos="1534"/>
        </w:tabs>
        <w:autoSpaceDE w:val="0"/>
        <w:autoSpaceDN w:val="0"/>
        <w:spacing w:before="2" w:line="273" w:lineRule="auto"/>
        <w:ind w:right="571"/>
        <w:contextualSpacing w:val="0"/>
        <w:jc w:val="both"/>
        <w:rPr>
          <w:sz w:val="20"/>
          <w:szCs w:val="20"/>
        </w:rPr>
      </w:pPr>
      <w:r w:rsidRPr="00F91D27">
        <w:rPr>
          <w:sz w:val="20"/>
          <w:szCs w:val="20"/>
        </w:rPr>
        <w:t>развитие</w:t>
      </w:r>
      <w:r w:rsidRPr="00F91D27">
        <w:rPr>
          <w:spacing w:val="1"/>
          <w:sz w:val="20"/>
          <w:szCs w:val="20"/>
        </w:rPr>
        <w:t xml:space="preserve"> </w:t>
      </w:r>
      <w:r w:rsidRPr="00F91D27">
        <w:rPr>
          <w:sz w:val="20"/>
          <w:szCs w:val="20"/>
        </w:rPr>
        <w:t>поисковой</w:t>
      </w:r>
      <w:r w:rsidRPr="00F91D27">
        <w:rPr>
          <w:spacing w:val="1"/>
          <w:sz w:val="20"/>
          <w:szCs w:val="20"/>
        </w:rPr>
        <w:t xml:space="preserve"> </w:t>
      </w:r>
      <w:r w:rsidRPr="00F91D27">
        <w:rPr>
          <w:sz w:val="20"/>
          <w:szCs w:val="20"/>
        </w:rPr>
        <w:t>и</w:t>
      </w:r>
      <w:r w:rsidRPr="00F91D27">
        <w:rPr>
          <w:spacing w:val="1"/>
          <w:sz w:val="20"/>
          <w:szCs w:val="20"/>
        </w:rPr>
        <w:t xml:space="preserve"> </w:t>
      </w:r>
      <w:r w:rsidRPr="00F91D27">
        <w:rPr>
          <w:sz w:val="20"/>
          <w:szCs w:val="20"/>
        </w:rPr>
        <w:t>краеведческой</w:t>
      </w:r>
      <w:r w:rsidRPr="00F91D27">
        <w:rPr>
          <w:spacing w:val="1"/>
          <w:sz w:val="20"/>
          <w:szCs w:val="20"/>
        </w:rPr>
        <w:t xml:space="preserve"> </w:t>
      </w:r>
      <w:r w:rsidRPr="00F91D27">
        <w:rPr>
          <w:sz w:val="20"/>
          <w:szCs w:val="20"/>
        </w:rPr>
        <w:t>деятельности,</w:t>
      </w:r>
      <w:r w:rsidRPr="00F91D27">
        <w:rPr>
          <w:spacing w:val="1"/>
          <w:sz w:val="20"/>
          <w:szCs w:val="20"/>
        </w:rPr>
        <w:t xml:space="preserve"> </w:t>
      </w:r>
      <w:r w:rsidRPr="00F91D27">
        <w:rPr>
          <w:sz w:val="20"/>
          <w:szCs w:val="20"/>
        </w:rPr>
        <w:t>детского</w:t>
      </w:r>
      <w:r w:rsidRPr="00F91D27">
        <w:rPr>
          <w:spacing w:val="1"/>
          <w:sz w:val="20"/>
          <w:szCs w:val="20"/>
        </w:rPr>
        <w:t xml:space="preserve"> </w:t>
      </w:r>
      <w:r w:rsidRPr="00F91D27">
        <w:rPr>
          <w:sz w:val="20"/>
          <w:szCs w:val="20"/>
        </w:rPr>
        <w:t>познавательного туризма.</w:t>
      </w:r>
    </w:p>
    <w:p w:rsidR="00721C65" w:rsidRPr="00F91D27" w:rsidRDefault="00721C65" w:rsidP="00721C65">
      <w:pPr>
        <w:pStyle w:val="aa"/>
        <w:widowControl w:val="0"/>
        <w:numPr>
          <w:ilvl w:val="1"/>
          <w:numId w:val="10"/>
        </w:numPr>
        <w:tabs>
          <w:tab w:val="left" w:pos="1534"/>
        </w:tabs>
        <w:autoSpaceDE w:val="0"/>
        <w:autoSpaceDN w:val="0"/>
        <w:spacing w:before="77" w:line="273" w:lineRule="auto"/>
        <w:ind w:right="570"/>
        <w:contextualSpacing w:val="0"/>
        <w:jc w:val="both"/>
        <w:rPr>
          <w:sz w:val="20"/>
          <w:szCs w:val="20"/>
        </w:rPr>
      </w:pPr>
      <w:r w:rsidRPr="00F91D27">
        <w:rPr>
          <w:sz w:val="20"/>
          <w:szCs w:val="20"/>
        </w:rPr>
        <w:t>развитие</w:t>
      </w:r>
      <w:r w:rsidRPr="00F91D27">
        <w:rPr>
          <w:spacing w:val="1"/>
          <w:sz w:val="20"/>
          <w:szCs w:val="20"/>
        </w:rPr>
        <w:t xml:space="preserve"> </w:t>
      </w:r>
      <w:r w:rsidRPr="00F91D27">
        <w:rPr>
          <w:sz w:val="20"/>
          <w:szCs w:val="20"/>
        </w:rPr>
        <w:t>уважения</w:t>
      </w:r>
      <w:r w:rsidRPr="00F91D27">
        <w:rPr>
          <w:spacing w:val="1"/>
          <w:sz w:val="20"/>
          <w:szCs w:val="20"/>
        </w:rPr>
        <w:t xml:space="preserve"> </w:t>
      </w:r>
      <w:r w:rsidRPr="00F91D27">
        <w:rPr>
          <w:sz w:val="20"/>
          <w:szCs w:val="20"/>
        </w:rPr>
        <w:t>к</w:t>
      </w:r>
      <w:r w:rsidRPr="00F91D27">
        <w:rPr>
          <w:spacing w:val="1"/>
          <w:sz w:val="20"/>
          <w:szCs w:val="20"/>
        </w:rPr>
        <w:t xml:space="preserve"> </w:t>
      </w:r>
      <w:r w:rsidRPr="00F91D27">
        <w:rPr>
          <w:sz w:val="20"/>
          <w:szCs w:val="20"/>
        </w:rPr>
        <w:t>таким</w:t>
      </w:r>
      <w:r w:rsidRPr="00F91D27">
        <w:rPr>
          <w:spacing w:val="1"/>
          <w:sz w:val="20"/>
          <w:szCs w:val="20"/>
        </w:rPr>
        <w:t xml:space="preserve"> </w:t>
      </w:r>
      <w:r w:rsidRPr="00F91D27">
        <w:rPr>
          <w:sz w:val="20"/>
          <w:szCs w:val="20"/>
        </w:rPr>
        <w:t>символам</w:t>
      </w:r>
      <w:r w:rsidRPr="00F91D27">
        <w:rPr>
          <w:spacing w:val="1"/>
          <w:sz w:val="20"/>
          <w:szCs w:val="20"/>
        </w:rPr>
        <w:t xml:space="preserve"> </w:t>
      </w:r>
      <w:r w:rsidRPr="00F91D27">
        <w:rPr>
          <w:sz w:val="20"/>
          <w:szCs w:val="20"/>
        </w:rPr>
        <w:t>государства,</w:t>
      </w:r>
      <w:r w:rsidRPr="00F91D27">
        <w:rPr>
          <w:spacing w:val="1"/>
          <w:sz w:val="20"/>
          <w:szCs w:val="20"/>
        </w:rPr>
        <w:t xml:space="preserve"> </w:t>
      </w:r>
      <w:r w:rsidRPr="00F91D27">
        <w:rPr>
          <w:sz w:val="20"/>
          <w:szCs w:val="20"/>
        </w:rPr>
        <w:t>как</w:t>
      </w:r>
      <w:r w:rsidRPr="00F91D27">
        <w:rPr>
          <w:spacing w:val="1"/>
          <w:sz w:val="20"/>
          <w:szCs w:val="20"/>
        </w:rPr>
        <w:t xml:space="preserve"> </w:t>
      </w:r>
      <w:r w:rsidRPr="00F91D27">
        <w:rPr>
          <w:sz w:val="20"/>
          <w:szCs w:val="20"/>
        </w:rPr>
        <w:t>герб,</w:t>
      </w:r>
      <w:r w:rsidRPr="00F91D27">
        <w:rPr>
          <w:spacing w:val="1"/>
          <w:sz w:val="20"/>
          <w:szCs w:val="20"/>
        </w:rPr>
        <w:t xml:space="preserve"> </w:t>
      </w:r>
      <w:r w:rsidRPr="00F91D27">
        <w:rPr>
          <w:sz w:val="20"/>
          <w:szCs w:val="20"/>
        </w:rPr>
        <w:t>флаг,</w:t>
      </w:r>
      <w:r w:rsidRPr="00F91D27">
        <w:rPr>
          <w:spacing w:val="1"/>
          <w:sz w:val="20"/>
          <w:szCs w:val="20"/>
        </w:rPr>
        <w:t xml:space="preserve"> </w:t>
      </w:r>
      <w:r w:rsidRPr="00F91D27">
        <w:rPr>
          <w:sz w:val="20"/>
          <w:szCs w:val="20"/>
        </w:rPr>
        <w:t>гимн</w:t>
      </w:r>
      <w:r w:rsidRPr="00F91D27">
        <w:rPr>
          <w:spacing w:val="-67"/>
          <w:sz w:val="20"/>
          <w:szCs w:val="20"/>
        </w:rPr>
        <w:t xml:space="preserve"> </w:t>
      </w:r>
      <w:r w:rsidRPr="00F91D27">
        <w:rPr>
          <w:sz w:val="20"/>
          <w:szCs w:val="20"/>
        </w:rPr>
        <w:t>Российской</w:t>
      </w:r>
      <w:r w:rsidRPr="00F91D27">
        <w:rPr>
          <w:spacing w:val="-3"/>
          <w:sz w:val="20"/>
          <w:szCs w:val="20"/>
        </w:rPr>
        <w:t xml:space="preserve"> </w:t>
      </w:r>
      <w:r w:rsidRPr="00F91D27">
        <w:rPr>
          <w:sz w:val="20"/>
          <w:szCs w:val="20"/>
        </w:rPr>
        <w:t>Федерации,</w:t>
      </w:r>
      <w:r w:rsidRPr="00F91D27">
        <w:rPr>
          <w:spacing w:val="-3"/>
          <w:sz w:val="20"/>
          <w:szCs w:val="20"/>
        </w:rPr>
        <w:t xml:space="preserve"> </w:t>
      </w:r>
      <w:r w:rsidRPr="00F91D27">
        <w:rPr>
          <w:sz w:val="20"/>
          <w:szCs w:val="20"/>
        </w:rPr>
        <w:t>к</w:t>
      </w:r>
      <w:r w:rsidRPr="00F91D27">
        <w:rPr>
          <w:spacing w:val="-3"/>
          <w:sz w:val="20"/>
          <w:szCs w:val="20"/>
        </w:rPr>
        <w:t xml:space="preserve"> </w:t>
      </w:r>
      <w:r w:rsidRPr="00F91D27">
        <w:rPr>
          <w:sz w:val="20"/>
          <w:szCs w:val="20"/>
        </w:rPr>
        <w:t>историческим</w:t>
      </w:r>
      <w:r w:rsidRPr="00F91D27">
        <w:rPr>
          <w:spacing w:val="-2"/>
          <w:sz w:val="20"/>
          <w:szCs w:val="20"/>
        </w:rPr>
        <w:t xml:space="preserve"> </w:t>
      </w:r>
      <w:r w:rsidRPr="00F91D27">
        <w:rPr>
          <w:sz w:val="20"/>
          <w:szCs w:val="20"/>
        </w:rPr>
        <w:t>символам</w:t>
      </w:r>
      <w:r w:rsidRPr="00F91D27">
        <w:rPr>
          <w:spacing w:val="-2"/>
          <w:sz w:val="20"/>
          <w:szCs w:val="20"/>
        </w:rPr>
        <w:t xml:space="preserve"> </w:t>
      </w:r>
      <w:r w:rsidRPr="00F91D27">
        <w:rPr>
          <w:sz w:val="20"/>
          <w:szCs w:val="20"/>
        </w:rPr>
        <w:t>и</w:t>
      </w:r>
      <w:r w:rsidRPr="00F91D27">
        <w:rPr>
          <w:spacing w:val="-3"/>
          <w:sz w:val="20"/>
          <w:szCs w:val="20"/>
        </w:rPr>
        <w:t xml:space="preserve"> </w:t>
      </w:r>
      <w:r w:rsidRPr="00F91D27">
        <w:rPr>
          <w:sz w:val="20"/>
          <w:szCs w:val="20"/>
        </w:rPr>
        <w:t>памятникам</w:t>
      </w:r>
      <w:r w:rsidRPr="00F91D27">
        <w:rPr>
          <w:spacing w:val="-2"/>
          <w:sz w:val="20"/>
          <w:szCs w:val="20"/>
        </w:rPr>
        <w:t xml:space="preserve"> </w:t>
      </w:r>
      <w:r w:rsidRPr="00F91D27">
        <w:rPr>
          <w:sz w:val="20"/>
          <w:szCs w:val="20"/>
        </w:rPr>
        <w:t>Отечества;</w:t>
      </w:r>
    </w:p>
    <w:p w:rsidR="00721C65" w:rsidRPr="00F91D27" w:rsidRDefault="00721C65" w:rsidP="00721C65">
      <w:pPr>
        <w:pStyle w:val="aa"/>
        <w:widowControl w:val="0"/>
        <w:numPr>
          <w:ilvl w:val="1"/>
          <w:numId w:val="10"/>
        </w:numPr>
        <w:tabs>
          <w:tab w:val="left" w:pos="1534"/>
        </w:tabs>
        <w:autoSpaceDE w:val="0"/>
        <w:autoSpaceDN w:val="0"/>
        <w:spacing w:before="2" w:line="273" w:lineRule="auto"/>
        <w:ind w:right="571"/>
        <w:contextualSpacing w:val="0"/>
        <w:jc w:val="both"/>
        <w:rPr>
          <w:sz w:val="20"/>
          <w:szCs w:val="20"/>
        </w:rPr>
      </w:pPr>
      <w:r w:rsidRPr="00F91D27">
        <w:rPr>
          <w:sz w:val="20"/>
          <w:szCs w:val="20"/>
        </w:rPr>
        <w:t>развитие</w:t>
      </w:r>
      <w:r w:rsidRPr="00F91D27">
        <w:rPr>
          <w:spacing w:val="1"/>
          <w:sz w:val="20"/>
          <w:szCs w:val="20"/>
        </w:rPr>
        <w:t xml:space="preserve"> </w:t>
      </w:r>
      <w:r w:rsidRPr="00F91D27">
        <w:rPr>
          <w:sz w:val="20"/>
          <w:szCs w:val="20"/>
        </w:rPr>
        <w:t>поисковой</w:t>
      </w:r>
      <w:r w:rsidRPr="00F91D27">
        <w:rPr>
          <w:spacing w:val="1"/>
          <w:sz w:val="20"/>
          <w:szCs w:val="20"/>
        </w:rPr>
        <w:t xml:space="preserve"> </w:t>
      </w:r>
      <w:r w:rsidRPr="00F91D27">
        <w:rPr>
          <w:sz w:val="20"/>
          <w:szCs w:val="20"/>
        </w:rPr>
        <w:t>и</w:t>
      </w:r>
      <w:r w:rsidRPr="00F91D27">
        <w:rPr>
          <w:spacing w:val="1"/>
          <w:sz w:val="20"/>
          <w:szCs w:val="20"/>
        </w:rPr>
        <w:t xml:space="preserve"> </w:t>
      </w:r>
      <w:r w:rsidRPr="00F91D27">
        <w:rPr>
          <w:sz w:val="20"/>
          <w:szCs w:val="20"/>
        </w:rPr>
        <w:t>краеведческой</w:t>
      </w:r>
      <w:r w:rsidRPr="00F91D27">
        <w:rPr>
          <w:spacing w:val="1"/>
          <w:sz w:val="20"/>
          <w:szCs w:val="20"/>
        </w:rPr>
        <w:t xml:space="preserve"> </w:t>
      </w:r>
      <w:r w:rsidRPr="00F91D27">
        <w:rPr>
          <w:sz w:val="20"/>
          <w:szCs w:val="20"/>
        </w:rPr>
        <w:t>деятельности,</w:t>
      </w:r>
      <w:r w:rsidRPr="00F91D27">
        <w:rPr>
          <w:spacing w:val="1"/>
          <w:sz w:val="20"/>
          <w:szCs w:val="20"/>
        </w:rPr>
        <w:t xml:space="preserve"> </w:t>
      </w:r>
      <w:r w:rsidRPr="00F91D27">
        <w:rPr>
          <w:sz w:val="20"/>
          <w:szCs w:val="20"/>
        </w:rPr>
        <w:t>детского</w:t>
      </w:r>
      <w:r w:rsidRPr="00F91D27">
        <w:rPr>
          <w:spacing w:val="1"/>
          <w:sz w:val="20"/>
          <w:szCs w:val="20"/>
        </w:rPr>
        <w:t xml:space="preserve"> </w:t>
      </w:r>
      <w:r w:rsidRPr="00F91D27">
        <w:rPr>
          <w:sz w:val="20"/>
          <w:szCs w:val="20"/>
        </w:rPr>
        <w:t>познавательного туризма.</w:t>
      </w:r>
    </w:p>
    <w:p w:rsidR="00721C65" w:rsidRPr="00F91D27" w:rsidRDefault="00721C65" w:rsidP="00721C65">
      <w:pPr>
        <w:pStyle w:val="aa"/>
        <w:widowControl w:val="0"/>
        <w:numPr>
          <w:ilvl w:val="0"/>
          <w:numId w:val="10"/>
        </w:numPr>
        <w:tabs>
          <w:tab w:val="left" w:pos="813"/>
        </w:tabs>
        <w:autoSpaceDE w:val="0"/>
        <w:autoSpaceDN w:val="0"/>
        <w:ind w:hanging="361"/>
        <w:contextualSpacing w:val="0"/>
        <w:jc w:val="both"/>
        <w:rPr>
          <w:sz w:val="20"/>
          <w:szCs w:val="20"/>
        </w:rPr>
      </w:pPr>
      <w:r w:rsidRPr="00F91D27">
        <w:rPr>
          <w:b/>
          <w:sz w:val="20"/>
          <w:szCs w:val="20"/>
        </w:rPr>
        <w:t>Духовно-нравственное</w:t>
      </w:r>
      <w:r w:rsidRPr="00F91D27">
        <w:rPr>
          <w:b/>
          <w:spacing w:val="-4"/>
          <w:sz w:val="20"/>
          <w:szCs w:val="20"/>
        </w:rPr>
        <w:t xml:space="preserve"> </w:t>
      </w:r>
      <w:r w:rsidRPr="00F91D27">
        <w:rPr>
          <w:b/>
          <w:sz w:val="20"/>
          <w:szCs w:val="20"/>
        </w:rPr>
        <w:t>воспитание</w:t>
      </w:r>
      <w:r w:rsidRPr="00F91D27">
        <w:rPr>
          <w:b/>
          <w:spacing w:val="-2"/>
          <w:sz w:val="20"/>
          <w:szCs w:val="20"/>
        </w:rPr>
        <w:t xml:space="preserve"> </w:t>
      </w:r>
      <w:r w:rsidRPr="00F91D27">
        <w:rPr>
          <w:sz w:val="20"/>
          <w:szCs w:val="20"/>
        </w:rPr>
        <w:t>осуществляется</w:t>
      </w:r>
      <w:r w:rsidRPr="00F91D27">
        <w:rPr>
          <w:spacing w:val="-4"/>
          <w:sz w:val="20"/>
          <w:szCs w:val="20"/>
        </w:rPr>
        <w:t xml:space="preserve"> </w:t>
      </w:r>
      <w:r w:rsidRPr="00F91D27">
        <w:rPr>
          <w:sz w:val="20"/>
          <w:szCs w:val="20"/>
        </w:rPr>
        <w:t>за</w:t>
      </w:r>
      <w:r w:rsidRPr="00F91D27">
        <w:rPr>
          <w:spacing w:val="-3"/>
          <w:sz w:val="20"/>
          <w:szCs w:val="20"/>
        </w:rPr>
        <w:t xml:space="preserve"> </w:t>
      </w:r>
      <w:r w:rsidRPr="00F91D27">
        <w:rPr>
          <w:sz w:val="20"/>
          <w:szCs w:val="20"/>
        </w:rPr>
        <w:t>счет:</w:t>
      </w:r>
    </w:p>
    <w:p w:rsidR="00721C65" w:rsidRPr="00F91D27" w:rsidRDefault="00721C65" w:rsidP="00721C65">
      <w:pPr>
        <w:pStyle w:val="aa"/>
        <w:widowControl w:val="0"/>
        <w:numPr>
          <w:ilvl w:val="1"/>
          <w:numId w:val="10"/>
        </w:numPr>
        <w:tabs>
          <w:tab w:val="left" w:pos="1534"/>
        </w:tabs>
        <w:autoSpaceDE w:val="0"/>
        <w:autoSpaceDN w:val="0"/>
        <w:spacing w:before="49" w:line="273" w:lineRule="auto"/>
        <w:ind w:right="570"/>
        <w:contextualSpacing w:val="0"/>
        <w:jc w:val="both"/>
        <w:rPr>
          <w:sz w:val="20"/>
          <w:szCs w:val="20"/>
        </w:rPr>
      </w:pPr>
      <w:r w:rsidRPr="00F91D27">
        <w:rPr>
          <w:sz w:val="20"/>
          <w:szCs w:val="20"/>
        </w:rPr>
        <w:t>развития</w:t>
      </w:r>
      <w:r w:rsidRPr="00F91D27">
        <w:rPr>
          <w:spacing w:val="1"/>
          <w:sz w:val="20"/>
          <w:szCs w:val="20"/>
        </w:rPr>
        <w:t xml:space="preserve"> </w:t>
      </w:r>
      <w:r w:rsidRPr="00F91D27">
        <w:rPr>
          <w:sz w:val="20"/>
          <w:szCs w:val="20"/>
        </w:rPr>
        <w:t>у</w:t>
      </w:r>
      <w:r w:rsidRPr="00F91D27">
        <w:rPr>
          <w:spacing w:val="1"/>
          <w:sz w:val="20"/>
          <w:szCs w:val="20"/>
        </w:rPr>
        <w:t xml:space="preserve"> </w:t>
      </w:r>
      <w:r w:rsidRPr="00F91D27">
        <w:rPr>
          <w:sz w:val="20"/>
          <w:szCs w:val="20"/>
        </w:rPr>
        <w:t>детей</w:t>
      </w:r>
      <w:r w:rsidRPr="00F91D27">
        <w:rPr>
          <w:spacing w:val="1"/>
          <w:sz w:val="20"/>
          <w:szCs w:val="20"/>
        </w:rPr>
        <w:t xml:space="preserve"> </w:t>
      </w:r>
      <w:r w:rsidRPr="00F91D27">
        <w:rPr>
          <w:sz w:val="20"/>
          <w:szCs w:val="20"/>
        </w:rPr>
        <w:t>нравственных</w:t>
      </w:r>
      <w:r w:rsidRPr="00F91D27">
        <w:rPr>
          <w:spacing w:val="1"/>
          <w:sz w:val="20"/>
          <w:szCs w:val="20"/>
        </w:rPr>
        <w:t xml:space="preserve"> </w:t>
      </w:r>
      <w:r w:rsidRPr="00F91D27">
        <w:rPr>
          <w:sz w:val="20"/>
          <w:szCs w:val="20"/>
        </w:rPr>
        <w:t>чувств</w:t>
      </w:r>
      <w:r w:rsidRPr="00F91D27">
        <w:rPr>
          <w:spacing w:val="1"/>
          <w:sz w:val="20"/>
          <w:szCs w:val="20"/>
        </w:rPr>
        <w:t xml:space="preserve"> </w:t>
      </w:r>
      <w:r w:rsidRPr="00F91D27">
        <w:rPr>
          <w:sz w:val="20"/>
          <w:szCs w:val="20"/>
        </w:rPr>
        <w:t>(чести,</w:t>
      </w:r>
      <w:r w:rsidRPr="00F91D27">
        <w:rPr>
          <w:spacing w:val="1"/>
          <w:sz w:val="20"/>
          <w:szCs w:val="20"/>
        </w:rPr>
        <w:t xml:space="preserve"> </w:t>
      </w:r>
      <w:r w:rsidRPr="00F91D27">
        <w:rPr>
          <w:sz w:val="20"/>
          <w:szCs w:val="20"/>
        </w:rPr>
        <w:t>долга,</w:t>
      </w:r>
      <w:r w:rsidRPr="00F91D27">
        <w:rPr>
          <w:spacing w:val="1"/>
          <w:sz w:val="20"/>
          <w:szCs w:val="20"/>
        </w:rPr>
        <w:t xml:space="preserve"> </w:t>
      </w:r>
      <w:r w:rsidRPr="00F91D27">
        <w:rPr>
          <w:sz w:val="20"/>
          <w:szCs w:val="20"/>
        </w:rPr>
        <w:t>справедливости,</w:t>
      </w:r>
      <w:r w:rsidRPr="00F91D27">
        <w:rPr>
          <w:spacing w:val="1"/>
          <w:sz w:val="20"/>
          <w:szCs w:val="20"/>
        </w:rPr>
        <w:t xml:space="preserve"> </w:t>
      </w:r>
      <w:r w:rsidRPr="00F91D27">
        <w:rPr>
          <w:sz w:val="20"/>
          <w:szCs w:val="20"/>
        </w:rPr>
        <w:t>милосердия</w:t>
      </w:r>
      <w:r w:rsidRPr="00F91D27">
        <w:rPr>
          <w:spacing w:val="-1"/>
          <w:sz w:val="20"/>
          <w:szCs w:val="20"/>
        </w:rPr>
        <w:t xml:space="preserve"> </w:t>
      </w:r>
      <w:r w:rsidRPr="00F91D27">
        <w:rPr>
          <w:sz w:val="20"/>
          <w:szCs w:val="20"/>
        </w:rPr>
        <w:t>и</w:t>
      </w:r>
      <w:r w:rsidRPr="00F91D27">
        <w:rPr>
          <w:spacing w:val="-3"/>
          <w:sz w:val="20"/>
          <w:szCs w:val="20"/>
        </w:rPr>
        <w:t xml:space="preserve"> </w:t>
      </w:r>
      <w:r w:rsidRPr="00F91D27">
        <w:rPr>
          <w:sz w:val="20"/>
          <w:szCs w:val="20"/>
        </w:rPr>
        <w:t>дружелюбия);</w:t>
      </w:r>
    </w:p>
    <w:p w:rsidR="00721C65" w:rsidRPr="00F91D27" w:rsidRDefault="00721C65" w:rsidP="00721C65">
      <w:pPr>
        <w:pStyle w:val="aa"/>
        <w:widowControl w:val="0"/>
        <w:numPr>
          <w:ilvl w:val="1"/>
          <w:numId w:val="10"/>
        </w:numPr>
        <w:tabs>
          <w:tab w:val="left" w:pos="1534"/>
        </w:tabs>
        <w:autoSpaceDE w:val="0"/>
        <w:autoSpaceDN w:val="0"/>
        <w:spacing w:before="3" w:line="273" w:lineRule="auto"/>
        <w:ind w:right="571"/>
        <w:contextualSpacing w:val="0"/>
        <w:jc w:val="both"/>
        <w:rPr>
          <w:sz w:val="20"/>
          <w:szCs w:val="20"/>
        </w:rPr>
      </w:pPr>
      <w:r w:rsidRPr="00F91D27">
        <w:rPr>
          <w:sz w:val="20"/>
          <w:szCs w:val="20"/>
        </w:rPr>
        <w:t>формирования выраженной в поведении нравственной позиции, в том числе</w:t>
      </w:r>
      <w:r w:rsidRPr="00F91D27">
        <w:rPr>
          <w:spacing w:val="-67"/>
          <w:sz w:val="20"/>
          <w:szCs w:val="20"/>
        </w:rPr>
        <w:t xml:space="preserve"> </w:t>
      </w:r>
      <w:r w:rsidRPr="00F91D27">
        <w:rPr>
          <w:sz w:val="20"/>
          <w:szCs w:val="20"/>
        </w:rPr>
        <w:t>способности</w:t>
      </w:r>
      <w:r w:rsidRPr="00F91D27">
        <w:rPr>
          <w:spacing w:val="-1"/>
          <w:sz w:val="20"/>
          <w:szCs w:val="20"/>
        </w:rPr>
        <w:t xml:space="preserve"> </w:t>
      </w:r>
      <w:r w:rsidRPr="00F91D27">
        <w:rPr>
          <w:sz w:val="20"/>
          <w:szCs w:val="20"/>
        </w:rPr>
        <w:t>к</w:t>
      </w:r>
      <w:r w:rsidRPr="00F91D27">
        <w:rPr>
          <w:spacing w:val="-1"/>
          <w:sz w:val="20"/>
          <w:szCs w:val="20"/>
        </w:rPr>
        <w:t xml:space="preserve"> </w:t>
      </w:r>
      <w:r w:rsidRPr="00F91D27">
        <w:rPr>
          <w:sz w:val="20"/>
          <w:szCs w:val="20"/>
        </w:rPr>
        <w:t>сознательному</w:t>
      </w:r>
      <w:r w:rsidRPr="00F91D27">
        <w:rPr>
          <w:spacing w:val="-4"/>
          <w:sz w:val="20"/>
          <w:szCs w:val="20"/>
        </w:rPr>
        <w:t xml:space="preserve"> </w:t>
      </w:r>
      <w:r w:rsidRPr="00F91D27">
        <w:rPr>
          <w:sz w:val="20"/>
          <w:szCs w:val="20"/>
        </w:rPr>
        <w:t>выбору</w:t>
      </w:r>
      <w:r w:rsidRPr="00F91D27">
        <w:rPr>
          <w:spacing w:val="-4"/>
          <w:sz w:val="20"/>
          <w:szCs w:val="20"/>
        </w:rPr>
        <w:t xml:space="preserve"> </w:t>
      </w:r>
      <w:r w:rsidRPr="00F91D27">
        <w:rPr>
          <w:sz w:val="20"/>
          <w:szCs w:val="20"/>
        </w:rPr>
        <w:t>добра;</w:t>
      </w:r>
    </w:p>
    <w:p w:rsidR="00721C65" w:rsidRPr="00F91D27" w:rsidRDefault="00721C65" w:rsidP="00721C65">
      <w:pPr>
        <w:pStyle w:val="aa"/>
        <w:widowControl w:val="0"/>
        <w:numPr>
          <w:ilvl w:val="1"/>
          <w:numId w:val="10"/>
        </w:numPr>
        <w:tabs>
          <w:tab w:val="left" w:pos="1534"/>
        </w:tabs>
        <w:autoSpaceDE w:val="0"/>
        <w:autoSpaceDN w:val="0"/>
        <w:spacing w:before="2" w:line="276" w:lineRule="auto"/>
        <w:ind w:right="574"/>
        <w:contextualSpacing w:val="0"/>
        <w:jc w:val="both"/>
        <w:rPr>
          <w:sz w:val="20"/>
          <w:szCs w:val="20"/>
        </w:rPr>
      </w:pPr>
      <w:r w:rsidRPr="00F91D27">
        <w:rPr>
          <w:sz w:val="20"/>
          <w:szCs w:val="20"/>
        </w:rPr>
        <w:t>развития сопереживания и формирования позитивного отношения к людям,</w:t>
      </w:r>
      <w:r w:rsidRPr="00F91D27">
        <w:rPr>
          <w:spacing w:val="1"/>
          <w:sz w:val="20"/>
          <w:szCs w:val="20"/>
        </w:rPr>
        <w:t xml:space="preserve"> </w:t>
      </w:r>
      <w:r w:rsidRPr="00F91D27">
        <w:rPr>
          <w:sz w:val="20"/>
          <w:szCs w:val="20"/>
        </w:rPr>
        <w:t>в</w:t>
      </w:r>
      <w:r w:rsidRPr="00F91D27">
        <w:rPr>
          <w:spacing w:val="1"/>
          <w:sz w:val="20"/>
          <w:szCs w:val="20"/>
        </w:rPr>
        <w:t xml:space="preserve"> </w:t>
      </w:r>
      <w:r w:rsidRPr="00F91D27">
        <w:rPr>
          <w:sz w:val="20"/>
          <w:szCs w:val="20"/>
        </w:rPr>
        <w:t>том</w:t>
      </w:r>
      <w:r w:rsidRPr="00F91D27">
        <w:rPr>
          <w:spacing w:val="1"/>
          <w:sz w:val="20"/>
          <w:szCs w:val="20"/>
        </w:rPr>
        <w:t xml:space="preserve"> </w:t>
      </w:r>
      <w:r w:rsidRPr="00F91D27">
        <w:rPr>
          <w:sz w:val="20"/>
          <w:szCs w:val="20"/>
        </w:rPr>
        <w:t>числе</w:t>
      </w:r>
      <w:r w:rsidRPr="00F91D27">
        <w:rPr>
          <w:spacing w:val="1"/>
          <w:sz w:val="20"/>
          <w:szCs w:val="20"/>
        </w:rPr>
        <w:t xml:space="preserve"> </w:t>
      </w:r>
      <w:r w:rsidRPr="00F91D27">
        <w:rPr>
          <w:sz w:val="20"/>
          <w:szCs w:val="20"/>
        </w:rPr>
        <w:t>к</w:t>
      </w:r>
      <w:r w:rsidRPr="00F91D27">
        <w:rPr>
          <w:spacing w:val="1"/>
          <w:sz w:val="20"/>
          <w:szCs w:val="20"/>
        </w:rPr>
        <w:t xml:space="preserve"> </w:t>
      </w:r>
      <w:r w:rsidRPr="00F91D27">
        <w:rPr>
          <w:sz w:val="20"/>
          <w:szCs w:val="20"/>
        </w:rPr>
        <w:t>лицам</w:t>
      </w:r>
      <w:r w:rsidRPr="00F91D27">
        <w:rPr>
          <w:spacing w:val="1"/>
          <w:sz w:val="20"/>
          <w:szCs w:val="20"/>
        </w:rPr>
        <w:t xml:space="preserve"> </w:t>
      </w:r>
      <w:r w:rsidRPr="00F91D27">
        <w:rPr>
          <w:sz w:val="20"/>
          <w:szCs w:val="20"/>
        </w:rPr>
        <w:t>с</w:t>
      </w:r>
      <w:r w:rsidRPr="00F91D27">
        <w:rPr>
          <w:spacing w:val="1"/>
          <w:sz w:val="20"/>
          <w:szCs w:val="20"/>
        </w:rPr>
        <w:t xml:space="preserve"> </w:t>
      </w:r>
      <w:r w:rsidRPr="00F91D27">
        <w:rPr>
          <w:sz w:val="20"/>
          <w:szCs w:val="20"/>
        </w:rPr>
        <w:t>ограниченными</w:t>
      </w:r>
      <w:r w:rsidRPr="00F91D27">
        <w:rPr>
          <w:spacing w:val="1"/>
          <w:sz w:val="20"/>
          <w:szCs w:val="20"/>
        </w:rPr>
        <w:t xml:space="preserve"> </w:t>
      </w:r>
      <w:r w:rsidRPr="00F91D27">
        <w:rPr>
          <w:sz w:val="20"/>
          <w:szCs w:val="20"/>
        </w:rPr>
        <w:t>возможностями</w:t>
      </w:r>
      <w:r w:rsidRPr="00F91D27">
        <w:rPr>
          <w:spacing w:val="1"/>
          <w:sz w:val="20"/>
          <w:szCs w:val="20"/>
        </w:rPr>
        <w:t xml:space="preserve"> </w:t>
      </w:r>
      <w:r w:rsidRPr="00F91D27">
        <w:rPr>
          <w:sz w:val="20"/>
          <w:szCs w:val="20"/>
        </w:rPr>
        <w:t>здоровья</w:t>
      </w:r>
      <w:r w:rsidRPr="00F91D27">
        <w:rPr>
          <w:spacing w:val="1"/>
          <w:sz w:val="20"/>
          <w:szCs w:val="20"/>
        </w:rPr>
        <w:t xml:space="preserve"> </w:t>
      </w:r>
      <w:r w:rsidRPr="00F91D27">
        <w:rPr>
          <w:sz w:val="20"/>
          <w:szCs w:val="20"/>
        </w:rPr>
        <w:t>и</w:t>
      </w:r>
      <w:r w:rsidRPr="00F91D27">
        <w:rPr>
          <w:spacing w:val="-67"/>
          <w:sz w:val="20"/>
          <w:szCs w:val="20"/>
        </w:rPr>
        <w:t xml:space="preserve"> </w:t>
      </w:r>
      <w:r w:rsidRPr="00F91D27">
        <w:rPr>
          <w:sz w:val="20"/>
          <w:szCs w:val="20"/>
        </w:rPr>
        <w:t>инвалидам;</w:t>
      </w:r>
    </w:p>
    <w:p w:rsidR="00721C65" w:rsidRPr="00F91D27" w:rsidRDefault="00721C65" w:rsidP="00721C65">
      <w:pPr>
        <w:pStyle w:val="aa"/>
        <w:widowControl w:val="0"/>
        <w:numPr>
          <w:ilvl w:val="1"/>
          <w:numId w:val="10"/>
        </w:numPr>
        <w:tabs>
          <w:tab w:val="left" w:pos="1534"/>
        </w:tabs>
        <w:autoSpaceDE w:val="0"/>
        <w:autoSpaceDN w:val="0"/>
        <w:spacing w:line="273" w:lineRule="auto"/>
        <w:ind w:right="572"/>
        <w:contextualSpacing w:val="0"/>
        <w:jc w:val="both"/>
        <w:rPr>
          <w:sz w:val="20"/>
          <w:szCs w:val="20"/>
        </w:rPr>
      </w:pPr>
      <w:r w:rsidRPr="00F91D27">
        <w:rPr>
          <w:sz w:val="20"/>
          <w:szCs w:val="20"/>
        </w:rPr>
        <w:t>содействия формированию у детей позитивных жизненных ориентиров и</w:t>
      </w:r>
      <w:r w:rsidRPr="00F91D27">
        <w:rPr>
          <w:spacing w:val="1"/>
          <w:sz w:val="20"/>
          <w:szCs w:val="20"/>
        </w:rPr>
        <w:t xml:space="preserve"> </w:t>
      </w:r>
      <w:r w:rsidRPr="00F91D27">
        <w:rPr>
          <w:sz w:val="20"/>
          <w:szCs w:val="20"/>
        </w:rPr>
        <w:t>планов;</w:t>
      </w:r>
    </w:p>
    <w:p w:rsidR="00721C65" w:rsidRPr="00F91D27" w:rsidRDefault="00721C65" w:rsidP="00721C65">
      <w:pPr>
        <w:pStyle w:val="aa"/>
        <w:widowControl w:val="0"/>
        <w:numPr>
          <w:ilvl w:val="1"/>
          <w:numId w:val="10"/>
        </w:numPr>
        <w:tabs>
          <w:tab w:val="left" w:pos="1534"/>
        </w:tabs>
        <w:autoSpaceDE w:val="0"/>
        <w:autoSpaceDN w:val="0"/>
        <w:spacing w:line="276" w:lineRule="auto"/>
        <w:ind w:right="572"/>
        <w:contextualSpacing w:val="0"/>
        <w:jc w:val="both"/>
        <w:rPr>
          <w:sz w:val="20"/>
          <w:szCs w:val="20"/>
        </w:rPr>
      </w:pPr>
      <w:r w:rsidRPr="00F91D27">
        <w:rPr>
          <w:sz w:val="20"/>
          <w:szCs w:val="20"/>
        </w:rPr>
        <w:t>оказания</w:t>
      </w:r>
      <w:r w:rsidRPr="00F91D27">
        <w:rPr>
          <w:spacing w:val="1"/>
          <w:sz w:val="20"/>
          <w:szCs w:val="20"/>
        </w:rPr>
        <w:t xml:space="preserve"> </w:t>
      </w:r>
      <w:r w:rsidRPr="00F91D27">
        <w:rPr>
          <w:sz w:val="20"/>
          <w:szCs w:val="20"/>
        </w:rPr>
        <w:t>помощи</w:t>
      </w:r>
      <w:r w:rsidRPr="00F91D27">
        <w:rPr>
          <w:spacing w:val="1"/>
          <w:sz w:val="20"/>
          <w:szCs w:val="20"/>
        </w:rPr>
        <w:t xml:space="preserve"> </w:t>
      </w:r>
      <w:r w:rsidRPr="00F91D27">
        <w:rPr>
          <w:sz w:val="20"/>
          <w:szCs w:val="20"/>
        </w:rPr>
        <w:t>детям</w:t>
      </w:r>
      <w:r w:rsidRPr="00F91D27">
        <w:rPr>
          <w:spacing w:val="1"/>
          <w:sz w:val="20"/>
          <w:szCs w:val="20"/>
        </w:rPr>
        <w:t xml:space="preserve"> </w:t>
      </w:r>
      <w:r w:rsidRPr="00F91D27">
        <w:rPr>
          <w:sz w:val="20"/>
          <w:szCs w:val="20"/>
        </w:rPr>
        <w:t>в</w:t>
      </w:r>
      <w:r w:rsidRPr="00F91D27">
        <w:rPr>
          <w:spacing w:val="1"/>
          <w:sz w:val="20"/>
          <w:szCs w:val="20"/>
        </w:rPr>
        <w:t xml:space="preserve"> </w:t>
      </w:r>
      <w:r w:rsidRPr="00F91D27">
        <w:rPr>
          <w:sz w:val="20"/>
          <w:szCs w:val="20"/>
        </w:rPr>
        <w:t>выработке</w:t>
      </w:r>
      <w:r w:rsidRPr="00F91D27">
        <w:rPr>
          <w:spacing w:val="1"/>
          <w:sz w:val="20"/>
          <w:szCs w:val="20"/>
        </w:rPr>
        <w:t xml:space="preserve"> </w:t>
      </w:r>
      <w:r w:rsidRPr="00F91D27">
        <w:rPr>
          <w:sz w:val="20"/>
          <w:szCs w:val="20"/>
        </w:rPr>
        <w:t>моделей</w:t>
      </w:r>
      <w:r w:rsidRPr="00F91D27">
        <w:rPr>
          <w:spacing w:val="1"/>
          <w:sz w:val="20"/>
          <w:szCs w:val="20"/>
        </w:rPr>
        <w:t xml:space="preserve"> </w:t>
      </w:r>
      <w:r w:rsidRPr="00F91D27">
        <w:rPr>
          <w:sz w:val="20"/>
          <w:szCs w:val="20"/>
        </w:rPr>
        <w:t>поведения</w:t>
      </w:r>
      <w:r w:rsidRPr="00F91D27">
        <w:rPr>
          <w:spacing w:val="1"/>
          <w:sz w:val="20"/>
          <w:szCs w:val="20"/>
        </w:rPr>
        <w:t xml:space="preserve"> </w:t>
      </w:r>
      <w:r w:rsidRPr="00F91D27">
        <w:rPr>
          <w:sz w:val="20"/>
          <w:szCs w:val="20"/>
        </w:rPr>
        <w:t>в</w:t>
      </w:r>
      <w:r w:rsidRPr="00F91D27">
        <w:rPr>
          <w:spacing w:val="1"/>
          <w:sz w:val="20"/>
          <w:szCs w:val="20"/>
        </w:rPr>
        <w:t xml:space="preserve"> </w:t>
      </w:r>
      <w:r w:rsidRPr="00F91D27">
        <w:rPr>
          <w:sz w:val="20"/>
          <w:szCs w:val="20"/>
        </w:rPr>
        <w:t>различных</w:t>
      </w:r>
      <w:r w:rsidRPr="00F91D27">
        <w:rPr>
          <w:spacing w:val="1"/>
          <w:sz w:val="20"/>
          <w:szCs w:val="20"/>
        </w:rPr>
        <w:t xml:space="preserve"> </w:t>
      </w:r>
      <w:r w:rsidRPr="00F91D27">
        <w:rPr>
          <w:sz w:val="20"/>
          <w:szCs w:val="20"/>
        </w:rPr>
        <w:t>трудных</w:t>
      </w:r>
      <w:r w:rsidRPr="00F91D27">
        <w:rPr>
          <w:spacing w:val="1"/>
          <w:sz w:val="20"/>
          <w:szCs w:val="20"/>
        </w:rPr>
        <w:t xml:space="preserve"> </w:t>
      </w:r>
      <w:r w:rsidRPr="00F91D27">
        <w:rPr>
          <w:sz w:val="20"/>
          <w:szCs w:val="20"/>
        </w:rPr>
        <w:t>жизненных</w:t>
      </w:r>
      <w:r w:rsidRPr="00F91D27">
        <w:rPr>
          <w:spacing w:val="1"/>
          <w:sz w:val="20"/>
          <w:szCs w:val="20"/>
        </w:rPr>
        <w:t xml:space="preserve"> </w:t>
      </w:r>
      <w:r w:rsidRPr="00F91D27">
        <w:rPr>
          <w:sz w:val="20"/>
          <w:szCs w:val="20"/>
        </w:rPr>
        <w:t>ситуациях,</w:t>
      </w:r>
      <w:r w:rsidRPr="00F91D27">
        <w:rPr>
          <w:spacing w:val="1"/>
          <w:sz w:val="20"/>
          <w:szCs w:val="20"/>
        </w:rPr>
        <w:t xml:space="preserve"> </w:t>
      </w:r>
      <w:r w:rsidRPr="00F91D27">
        <w:rPr>
          <w:sz w:val="20"/>
          <w:szCs w:val="20"/>
        </w:rPr>
        <w:t>в</w:t>
      </w:r>
      <w:r w:rsidRPr="00F91D27">
        <w:rPr>
          <w:spacing w:val="1"/>
          <w:sz w:val="20"/>
          <w:szCs w:val="20"/>
        </w:rPr>
        <w:t xml:space="preserve"> </w:t>
      </w:r>
      <w:r w:rsidRPr="00F91D27">
        <w:rPr>
          <w:sz w:val="20"/>
          <w:szCs w:val="20"/>
        </w:rPr>
        <w:t>том</w:t>
      </w:r>
      <w:r w:rsidRPr="00F91D27">
        <w:rPr>
          <w:spacing w:val="1"/>
          <w:sz w:val="20"/>
          <w:szCs w:val="20"/>
        </w:rPr>
        <w:t xml:space="preserve"> </w:t>
      </w:r>
      <w:r w:rsidRPr="00F91D27">
        <w:rPr>
          <w:sz w:val="20"/>
          <w:szCs w:val="20"/>
        </w:rPr>
        <w:t>числе</w:t>
      </w:r>
      <w:r w:rsidRPr="00F91D27">
        <w:rPr>
          <w:spacing w:val="1"/>
          <w:sz w:val="20"/>
          <w:szCs w:val="20"/>
        </w:rPr>
        <w:t xml:space="preserve"> </w:t>
      </w:r>
      <w:r w:rsidRPr="00F91D27">
        <w:rPr>
          <w:sz w:val="20"/>
          <w:szCs w:val="20"/>
        </w:rPr>
        <w:t>проблемных,</w:t>
      </w:r>
      <w:r w:rsidRPr="00F91D27">
        <w:rPr>
          <w:spacing w:val="1"/>
          <w:sz w:val="20"/>
          <w:szCs w:val="20"/>
        </w:rPr>
        <w:t xml:space="preserve"> </w:t>
      </w:r>
      <w:r w:rsidRPr="00F91D27">
        <w:rPr>
          <w:sz w:val="20"/>
          <w:szCs w:val="20"/>
        </w:rPr>
        <w:t>стрессовых</w:t>
      </w:r>
      <w:r w:rsidRPr="00F91D27">
        <w:rPr>
          <w:spacing w:val="1"/>
          <w:sz w:val="20"/>
          <w:szCs w:val="20"/>
        </w:rPr>
        <w:t xml:space="preserve"> </w:t>
      </w:r>
      <w:r w:rsidRPr="00F91D27">
        <w:rPr>
          <w:sz w:val="20"/>
          <w:szCs w:val="20"/>
        </w:rPr>
        <w:t>и</w:t>
      </w:r>
      <w:r w:rsidRPr="00F91D27">
        <w:rPr>
          <w:spacing w:val="1"/>
          <w:sz w:val="20"/>
          <w:szCs w:val="20"/>
        </w:rPr>
        <w:t xml:space="preserve"> </w:t>
      </w:r>
      <w:r w:rsidRPr="00F91D27">
        <w:rPr>
          <w:sz w:val="20"/>
          <w:szCs w:val="20"/>
        </w:rPr>
        <w:t>конфликтных.</w:t>
      </w:r>
    </w:p>
    <w:p w:rsidR="00721C65" w:rsidRPr="00F91D27" w:rsidRDefault="00721C65" w:rsidP="00721C65">
      <w:pPr>
        <w:pStyle w:val="aa"/>
        <w:widowControl w:val="0"/>
        <w:numPr>
          <w:ilvl w:val="0"/>
          <w:numId w:val="10"/>
        </w:numPr>
        <w:tabs>
          <w:tab w:val="left" w:pos="813"/>
        </w:tabs>
        <w:autoSpaceDE w:val="0"/>
        <w:autoSpaceDN w:val="0"/>
        <w:spacing w:line="318" w:lineRule="exact"/>
        <w:ind w:hanging="361"/>
        <w:contextualSpacing w:val="0"/>
        <w:jc w:val="both"/>
        <w:rPr>
          <w:sz w:val="20"/>
          <w:szCs w:val="20"/>
        </w:rPr>
      </w:pPr>
      <w:r w:rsidRPr="00F91D27">
        <w:rPr>
          <w:b/>
          <w:sz w:val="20"/>
          <w:szCs w:val="20"/>
        </w:rPr>
        <w:t>Эстетическое</w:t>
      </w:r>
      <w:r w:rsidRPr="00F91D27">
        <w:rPr>
          <w:b/>
          <w:spacing w:val="-5"/>
          <w:sz w:val="20"/>
          <w:szCs w:val="20"/>
        </w:rPr>
        <w:t xml:space="preserve"> </w:t>
      </w:r>
      <w:r w:rsidRPr="00F91D27">
        <w:rPr>
          <w:b/>
          <w:sz w:val="20"/>
          <w:szCs w:val="20"/>
        </w:rPr>
        <w:t>воспитание</w:t>
      </w:r>
      <w:r w:rsidRPr="00F91D27">
        <w:rPr>
          <w:b/>
          <w:spacing w:val="-4"/>
          <w:sz w:val="20"/>
          <w:szCs w:val="20"/>
        </w:rPr>
        <w:t xml:space="preserve"> </w:t>
      </w:r>
      <w:r w:rsidRPr="00F91D27">
        <w:rPr>
          <w:sz w:val="20"/>
          <w:szCs w:val="20"/>
        </w:rPr>
        <w:t>предполагает:</w:t>
      </w:r>
    </w:p>
    <w:p w:rsidR="00721C65" w:rsidRPr="00F91D27" w:rsidRDefault="00721C65" w:rsidP="00721C65">
      <w:pPr>
        <w:pStyle w:val="aa"/>
        <w:widowControl w:val="0"/>
        <w:numPr>
          <w:ilvl w:val="1"/>
          <w:numId w:val="10"/>
        </w:numPr>
        <w:tabs>
          <w:tab w:val="left" w:pos="1534"/>
        </w:tabs>
        <w:autoSpaceDE w:val="0"/>
        <w:autoSpaceDN w:val="0"/>
        <w:spacing w:before="46" w:line="276" w:lineRule="auto"/>
        <w:ind w:right="571"/>
        <w:contextualSpacing w:val="0"/>
        <w:jc w:val="both"/>
        <w:rPr>
          <w:sz w:val="20"/>
          <w:szCs w:val="20"/>
        </w:rPr>
      </w:pPr>
      <w:r w:rsidRPr="00F91D27">
        <w:rPr>
          <w:sz w:val="20"/>
          <w:szCs w:val="20"/>
        </w:rPr>
        <w:t>приобщение</w:t>
      </w:r>
      <w:r w:rsidRPr="00F91D27">
        <w:rPr>
          <w:spacing w:val="1"/>
          <w:sz w:val="20"/>
          <w:szCs w:val="20"/>
        </w:rPr>
        <w:t xml:space="preserve"> </w:t>
      </w:r>
      <w:r w:rsidRPr="00F91D27">
        <w:rPr>
          <w:sz w:val="20"/>
          <w:szCs w:val="20"/>
        </w:rPr>
        <w:t>к</w:t>
      </w:r>
      <w:r w:rsidRPr="00F91D27">
        <w:rPr>
          <w:spacing w:val="1"/>
          <w:sz w:val="20"/>
          <w:szCs w:val="20"/>
        </w:rPr>
        <w:t xml:space="preserve"> </w:t>
      </w:r>
      <w:r w:rsidRPr="00F91D27">
        <w:rPr>
          <w:sz w:val="20"/>
          <w:szCs w:val="20"/>
        </w:rPr>
        <w:t>уникальному</w:t>
      </w:r>
      <w:r w:rsidRPr="00F91D27">
        <w:rPr>
          <w:spacing w:val="1"/>
          <w:sz w:val="20"/>
          <w:szCs w:val="20"/>
        </w:rPr>
        <w:t xml:space="preserve"> </w:t>
      </w:r>
      <w:r w:rsidRPr="00F91D27">
        <w:rPr>
          <w:sz w:val="20"/>
          <w:szCs w:val="20"/>
        </w:rPr>
        <w:t>российскому</w:t>
      </w:r>
      <w:r w:rsidRPr="00F91D27">
        <w:rPr>
          <w:spacing w:val="1"/>
          <w:sz w:val="20"/>
          <w:szCs w:val="20"/>
        </w:rPr>
        <w:t xml:space="preserve"> </w:t>
      </w:r>
      <w:r w:rsidRPr="00F91D27">
        <w:rPr>
          <w:sz w:val="20"/>
          <w:szCs w:val="20"/>
        </w:rPr>
        <w:t>культурному</w:t>
      </w:r>
      <w:r w:rsidRPr="00F91D27">
        <w:rPr>
          <w:spacing w:val="1"/>
          <w:sz w:val="20"/>
          <w:szCs w:val="20"/>
        </w:rPr>
        <w:t xml:space="preserve"> </w:t>
      </w:r>
      <w:r w:rsidRPr="00F91D27">
        <w:rPr>
          <w:sz w:val="20"/>
          <w:szCs w:val="20"/>
        </w:rPr>
        <w:t>наследию,</w:t>
      </w:r>
      <w:r w:rsidRPr="00F91D27">
        <w:rPr>
          <w:spacing w:val="1"/>
          <w:sz w:val="20"/>
          <w:szCs w:val="20"/>
        </w:rPr>
        <w:t xml:space="preserve"> </w:t>
      </w:r>
      <w:r w:rsidRPr="00F91D27">
        <w:rPr>
          <w:sz w:val="20"/>
          <w:szCs w:val="20"/>
        </w:rPr>
        <w:t>в</w:t>
      </w:r>
      <w:r w:rsidRPr="00F91D27">
        <w:rPr>
          <w:spacing w:val="1"/>
          <w:sz w:val="20"/>
          <w:szCs w:val="20"/>
        </w:rPr>
        <w:t xml:space="preserve"> </w:t>
      </w:r>
      <w:r w:rsidRPr="00F91D27">
        <w:rPr>
          <w:sz w:val="20"/>
          <w:szCs w:val="20"/>
        </w:rPr>
        <w:t>том</w:t>
      </w:r>
      <w:r w:rsidRPr="00F91D27">
        <w:rPr>
          <w:spacing w:val="1"/>
          <w:sz w:val="20"/>
          <w:szCs w:val="20"/>
        </w:rPr>
        <w:t xml:space="preserve"> </w:t>
      </w:r>
      <w:r w:rsidRPr="00F91D27">
        <w:rPr>
          <w:sz w:val="20"/>
          <w:szCs w:val="20"/>
        </w:rPr>
        <w:t>числе</w:t>
      </w:r>
      <w:r w:rsidRPr="00F91D27">
        <w:rPr>
          <w:spacing w:val="1"/>
          <w:sz w:val="20"/>
          <w:szCs w:val="20"/>
        </w:rPr>
        <w:t xml:space="preserve"> </w:t>
      </w:r>
      <w:r w:rsidRPr="00F91D27">
        <w:rPr>
          <w:sz w:val="20"/>
          <w:szCs w:val="20"/>
        </w:rPr>
        <w:t>литературному,</w:t>
      </w:r>
      <w:r w:rsidRPr="00F91D27">
        <w:rPr>
          <w:spacing w:val="1"/>
          <w:sz w:val="20"/>
          <w:szCs w:val="20"/>
        </w:rPr>
        <w:t xml:space="preserve"> </w:t>
      </w:r>
      <w:r w:rsidRPr="00F91D27">
        <w:rPr>
          <w:sz w:val="20"/>
          <w:szCs w:val="20"/>
        </w:rPr>
        <w:t>музыкальному,</w:t>
      </w:r>
      <w:r w:rsidRPr="00F91D27">
        <w:rPr>
          <w:spacing w:val="1"/>
          <w:sz w:val="20"/>
          <w:szCs w:val="20"/>
        </w:rPr>
        <w:t xml:space="preserve"> </w:t>
      </w:r>
      <w:r w:rsidRPr="00F91D27">
        <w:rPr>
          <w:sz w:val="20"/>
          <w:szCs w:val="20"/>
        </w:rPr>
        <w:t>художественному,</w:t>
      </w:r>
      <w:r w:rsidRPr="00F91D27">
        <w:rPr>
          <w:spacing w:val="1"/>
          <w:sz w:val="20"/>
          <w:szCs w:val="20"/>
        </w:rPr>
        <w:t xml:space="preserve"> </w:t>
      </w:r>
      <w:r w:rsidRPr="00F91D27">
        <w:rPr>
          <w:sz w:val="20"/>
          <w:szCs w:val="20"/>
        </w:rPr>
        <w:t>театральному</w:t>
      </w:r>
      <w:r w:rsidRPr="00F91D27">
        <w:rPr>
          <w:spacing w:val="1"/>
          <w:sz w:val="20"/>
          <w:szCs w:val="20"/>
        </w:rPr>
        <w:t xml:space="preserve"> </w:t>
      </w:r>
      <w:r w:rsidRPr="00F91D27">
        <w:rPr>
          <w:sz w:val="20"/>
          <w:szCs w:val="20"/>
        </w:rPr>
        <w:t>и</w:t>
      </w:r>
      <w:r w:rsidRPr="00F91D27">
        <w:rPr>
          <w:spacing w:val="1"/>
          <w:sz w:val="20"/>
          <w:szCs w:val="20"/>
        </w:rPr>
        <w:t xml:space="preserve"> </w:t>
      </w:r>
      <w:r w:rsidRPr="00F91D27">
        <w:rPr>
          <w:sz w:val="20"/>
          <w:szCs w:val="20"/>
        </w:rPr>
        <w:t>кинематографическому;</w:t>
      </w:r>
    </w:p>
    <w:p w:rsidR="00721C65" w:rsidRPr="00F91D27" w:rsidRDefault="00721C65" w:rsidP="00721C65">
      <w:pPr>
        <w:pStyle w:val="aa"/>
        <w:widowControl w:val="0"/>
        <w:numPr>
          <w:ilvl w:val="1"/>
          <w:numId w:val="10"/>
        </w:numPr>
        <w:tabs>
          <w:tab w:val="left" w:pos="1534"/>
        </w:tabs>
        <w:autoSpaceDE w:val="0"/>
        <w:autoSpaceDN w:val="0"/>
        <w:spacing w:line="273" w:lineRule="auto"/>
        <w:ind w:right="574"/>
        <w:contextualSpacing w:val="0"/>
        <w:jc w:val="both"/>
        <w:rPr>
          <w:sz w:val="20"/>
          <w:szCs w:val="20"/>
        </w:rPr>
      </w:pPr>
      <w:r w:rsidRPr="00F91D27">
        <w:rPr>
          <w:sz w:val="20"/>
          <w:szCs w:val="20"/>
        </w:rPr>
        <w:t>создание</w:t>
      </w:r>
      <w:r w:rsidRPr="00F91D27">
        <w:rPr>
          <w:spacing w:val="1"/>
          <w:sz w:val="20"/>
          <w:szCs w:val="20"/>
        </w:rPr>
        <w:t xml:space="preserve"> </w:t>
      </w:r>
      <w:r w:rsidRPr="00F91D27">
        <w:rPr>
          <w:sz w:val="20"/>
          <w:szCs w:val="20"/>
        </w:rPr>
        <w:t>равных</w:t>
      </w:r>
      <w:r w:rsidRPr="00F91D27">
        <w:rPr>
          <w:spacing w:val="1"/>
          <w:sz w:val="20"/>
          <w:szCs w:val="20"/>
        </w:rPr>
        <w:t xml:space="preserve"> </w:t>
      </w:r>
      <w:r w:rsidRPr="00F91D27">
        <w:rPr>
          <w:sz w:val="20"/>
          <w:szCs w:val="20"/>
        </w:rPr>
        <w:t>для</w:t>
      </w:r>
      <w:r w:rsidRPr="00F91D27">
        <w:rPr>
          <w:spacing w:val="1"/>
          <w:sz w:val="20"/>
          <w:szCs w:val="20"/>
        </w:rPr>
        <w:t xml:space="preserve"> </w:t>
      </w:r>
      <w:r w:rsidRPr="00F91D27">
        <w:rPr>
          <w:sz w:val="20"/>
          <w:szCs w:val="20"/>
        </w:rPr>
        <w:t>всех</w:t>
      </w:r>
      <w:r w:rsidRPr="00F91D27">
        <w:rPr>
          <w:spacing w:val="1"/>
          <w:sz w:val="20"/>
          <w:szCs w:val="20"/>
        </w:rPr>
        <w:t xml:space="preserve"> </w:t>
      </w:r>
      <w:r w:rsidRPr="00F91D27">
        <w:rPr>
          <w:sz w:val="20"/>
          <w:szCs w:val="20"/>
        </w:rPr>
        <w:t>детей</w:t>
      </w:r>
      <w:r w:rsidRPr="00F91D27">
        <w:rPr>
          <w:spacing w:val="1"/>
          <w:sz w:val="20"/>
          <w:szCs w:val="20"/>
        </w:rPr>
        <w:t xml:space="preserve"> </w:t>
      </w:r>
      <w:r w:rsidRPr="00F91D27">
        <w:rPr>
          <w:sz w:val="20"/>
          <w:szCs w:val="20"/>
        </w:rPr>
        <w:t>возможностей</w:t>
      </w:r>
      <w:r w:rsidRPr="00F91D27">
        <w:rPr>
          <w:spacing w:val="1"/>
          <w:sz w:val="20"/>
          <w:szCs w:val="20"/>
        </w:rPr>
        <w:t xml:space="preserve"> </w:t>
      </w:r>
      <w:r w:rsidRPr="00F91D27">
        <w:rPr>
          <w:sz w:val="20"/>
          <w:szCs w:val="20"/>
        </w:rPr>
        <w:t>доступа</w:t>
      </w:r>
      <w:r w:rsidRPr="00F91D27">
        <w:rPr>
          <w:spacing w:val="1"/>
          <w:sz w:val="20"/>
          <w:szCs w:val="20"/>
        </w:rPr>
        <w:t xml:space="preserve"> </w:t>
      </w:r>
      <w:r w:rsidRPr="00F91D27">
        <w:rPr>
          <w:sz w:val="20"/>
          <w:szCs w:val="20"/>
        </w:rPr>
        <w:t>к</w:t>
      </w:r>
      <w:r w:rsidRPr="00F91D27">
        <w:rPr>
          <w:spacing w:val="1"/>
          <w:sz w:val="20"/>
          <w:szCs w:val="20"/>
        </w:rPr>
        <w:t xml:space="preserve"> </w:t>
      </w:r>
      <w:r w:rsidRPr="00F91D27">
        <w:rPr>
          <w:sz w:val="20"/>
          <w:szCs w:val="20"/>
        </w:rPr>
        <w:t>культурным</w:t>
      </w:r>
      <w:r w:rsidRPr="00F91D27">
        <w:rPr>
          <w:spacing w:val="1"/>
          <w:sz w:val="20"/>
          <w:szCs w:val="20"/>
        </w:rPr>
        <w:t xml:space="preserve"> </w:t>
      </w:r>
      <w:r w:rsidRPr="00F91D27">
        <w:rPr>
          <w:sz w:val="20"/>
          <w:szCs w:val="20"/>
        </w:rPr>
        <w:t>ценностям;</w:t>
      </w:r>
    </w:p>
    <w:p w:rsidR="00721C65" w:rsidRPr="00F91D27" w:rsidRDefault="00721C65" w:rsidP="00721C65">
      <w:pPr>
        <w:pStyle w:val="aa"/>
        <w:widowControl w:val="0"/>
        <w:numPr>
          <w:ilvl w:val="1"/>
          <w:numId w:val="10"/>
        </w:numPr>
        <w:tabs>
          <w:tab w:val="left" w:pos="1534"/>
        </w:tabs>
        <w:autoSpaceDE w:val="0"/>
        <w:autoSpaceDN w:val="0"/>
        <w:spacing w:line="273" w:lineRule="auto"/>
        <w:ind w:right="565"/>
        <w:contextualSpacing w:val="0"/>
        <w:jc w:val="both"/>
        <w:rPr>
          <w:sz w:val="20"/>
          <w:szCs w:val="20"/>
        </w:rPr>
      </w:pPr>
      <w:r w:rsidRPr="00F91D27">
        <w:rPr>
          <w:sz w:val="20"/>
          <w:szCs w:val="20"/>
        </w:rPr>
        <w:lastRenderedPageBreak/>
        <w:t>воспитание уважения к культуре, языкам, традициям и обычаям народов,</w:t>
      </w:r>
      <w:r w:rsidRPr="00F91D27">
        <w:rPr>
          <w:spacing w:val="1"/>
          <w:sz w:val="20"/>
          <w:szCs w:val="20"/>
        </w:rPr>
        <w:t xml:space="preserve"> </w:t>
      </w:r>
      <w:r w:rsidRPr="00F91D27">
        <w:rPr>
          <w:sz w:val="20"/>
          <w:szCs w:val="20"/>
        </w:rPr>
        <w:t>проживающих в</w:t>
      </w:r>
      <w:r w:rsidRPr="00F91D27">
        <w:rPr>
          <w:spacing w:val="-1"/>
          <w:sz w:val="20"/>
          <w:szCs w:val="20"/>
        </w:rPr>
        <w:t xml:space="preserve"> </w:t>
      </w:r>
      <w:r w:rsidRPr="00F91D27">
        <w:rPr>
          <w:sz w:val="20"/>
          <w:szCs w:val="20"/>
        </w:rPr>
        <w:t>Российской Федерации;</w:t>
      </w:r>
    </w:p>
    <w:p w:rsidR="00721C65" w:rsidRPr="00F91D27" w:rsidRDefault="00721C65" w:rsidP="00721C65">
      <w:pPr>
        <w:pStyle w:val="aa"/>
        <w:widowControl w:val="0"/>
        <w:numPr>
          <w:ilvl w:val="1"/>
          <w:numId w:val="10"/>
        </w:numPr>
        <w:tabs>
          <w:tab w:val="left" w:pos="1534"/>
        </w:tabs>
        <w:autoSpaceDE w:val="0"/>
        <w:autoSpaceDN w:val="0"/>
        <w:spacing w:before="1" w:line="273" w:lineRule="auto"/>
        <w:ind w:right="571"/>
        <w:contextualSpacing w:val="0"/>
        <w:jc w:val="both"/>
        <w:rPr>
          <w:sz w:val="20"/>
          <w:szCs w:val="20"/>
        </w:rPr>
      </w:pPr>
      <w:r w:rsidRPr="00F91D27">
        <w:rPr>
          <w:sz w:val="20"/>
          <w:szCs w:val="20"/>
        </w:rPr>
        <w:t>приобщение</w:t>
      </w:r>
      <w:r w:rsidRPr="00F91D27">
        <w:rPr>
          <w:spacing w:val="1"/>
          <w:sz w:val="20"/>
          <w:szCs w:val="20"/>
        </w:rPr>
        <w:t xml:space="preserve"> </w:t>
      </w:r>
      <w:r w:rsidRPr="00F91D27">
        <w:rPr>
          <w:sz w:val="20"/>
          <w:szCs w:val="20"/>
        </w:rPr>
        <w:t>к</w:t>
      </w:r>
      <w:r w:rsidRPr="00F91D27">
        <w:rPr>
          <w:spacing w:val="1"/>
          <w:sz w:val="20"/>
          <w:szCs w:val="20"/>
        </w:rPr>
        <w:t xml:space="preserve"> </w:t>
      </w:r>
      <w:r w:rsidRPr="00F91D27">
        <w:rPr>
          <w:sz w:val="20"/>
          <w:szCs w:val="20"/>
        </w:rPr>
        <w:t>классическим</w:t>
      </w:r>
      <w:r w:rsidRPr="00F91D27">
        <w:rPr>
          <w:spacing w:val="1"/>
          <w:sz w:val="20"/>
          <w:szCs w:val="20"/>
        </w:rPr>
        <w:t xml:space="preserve"> </w:t>
      </w:r>
      <w:r w:rsidRPr="00F91D27">
        <w:rPr>
          <w:sz w:val="20"/>
          <w:szCs w:val="20"/>
        </w:rPr>
        <w:t>и</w:t>
      </w:r>
      <w:r w:rsidRPr="00F91D27">
        <w:rPr>
          <w:spacing w:val="1"/>
          <w:sz w:val="20"/>
          <w:szCs w:val="20"/>
        </w:rPr>
        <w:t xml:space="preserve"> </w:t>
      </w:r>
      <w:r w:rsidRPr="00F91D27">
        <w:rPr>
          <w:sz w:val="20"/>
          <w:szCs w:val="20"/>
        </w:rPr>
        <w:t>современным</w:t>
      </w:r>
      <w:r w:rsidRPr="00F91D27">
        <w:rPr>
          <w:spacing w:val="1"/>
          <w:sz w:val="20"/>
          <w:szCs w:val="20"/>
        </w:rPr>
        <w:t xml:space="preserve"> </w:t>
      </w:r>
      <w:r w:rsidRPr="00F91D27">
        <w:rPr>
          <w:sz w:val="20"/>
          <w:szCs w:val="20"/>
        </w:rPr>
        <w:t>высокохудожественным</w:t>
      </w:r>
      <w:r w:rsidRPr="00F91D27">
        <w:rPr>
          <w:spacing w:val="1"/>
          <w:sz w:val="20"/>
          <w:szCs w:val="20"/>
        </w:rPr>
        <w:t xml:space="preserve"> </w:t>
      </w:r>
      <w:r w:rsidRPr="00F91D27">
        <w:rPr>
          <w:sz w:val="20"/>
          <w:szCs w:val="20"/>
        </w:rPr>
        <w:t>отечественным</w:t>
      </w:r>
      <w:r w:rsidRPr="00F91D27">
        <w:rPr>
          <w:spacing w:val="-1"/>
          <w:sz w:val="20"/>
          <w:szCs w:val="20"/>
        </w:rPr>
        <w:t xml:space="preserve"> </w:t>
      </w:r>
      <w:r w:rsidRPr="00F91D27">
        <w:rPr>
          <w:sz w:val="20"/>
          <w:szCs w:val="20"/>
        </w:rPr>
        <w:t>и</w:t>
      </w:r>
      <w:r w:rsidRPr="00F91D27">
        <w:rPr>
          <w:spacing w:val="-1"/>
          <w:sz w:val="20"/>
          <w:szCs w:val="20"/>
        </w:rPr>
        <w:t xml:space="preserve"> </w:t>
      </w:r>
      <w:r w:rsidRPr="00F91D27">
        <w:rPr>
          <w:sz w:val="20"/>
          <w:szCs w:val="20"/>
        </w:rPr>
        <w:t>мировым</w:t>
      </w:r>
      <w:r w:rsidRPr="00F91D27">
        <w:rPr>
          <w:spacing w:val="-1"/>
          <w:sz w:val="20"/>
          <w:szCs w:val="20"/>
        </w:rPr>
        <w:t xml:space="preserve"> </w:t>
      </w:r>
      <w:r w:rsidRPr="00F91D27">
        <w:rPr>
          <w:sz w:val="20"/>
          <w:szCs w:val="20"/>
        </w:rPr>
        <w:t>произведениям</w:t>
      </w:r>
      <w:r w:rsidRPr="00F91D27">
        <w:rPr>
          <w:spacing w:val="-1"/>
          <w:sz w:val="20"/>
          <w:szCs w:val="20"/>
        </w:rPr>
        <w:t xml:space="preserve"> </w:t>
      </w:r>
      <w:r w:rsidRPr="00F91D27">
        <w:rPr>
          <w:sz w:val="20"/>
          <w:szCs w:val="20"/>
        </w:rPr>
        <w:t>искусства</w:t>
      </w:r>
      <w:r w:rsidRPr="00F91D27">
        <w:rPr>
          <w:spacing w:val="-2"/>
          <w:sz w:val="20"/>
          <w:szCs w:val="20"/>
        </w:rPr>
        <w:t xml:space="preserve"> </w:t>
      </w:r>
      <w:r w:rsidRPr="00F91D27">
        <w:rPr>
          <w:sz w:val="20"/>
          <w:szCs w:val="20"/>
        </w:rPr>
        <w:t>и</w:t>
      </w:r>
      <w:r w:rsidRPr="00F91D27">
        <w:rPr>
          <w:spacing w:val="-1"/>
          <w:sz w:val="20"/>
          <w:szCs w:val="20"/>
        </w:rPr>
        <w:t xml:space="preserve"> </w:t>
      </w:r>
      <w:r w:rsidRPr="00F91D27">
        <w:rPr>
          <w:sz w:val="20"/>
          <w:szCs w:val="20"/>
        </w:rPr>
        <w:t>литературы;</w:t>
      </w:r>
    </w:p>
    <w:p w:rsidR="00721C65" w:rsidRPr="00F91D27" w:rsidRDefault="00721C65" w:rsidP="00721C65">
      <w:pPr>
        <w:pStyle w:val="aa"/>
        <w:widowControl w:val="0"/>
        <w:numPr>
          <w:ilvl w:val="1"/>
          <w:numId w:val="10"/>
        </w:numPr>
        <w:tabs>
          <w:tab w:val="left" w:pos="1534"/>
        </w:tabs>
        <w:autoSpaceDE w:val="0"/>
        <w:autoSpaceDN w:val="0"/>
        <w:spacing w:before="3" w:line="273" w:lineRule="auto"/>
        <w:ind w:right="573"/>
        <w:contextualSpacing w:val="0"/>
        <w:jc w:val="both"/>
        <w:rPr>
          <w:sz w:val="20"/>
          <w:szCs w:val="20"/>
        </w:rPr>
      </w:pPr>
      <w:r w:rsidRPr="00F91D27">
        <w:rPr>
          <w:sz w:val="20"/>
          <w:szCs w:val="20"/>
        </w:rPr>
        <w:t>популяризация</w:t>
      </w:r>
      <w:r w:rsidRPr="00F91D27">
        <w:rPr>
          <w:spacing w:val="1"/>
          <w:sz w:val="20"/>
          <w:szCs w:val="20"/>
        </w:rPr>
        <w:t xml:space="preserve"> </w:t>
      </w:r>
      <w:r w:rsidRPr="00F91D27">
        <w:rPr>
          <w:sz w:val="20"/>
          <w:szCs w:val="20"/>
        </w:rPr>
        <w:t>российских</w:t>
      </w:r>
      <w:r w:rsidRPr="00F91D27">
        <w:rPr>
          <w:spacing w:val="1"/>
          <w:sz w:val="20"/>
          <w:szCs w:val="20"/>
        </w:rPr>
        <w:t xml:space="preserve"> </w:t>
      </w:r>
      <w:r w:rsidRPr="00F91D27">
        <w:rPr>
          <w:sz w:val="20"/>
          <w:szCs w:val="20"/>
        </w:rPr>
        <w:t>культурных,</w:t>
      </w:r>
      <w:r w:rsidRPr="00F91D27">
        <w:rPr>
          <w:spacing w:val="1"/>
          <w:sz w:val="20"/>
          <w:szCs w:val="20"/>
        </w:rPr>
        <w:t xml:space="preserve"> </w:t>
      </w:r>
      <w:r w:rsidRPr="00F91D27">
        <w:rPr>
          <w:sz w:val="20"/>
          <w:szCs w:val="20"/>
        </w:rPr>
        <w:t>нравственных</w:t>
      </w:r>
      <w:r w:rsidRPr="00F91D27">
        <w:rPr>
          <w:spacing w:val="1"/>
          <w:sz w:val="20"/>
          <w:szCs w:val="20"/>
        </w:rPr>
        <w:t xml:space="preserve"> </w:t>
      </w:r>
      <w:r w:rsidRPr="00F91D27">
        <w:rPr>
          <w:sz w:val="20"/>
          <w:szCs w:val="20"/>
        </w:rPr>
        <w:t>и</w:t>
      </w:r>
      <w:r w:rsidRPr="00F91D27">
        <w:rPr>
          <w:spacing w:val="1"/>
          <w:sz w:val="20"/>
          <w:szCs w:val="20"/>
        </w:rPr>
        <w:t xml:space="preserve"> </w:t>
      </w:r>
      <w:r w:rsidRPr="00F91D27">
        <w:rPr>
          <w:sz w:val="20"/>
          <w:szCs w:val="20"/>
        </w:rPr>
        <w:t>семейных</w:t>
      </w:r>
      <w:r w:rsidRPr="00F91D27">
        <w:rPr>
          <w:spacing w:val="1"/>
          <w:sz w:val="20"/>
          <w:szCs w:val="20"/>
        </w:rPr>
        <w:t xml:space="preserve"> </w:t>
      </w:r>
      <w:r w:rsidRPr="00F91D27">
        <w:rPr>
          <w:sz w:val="20"/>
          <w:szCs w:val="20"/>
        </w:rPr>
        <w:t>ценностей;</w:t>
      </w:r>
    </w:p>
    <w:p w:rsidR="00721C65" w:rsidRPr="00F91D27" w:rsidRDefault="00721C65" w:rsidP="00721C65">
      <w:pPr>
        <w:pStyle w:val="aa"/>
        <w:widowControl w:val="0"/>
        <w:numPr>
          <w:ilvl w:val="1"/>
          <w:numId w:val="10"/>
        </w:numPr>
        <w:tabs>
          <w:tab w:val="left" w:pos="1534"/>
        </w:tabs>
        <w:autoSpaceDE w:val="0"/>
        <w:autoSpaceDN w:val="0"/>
        <w:spacing w:before="2" w:line="273" w:lineRule="auto"/>
        <w:ind w:right="572"/>
        <w:contextualSpacing w:val="0"/>
        <w:jc w:val="both"/>
        <w:rPr>
          <w:sz w:val="20"/>
          <w:szCs w:val="20"/>
        </w:rPr>
      </w:pPr>
      <w:r w:rsidRPr="00F91D27">
        <w:rPr>
          <w:sz w:val="20"/>
          <w:szCs w:val="20"/>
        </w:rPr>
        <w:t>сохранение,</w:t>
      </w:r>
      <w:r w:rsidRPr="00F91D27">
        <w:rPr>
          <w:spacing w:val="1"/>
          <w:sz w:val="20"/>
          <w:szCs w:val="20"/>
        </w:rPr>
        <w:t xml:space="preserve"> </w:t>
      </w:r>
      <w:r w:rsidRPr="00F91D27">
        <w:rPr>
          <w:sz w:val="20"/>
          <w:szCs w:val="20"/>
        </w:rPr>
        <w:t>поддержки</w:t>
      </w:r>
      <w:r w:rsidRPr="00F91D27">
        <w:rPr>
          <w:spacing w:val="1"/>
          <w:sz w:val="20"/>
          <w:szCs w:val="20"/>
        </w:rPr>
        <w:t xml:space="preserve"> </w:t>
      </w:r>
      <w:r w:rsidRPr="00F91D27">
        <w:rPr>
          <w:sz w:val="20"/>
          <w:szCs w:val="20"/>
        </w:rPr>
        <w:t>и</w:t>
      </w:r>
      <w:r w:rsidRPr="00F91D27">
        <w:rPr>
          <w:spacing w:val="1"/>
          <w:sz w:val="20"/>
          <w:szCs w:val="20"/>
        </w:rPr>
        <w:t xml:space="preserve"> </w:t>
      </w:r>
      <w:r w:rsidRPr="00F91D27">
        <w:rPr>
          <w:sz w:val="20"/>
          <w:szCs w:val="20"/>
        </w:rPr>
        <w:t>развитие</w:t>
      </w:r>
      <w:r w:rsidRPr="00F91D27">
        <w:rPr>
          <w:spacing w:val="1"/>
          <w:sz w:val="20"/>
          <w:szCs w:val="20"/>
        </w:rPr>
        <w:t xml:space="preserve"> </w:t>
      </w:r>
      <w:r w:rsidRPr="00F91D27">
        <w:rPr>
          <w:sz w:val="20"/>
          <w:szCs w:val="20"/>
        </w:rPr>
        <w:t>этнических</w:t>
      </w:r>
      <w:r w:rsidRPr="00F91D27">
        <w:rPr>
          <w:spacing w:val="1"/>
          <w:sz w:val="20"/>
          <w:szCs w:val="20"/>
        </w:rPr>
        <w:t xml:space="preserve"> </w:t>
      </w:r>
      <w:r w:rsidRPr="00F91D27">
        <w:rPr>
          <w:sz w:val="20"/>
          <w:szCs w:val="20"/>
        </w:rPr>
        <w:t>культурных</w:t>
      </w:r>
      <w:r w:rsidRPr="00F91D27">
        <w:rPr>
          <w:spacing w:val="1"/>
          <w:sz w:val="20"/>
          <w:szCs w:val="20"/>
        </w:rPr>
        <w:t xml:space="preserve"> </w:t>
      </w:r>
      <w:r w:rsidRPr="00F91D27">
        <w:rPr>
          <w:sz w:val="20"/>
          <w:szCs w:val="20"/>
        </w:rPr>
        <w:t>традиций</w:t>
      </w:r>
      <w:r w:rsidRPr="00F91D27">
        <w:rPr>
          <w:spacing w:val="1"/>
          <w:sz w:val="20"/>
          <w:szCs w:val="20"/>
        </w:rPr>
        <w:t xml:space="preserve"> </w:t>
      </w:r>
      <w:r w:rsidRPr="00F91D27">
        <w:rPr>
          <w:sz w:val="20"/>
          <w:szCs w:val="20"/>
        </w:rPr>
        <w:t>и</w:t>
      </w:r>
      <w:r w:rsidRPr="00F91D27">
        <w:rPr>
          <w:spacing w:val="1"/>
          <w:sz w:val="20"/>
          <w:szCs w:val="20"/>
        </w:rPr>
        <w:t xml:space="preserve"> </w:t>
      </w:r>
      <w:r w:rsidRPr="00F91D27">
        <w:rPr>
          <w:sz w:val="20"/>
          <w:szCs w:val="20"/>
        </w:rPr>
        <w:t>народного творчества.</w:t>
      </w:r>
    </w:p>
    <w:p w:rsidR="00721C65" w:rsidRPr="00F91D27" w:rsidRDefault="00721C65" w:rsidP="00721C65">
      <w:pPr>
        <w:pStyle w:val="ab"/>
        <w:spacing w:before="10"/>
        <w:ind w:left="0"/>
        <w:jc w:val="left"/>
        <w:rPr>
          <w:sz w:val="20"/>
          <w:szCs w:val="20"/>
        </w:rPr>
      </w:pPr>
    </w:p>
    <w:p w:rsidR="00721C65" w:rsidRPr="00F91D27" w:rsidRDefault="00721C65" w:rsidP="00721C65">
      <w:pPr>
        <w:pStyle w:val="Heading2"/>
        <w:numPr>
          <w:ilvl w:val="0"/>
          <w:numId w:val="10"/>
        </w:numPr>
        <w:tabs>
          <w:tab w:val="left" w:pos="813"/>
        </w:tabs>
        <w:spacing w:line="273" w:lineRule="auto"/>
        <w:ind w:right="567"/>
        <w:jc w:val="both"/>
        <w:rPr>
          <w:b w:val="0"/>
          <w:sz w:val="20"/>
          <w:szCs w:val="20"/>
        </w:rPr>
      </w:pPr>
      <w:r w:rsidRPr="00F91D27">
        <w:rPr>
          <w:sz w:val="20"/>
          <w:szCs w:val="20"/>
        </w:rPr>
        <w:t>Физическое</w:t>
      </w:r>
      <w:r w:rsidRPr="00F91D27">
        <w:rPr>
          <w:spacing w:val="1"/>
          <w:sz w:val="20"/>
          <w:szCs w:val="20"/>
        </w:rPr>
        <w:t xml:space="preserve"> </w:t>
      </w:r>
      <w:r w:rsidRPr="00F91D27">
        <w:rPr>
          <w:sz w:val="20"/>
          <w:szCs w:val="20"/>
        </w:rPr>
        <w:t>воспитание,</w:t>
      </w:r>
      <w:r w:rsidRPr="00F91D27">
        <w:rPr>
          <w:spacing w:val="1"/>
          <w:sz w:val="20"/>
          <w:szCs w:val="20"/>
        </w:rPr>
        <w:t xml:space="preserve"> </w:t>
      </w:r>
      <w:r w:rsidRPr="00F91D27">
        <w:rPr>
          <w:sz w:val="20"/>
          <w:szCs w:val="20"/>
        </w:rPr>
        <w:t>формирование</w:t>
      </w:r>
      <w:r w:rsidRPr="00F91D27">
        <w:rPr>
          <w:spacing w:val="1"/>
          <w:sz w:val="20"/>
          <w:szCs w:val="20"/>
        </w:rPr>
        <w:t xml:space="preserve"> </w:t>
      </w:r>
      <w:r w:rsidRPr="00F91D27">
        <w:rPr>
          <w:sz w:val="20"/>
          <w:szCs w:val="20"/>
        </w:rPr>
        <w:t>культуры</w:t>
      </w:r>
      <w:r w:rsidRPr="00F91D27">
        <w:rPr>
          <w:spacing w:val="1"/>
          <w:sz w:val="20"/>
          <w:szCs w:val="20"/>
        </w:rPr>
        <w:t xml:space="preserve"> </w:t>
      </w:r>
      <w:r w:rsidRPr="00F91D27">
        <w:rPr>
          <w:sz w:val="20"/>
          <w:szCs w:val="20"/>
        </w:rPr>
        <w:t>здоровья</w:t>
      </w:r>
      <w:r w:rsidRPr="00F91D27">
        <w:rPr>
          <w:spacing w:val="71"/>
          <w:sz w:val="20"/>
          <w:szCs w:val="20"/>
        </w:rPr>
        <w:t xml:space="preserve"> </w:t>
      </w:r>
      <w:r w:rsidRPr="00F91D27">
        <w:rPr>
          <w:sz w:val="20"/>
          <w:szCs w:val="20"/>
        </w:rPr>
        <w:t>и</w:t>
      </w:r>
      <w:r w:rsidRPr="00F91D27">
        <w:rPr>
          <w:spacing w:val="1"/>
          <w:sz w:val="20"/>
          <w:szCs w:val="20"/>
        </w:rPr>
        <w:t xml:space="preserve"> </w:t>
      </w:r>
      <w:r w:rsidRPr="00F91D27">
        <w:rPr>
          <w:sz w:val="20"/>
          <w:szCs w:val="20"/>
        </w:rPr>
        <w:t>эмоционального</w:t>
      </w:r>
      <w:r w:rsidRPr="00F91D27">
        <w:rPr>
          <w:spacing w:val="-4"/>
          <w:sz w:val="20"/>
          <w:szCs w:val="20"/>
        </w:rPr>
        <w:t xml:space="preserve"> </w:t>
      </w:r>
      <w:r w:rsidRPr="00F91D27">
        <w:rPr>
          <w:sz w:val="20"/>
          <w:szCs w:val="20"/>
        </w:rPr>
        <w:t>благополучия</w:t>
      </w:r>
      <w:r w:rsidRPr="00F91D27">
        <w:rPr>
          <w:spacing w:val="2"/>
          <w:sz w:val="20"/>
          <w:szCs w:val="20"/>
        </w:rPr>
        <w:t xml:space="preserve"> </w:t>
      </w:r>
      <w:r w:rsidRPr="00F91D27">
        <w:rPr>
          <w:b w:val="0"/>
          <w:sz w:val="20"/>
          <w:szCs w:val="20"/>
        </w:rPr>
        <w:t>включает:</w:t>
      </w:r>
    </w:p>
    <w:p w:rsidR="00721C65" w:rsidRPr="00F91D27" w:rsidRDefault="00721C65" w:rsidP="00721C65">
      <w:pPr>
        <w:pStyle w:val="aa"/>
        <w:widowControl w:val="0"/>
        <w:numPr>
          <w:ilvl w:val="1"/>
          <w:numId w:val="10"/>
        </w:numPr>
        <w:tabs>
          <w:tab w:val="left" w:pos="1534"/>
        </w:tabs>
        <w:autoSpaceDE w:val="0"/>
        <w:autoSpaceDN w:val="0"/>
        <w:spacing w:before="3" w:line="273" w:lineRule="auto"/>
        <w:ind w:right="566"/>
        <w:contextualSpacing w:val="0"/>
        <w:jc w:val="both"/>
        <w:rPr>
          <w:sz w:val="20"/>
          <w:szCs w:val="20"/>
        </w:rPr>
      </w:pPr>
      <w:r w:rsidRPr="00F91D27">
        <w:rPr>
          <w:sz w:val="20"/>
          <w:szCs w:val="20"/>
        </w:rPr>
        <w:t>формирование ответственного отношения к своему здоровью и потребности</w:t>
      </w:r>
      <w:r w:rsidRPr="00F91D27">
        <w:rPr>
          <w:spacing w:val="-67"/>
          <w:sz w:val="20"/>
          <w:szCs w:val="20"/>
        </w:rPr>
        <w:t xml:space="preserve"> </w:t>
      </w:r>
      <w:r w:rsidRPr="00F91D27">
        <w:rPr>
          <w:sz w:val="20"/>
          <w:szCs w:val="20"/>
        </w:rPr>
        <w:t>в</w:t>
      </w:r>
      <w:r w:rsidRPr="00F91D27">
        <w:rPr>
          <w:spacing w:val="-2"/>
          <w:sz w:val="20"/>
          <w:szCs w:val="20"/>
        </w:rPr>
        <w:t xml:space="preserve"> </w:t>
      </w:r>
      <w:r w:rsidRPr="00F91D27">
        <w:rPr>
          <w:sz w:val="20"/>
          <w:szCs w:val="20"/>
        </w:rPr>
        <w:t>здоровом</w:t>
      </w:r>
      <w:r w:rsidRPr="00F91D27">
        <w:rPr>
          <w:spacing w:val="-3"/>
          <w:sz w:val="20"/>
          <w:szCs w:val="20"/>
        </w:rPr>
        <w:t xml:space="preserve"> </w:t>
      </w:r>
      <w:r w:rsidRPr="00F91D27">
        <w:rPr>
          <w:sz w:val="20"/>
          <w:szCs w:val="20"/>
        </w:rPr>
        <w:t>образе</w:t>
      </w:r>
      <w:r w:rsidRPr="00F91D27">
        <w:rPr>
          <w:spacing w:val="-1"/>
          <w:sz w:val="20"/>
          <w:szCs w:val="20"/>
        </w:rPr>
        <w:t xml:space="preserve"> </w:t>
      </w:r>
      <w:r w:rsidRPr="00F91D27">
        <w:rPr>
          <w:sz w:val="20"/>
          <w:szCs w:val="20"/>
        </w:rPr>
        <w:t>жизни;</w:t>
      </w:r>
    </w:p>
    <w:p w:rsidR="00721C65" w:rsidRDefault="00721C65" w:rsidP="00721C65">
      <w:pPr>
        <w:spacing w:before="100" w:beforeAutospacing="1" w:after="100" w:afterAutospacing="1" w:line="240" w:lineRule="auto"/>
        <w:rPr>
          <w:rFonts w:ascii="Times New Roman" w:hAnsi="Times New Roman" w:cs="Times New Roman"/>
          <w:sz w:val="20"/>
          <w:szCs w:val="20"/>
        </w:rPr>
      </w:pPr>
      <w:r w:rsidRPr="00F91D27">
        <w:rPr>
          <w:rFonts w:ascii="Times New Roman" w:hAnsi="Times New Roman" w:cs="Times New Roman"/>
          <w:sz w:val="20"/>
          <w:szCs w:val="20"/>
        </w:rPr>
        <w:t xml:space="preserve">                      </w:t>
      </w:r>
      <w:r w:rsidR="007F2ABB">
        <w:rPr>
          <w:rFonts w:ascii="Times New Roman" w:hAnsi="Times New Roman" w:cs="Times New Roman"/>
          <w:sz w:val="20"/>
          <w:szCs w:val="20"/>
        </w:rPr>
        <w:t>-</w:t>
      </w:r>
      <w:r w:rsidRPr="00F91D27">
        <w:rPr>
          <w:rFonts w:ascii="Times New Roman" w:hAnsi="Times New Roman" w:cs="Times New Roman"/>
          <w:sz w:val="20"/>
          <w:szCs w:val="20"/>
        </w:rPr>
        <w:t xml:space="preserve">    формирование системы мотивации к активному и здоровому образу жизни,</w:t>
      </w:r>
      <w:r w:rsidRPr="00F91D27">
        <w:rPr>
          <w:rFonts w:ascii="Times New Roman" w:hAnsi="Times New Roman" w:cs="Times New Roman"/>
          <w:spacing w:val="1"/>
          <w:sz w:val="20"/>
          <w:szCs w:val="20"/>
        </w:rPr>
        <w:t xml:space="preserve"> </w:t>
      </w:r>
      <w:r w:rsidRPr="00F91D27">
        <w:rPr>
          <w:rFonts w:ascii="Times New Roman" w:hAnsi="Times New Roman" w:cs="Times New Roman"/>
          <w:sz w:val="20"/>
          <w:szCs w:val="20"/>
        </w:rPr>
        <w:t>занятиям физической культурой и спортом, развитие культуры здорового</w:t>
      </w:r>
      <w:r w:rsidRPr="00F91D27">
        <w:rPr>
          <w:rFonts w:ascii="Times New Roman" w:hAnsi="Times New Roman" w:cs="Times New Roman"/>
          <w:spacing w:val="1"/>
          <w:sz w:val="20"/>
          <w:szCs w:val="20"/>
        </w:rPr>
        <w:t xml:space="preserve"> </w:t>
      </w:r>
      <w:r w:rsidRPr="00F91D27">
        <w:rPr>
          <w:rFonts w:ascii="Times New Roman" w:hAnsi="Times New Roman" w:cs="Times New Roman"/>
          <w:sz w:val="20"/>
          <w:szCs w:val="20"/>
        </w:rPr>
        <w:t>питания</w:t>
      </w:r>
    </w:p>
    <w:p w:rsidR="00721C65" w:rsidRPr="00F91D27" w:rsidRDefault="00721C65" w:rsidP="00721C65">
      <w:pPr>
        <w:pStyle w:val="aa"/>
        <w:widowControl w:val="0"/>
        <w:numPr>
          <w:ilvl w:val="1"/>
          <w:numId w:val="10"/>
        </w:numPr>
        <w:tabs>
          <w:tab w:val="left" w:pos="1534"/>
        </w:tabs>
        <w:autoSpaceDE w:val="0"/>
        <w:autoSpaceDN w:val="0"/>
        <w:spacing w:before="77" w:line="276" w:lineRule="auto"/>
        <w:ind w:right="569"/>
        <w:contextualSpacing w:val="0"/>
        <w:jc w:val="both"/>
        <w:rPr>
          <w:sz w:val="20"/>
          <w:szCs w:val="20"/>
        </w:rPr>
      </w:pPr>
      <w:r w:rsidRPr="00F91D27">
        <w:rPr>
          <w:sz w:val="20"/>
          <w:szCs w:val="20"/>
        </w:rPr>
        <w:t>развитие</w:t>
      </w:r>
      <w:r w:rsidRPr="00F91D27">
        <w:rPr>
          <w:spacing w:val="1"/>
          <w:sz w:val="20"/>
          <w:szCs w:val="20"/>
        </w:rPr>
        <w:t xml:space="preserve"> </w:t>
      </w:r>
      <w:r w:rsidRPr="00F91D27">
        <w:rPr>
          <w:sz w:val="20"/>
          <w:szCs w:val="20"/>
        </w:rPr>
        <w:t>культуры</w:t>
      </w:r>
      <w:r w:rsidRPr="00F91D27">
        <w:rPr>
          <w:spacing w:val="1"/>
          <w:sz w:val="20"/>
          <w:szCs w:val="20"/>
        </w:rPr>
        <w:t xml:space="preserve"> </w:t>
      </w:r>
      <w:r w:rsidRPr="00F91D27">
        <w:rPr>
          <w:sz w:val="20"/>
          <w:szCs w:val="20"/>
        </w:rPr>
        <w:t>безопасной</w:t>
      </w:r>
      <w:r w:rsidRPr="00F91D27">
        <w:rPr>
          <w:spacing w:val="1"/>
          <w:sz w:val="20"/>
          <w:szCs w:val="20"/>
        </w:rPr>
        <w:t xml:space="preserve"> </w:t>
      </w:r>
      <w:r w:rsidRPr="00F91D27">
        <w:rPr>
          <w:sz w:val="20"/>
          <w:szCs w:val="20"/>
        </w:rPr>
        <w:t>жизнедеятельности,</w:t>
      </w:r>
      <w:r w:rsidRPr="00F91D27">
        <w:rPr>
          <w:spacing w:val="1"/>
          <w:sz w:val="20"/>
          <w:szCs w:val="20"/>
        </w:rPr>
        <w:t xml:space="preserve"> </w:t>
      </w:r>
      <w:r w:rsidRPr="00F91D27">
        <w:rPr>
          <w:sz w:val="20"/>
          <w:szCs w:val="20"/>
        </w:rPr>
        <w:t>профилактику</w:t>
      </w:r>
      <w:r w:rsidRPr="00F91D27">
        <w:rPr>
          <w:spacing w:val="1"/>
          <w:sz w:val="20"/>
          <w:szCs w:val="20"/>
        </w:rPr>
        <w:t xml:space="preserve"> </w:t>
      </w:r>
      <w:r w:rsidRPr="00F91D27">
        <w:rPr>
          <w:sz w:val="20"/>
          <w:szCs w:val="20"/>
        </w:rPr>
        <w:t>наркотической</w:t>
      </w:r>
      <w:r w:rsidRPr="00F91D27">
        <w:rPr>
          <w:spacing w:val="1"/>
          <w:sz w:val="20"/>
          <w:szCs w:val="20"/>
        </w:rPr>
        <w:t xml:space="preserve"> </w:t>
      </w:r>
      <w:r w:rsidRPr="00F91D27">
        <w:rPr>
          <w:sz w:val="20"/>
          <w:szCs w:val="20"/>
        </w:rPr>
        <w:t>и</w:t>
      </w:r>
      <w:r w:rsidRPr="00F91D27">
        <w:rPr>
          <w:spacing w:val="1"/>
          <w:sz w:val="20"/>
          <w:szCs w:val="20"/>
        </w:rPr>
        <w:t xml:space="preserve"> </w:t>
      </w:r>
      <w:r w:rsidRPr="00F91D27">
        <w:rPr>
          <w:sz w:val="20"/>
          <w:szCs w:val="20"/>
        </w:rPr>
        <w:t>алкогольной</w:t>
      </w:r>
      <w:r w:rsidRPr="00F91D27">
        <w:rPr>
          <w:spacing w:val="1"/>
          <w:sz w:val="20"/>
          <w:szCs w:val="20"/>
        </w:rPr>
        <w:t xml:space="preserve"> </w:t>
      </w:r>
      <w:r w:rsidRPr="00F91D27">
        <w:rPr>
          <w:sz w:val="20"/>
          <w:szCs w:val="20"/>
        </w:rPr>
        <w:t>зависимости,</w:t>
      </w:r>
      <w:r w:rsidRPr="00F91D27">
        <w:rPr>
          <w:spacing w:val="1"/>
          <w:sz w:val="20"/>
          <w:szCs w:val="20"/>
        </w:rPr>
        <w:t xml:space="preserve"> </w:t>
      </w:r>
      <w:proofErr w:type="spellStart"/>
      <w:r w:rsidRPr="00F91D27">
        <w:rPr>
          <w:sz w:val="20"/>
          <w:szCs w:val="20"/>
        </w:rPr>
        <w:t>табакокурения</w:t>
      </w:r>
      <w:proofErr w:type="spellEnd"/>
      <w:r w:rsidRPr="00F91D27">
        <w:rPr>
          <w:spacing w:val="1"/>
          <w:sz w:val="20"/>
          <w:szCs w:val="20"/>
        </w:rPr>
        <w:t xml:space="preserve"> </w:t>
      </w:r>
      <w:r w:rsidRPr="00F91D27">
        <w:rPr>
          <w:sz w:val="20"/>
          <w:szCs w:val="20"/>
        </w:rPr>
        <w:t>и</w:t>
      </w:r>
      <w:r w:rsidRPr="00F91D27">
        <w:rPr>
          <w:spacing w:val="71"/>
          <w:sz w:val="20"/>
          <w:szCs w:val="20"/>
        </w:rPr>
        <w:t xml:space="preserve"> </w:t>
      </w:r>
      <w:r w:rsidRPr="00F91D27">
        <w:rPr>
          <w:sz w:val="20"/>
          <w:szCs w:val="20"/>
        </w:rPr>
        <w:t>других</w:t>
      </w:r>
      <w:r w:rsidRPr="00F91D27">
        <w:rPr>
          <w:spacing w:val="1"/>
          <w:sz w:val="20"/>
          <w:szCs w:val="20"/>
        </w:rPr>
        <w:t xml:space="preserve"> </w:t>
      </w:r>
      <w:r w:rsidRPr="00F91D27">
        <w:rPr>
          <w:sz w:val="20"/>
          <w:szCs w:val="20"/>
        </w:rPr>
        <w:t>вредных</w:t>
      </w:r>
      <w:r w:rsidRPr="00F91D27">
        <w:rPr>
          <w:spacing w:val="-4"/>
          <w:sz w:val="20"/>
          <w:szCs w:val="20"/>
        </w:rPr>
        <w:t xml:space="preserve"> </w:t>
      </w:r>
      <w:r w:rsidRPr="00F91D27">
        <w:rPr>
          <w:sz w:val="20"/>
          <w:szCs w:val="20"/>
        </w:rPr>
        <w:t>привычек;</w:t>
      </w:r>
    </w:p>
    <w:p w:rsidR="00721C65" w:rsidRPr="00F91D27" w:rsidRDefault="00721C65" w:rsidP="00721C65">
      <w:pPr>
        <w:pStyle w:val="aa"/>
        <w:widowControl w:val="0"/>
        <w:numPr>
          <w:ilvl w:val="0"/>
          <w:numId w:val="10"/>
        </w:numPr>
        <w:tabs>
          <w:tab w:val="left" w:pos="813"/>
        </w:tabs>
        <w:autoSpaceDE w:val="0"/>
        <w:autoSpaceDN w:val="0"/>
        <w:spacing w:line="321" w:lineRule="exact"/>
        <w:ind w:hanging="361"/>
        <w:contextualSpacing w:val="0"/>
        <w:jc w:val="both"/>
        <w:rPr>
          <w:sz w:val="20"/>
          <w:szCs w:val="20"/>
        </w:rPr>
      </w:pPr>
      <w:r w:rsidRPr="00F91D27">
        <w:rPr>
          <w:b/>
          <w:sz w:val="20"/>
          <w:szCs w:val="20"/>
        </w:rPr>
        <w:t>Трудовое</w:t>
      </w:r>
      <w:r w:rsidRPr="00F91D27">
        <w:rPr>
          <w:b/>
          <w:spacing w:val="-4"/>
          <w:sz w:val="20"/>
          <w:szCs w:val="20"/>
        </w:rPr>
        <w:t xml:space="preserve"> </w:t>
      </w:r>
      <w:r w:rsidRPr="00F91D27">
        <w:rPr>
          <w:b/>
          <w:sz w:val="20"/>
          <w:szCs w:val="20"/>
        </w:rPr>
        <w:t>воспитание</w:t>
      </w:r>
      <w:r w:rsidRPr="00F91D27">
        <w:rPr>
          <w:b/>
          <w:spacing w:val="-2"/>
          <w:sz w:val="20"/>
          <w:szCs w:val="20"/>
        </w:rPr>
        <w:t xml:space="preserve"> </w:t>
      </w:r>
      <w:r w:rsidRPr="00F91D27">
        <w:rPr>
          <w:sz w:val="20"/>
          <w:szCs w:val="20"/>
        </w:rPr>
        <w:t>реализуется</w:t>
      </w:r>
      <w:r w:rsidRPr="00F91D27">
        <w:rPr>
          <w:spacing w:val="-4"/>
          <w:sz w:val="20"/>
          <w:szCs w:val="20"/>
        </w:rPr>
        <w:t xml:space="preserve"> </w:t>
      </w:r>
      <w:r w:rsidRPr="00F91D27">
        <w:rPr>
          <w:sz w:val="20"/>
          <w:szCs w:val="20"/>
        </w:rPr>
        <w:t>посредством:</w:t>
      </w:r>
    </w:p>
    <w:p w:rsidR="00721C65" w:rsidRPr="00F91D27" w:rsidRDefault="00721C65" w:rsidP="00721C65">
      <w:pPr>
        <w:pStyle w:val="aa"/>
        <w:widowControl w:val="0"/>
        <w:numPr>
          <w:ilvl w:val="1"/>
          <w:numId w:val="10"/>
        </w:numPr>
        <w:tabs>
          <w:tab w:val="left" w:pos="1534"/>
        </w:tabs>
        <w:autoSpaceDE w:val="0"/>
        <w:autoSpaceDN w:val="0"/>
        <w:spacing w:before="47"/>
        <w:ind w:hanging="361"/>
        <w:contextualSpacing w:val="0"/>
        <w:jc w:val="both"/>
        <w:rPr>
          <w:sz w:val="20"/>
          <w:szCs w:val="20"/>
        </w:rPr>
      </w:pPr>
      <w:r w:rsidRPr="00F91D27">
        <w:rPr>
          <w:sz w:val="20"/>
          <w:szCs w:val="20"/>
        </w:rPr>
        <w:t>воспитания</w:t>
      </w:r>
      <w:r w:rsidRPr="00F91D27">
        <w:rPr>
          <w:spacing w:val="-3"/>
          <w:sz w:val="20"/>
          <w:szCs w:val="20"/>
        </w:rPr>
        <w:t xml:space="preserve"> </w:t>
      </w:r>
      <w:r w:rsidRPr="00F91D27">
        <w:rPr>
          <w:sz w:val="20"/>
          <w:szCs w:val="20"/>
        </w:rPr>
        <w:t>уважения</w:t>
      </w:r>
      <w:r w:rsidRPr="00F91D27">
        <w:rPr>
          <w:spacing w:val="-3"/>
          <w:sz w:val="20"/>
          <w:szCs w:val="20"/>
        </w:rPr>
        <w:t xml:space="preserve"> </w:t>
      </w:r>
      <w:r w:rsidRPr="00F91D27">
        <w:rPr>
          <w:sz w:val="20"/>
          <w:szCs w:val="20"/>
        </w:rPr>
        <w:t>к</w:t>
      </w:r>
      <w:r w:rsidRPr="00F91D27">
        <w:rPr>
          <w:spacing w:val="-2"/>
          <w:sz w:val="20"/>
          <w:szCs w:val="20"/>
        </w:rPr>
        <w:t xml:space="preserve"> </w:t>
      </w:r>
      <w:r w:rsidRPr="00F91D27">
        <w:rPr>
          <w:sz w:val="20"/>
          <w:szCs w:val="20"/>
        </w:rPr>
        <w:t>труду</w:t>
      </w:r>
      <w:r w:rsidRPr="00F91D27">
        <w:rPr>
          <w:spacing w:val="-7"/>
          <w:sz w:val="20"/>
          <w:szCs w:val="20"/>
        </w:rPr>
        <w:t xml:space="preserve"> </w:t>
      </w:r>
      <w:r w:rsidRPr="00F91D27">
        <w:rPr>
          <w:sz w:val="20"/>
          <w:szCs w:val="20"/>
        </w:rPr>
        <w:t>и</w:t>
      </w:r>
      <w:r w:rsidRPr="00F91D27">
        <w:rPr>
          <w:spacing w:val="-2"/>
          <w:sz w:val="20"/>
          <w:szCs w:val="20"/>
        </w:rPr>
        <w:t xml:space="preserve"> </w:t>
      </w:r>
      <w:r w:rsidRPr="00F91D27">
        <w:rPr>
          <w:sz w:val="20"/>
          <w:szCs w:val="20"/>
        </w:rPr>
        <w:t>людям</w:t>
      </w:r>
      <w:r w:rsidRPr="00F91D27">
        <w:rPr>
          <w:spacing w:val="-3"/>
          <w:sz w:val="20"/>
          <w:szCs w:val="20"/>
        </w:rPr>
        <w:t xml:space="preserve"> </w:t>
      </w:r>
      <w:r w:rsidRPr="00F91D27">
        <w:rPr>
          <w:sz w:val="20"/>
          <w:szCs w:val="20"/>
        </w:rPr>
        <w:t>труда,</w:t>
      </w:r>
      <w:r w:rsidRPr="00F91D27">
        <w:rPr>
          <w:spacing w:val="-3"/>
          <w:sz w:val="20"/>
          <w:szCs w:val="20"/>
        </w:rPr>
        <w:t xml:space="preserve"> </w:t>
      </w:r>
      <w:r w:rsidRPr="00F91D27">
        <w:rPr>
          <w:sz w:val="20"/>
          <w:szCs w:val="20"/>
        </w:rPr>
        <w:t>трудовым</w:t>
      </w:r>
      <w:r w:rsidRPr="00F91D27">
        <w:rPr>
          <w:spacing w:val="-6"/>
          <w:sz w:val="20"/>
          <w:szCs w:val="20"/>
        </w:rPr>
        <w:t xml:space="preserve"> </w:t>
      </w:r>
      <w:r w:rsidRPr="00F91D27">
        <w:rPr>
          <w:sz w:val="20"/>
          <w:szCs w:val="20"/>
        </w:rPr>
        <w:t>достижениям;</w:t>
      </w:r>
    </w:p>
    <w:p w:rsidR="00721C65" w:rsidRPr="00F91D27" w:rsidRDefault="00721C65" w:rsidP="00721C65">
      <w:pPr>
        <w:pStyle w:val="aa"/>
        <w:widowControl w:val="0"/>
        <w:numPr>
          <w:ilvl w:val="1"/>
          <w:numId w:val="10"/>
        </w:numPr>
        <w:tabs>
          <w:tab w:val="left" w:pos="1534"/>
        </w:tabs>
        <w:autoSpaceDE w:val="0"/>
        <w:autoSpaceDN w:val="0"/>
        <w:spacing w:before="45" w:line="276" w:lineRule="auto"/>
        <w:ind w:right="569"/>
        <w:contextualSpacing w:val="0"/>
        <w:jc w:val="both"/>
        <w:rPr>
          <w:sz w:val="20"/>
          <w:szCs w:val="20"/>
        </w:rPr>
      </w:pPr>
      <w:r w:rsidRPr="00F91D27">
        <w:rPr>
          <w:sz w:val="20"/>
          <w:szCs w:val="20"/>
        </w:rPr>
        <w:t>формирования</w:t>
      </w:r>
      <w:r w:rsidRPr="00F91D27">
        <w:rPr>
          <w:spacing w:val="1"/>
          <w:sz w:val="20"/>
          <w:szCs w:val="20"/>
        </w:rPr>
        <w:t xml:space="preserve"> </w:t>
      </w:r>
      <w:r w:rsidRPr="00F91D27">
        <w:rPr>
          <w:sz w:val="20"/>
          <w:szCs w:val="20"/>
        </w:rPr>
        <w:t>умений</w:t>
      </w:r>
      <w:r w:rsidRPr="00F91D27">
        <w:rPr>
          <w:spacing w:val="1"/>
          <w:sz w:val="20"/>
          <w:szCs w:val="20"/>
        </w:rPr>
        <w:t xml:space="preserve"> </w:t>
      </w:r>
      <w:r w:rsidRPr="00F91D27">
        <w:rPr>
          <w:sz w:val="20"/>
          <w:szCs w:val="20"/>
        </w:rPr>
        <w:t>и</w:t>
      </w:r>
      <w:r w:rsidRPr="00F91D27">
        <w:rPr>
          <w:spacing w:val="1"/>
          <w:sz w:val="20"/>
          <w:szCs w:val="20"/>
        </w:rPr>
        <w:t xml:space="preserve"> </w:t>
      </w:r>
      <w:r w:rsidRPr="00F91D27">
        <w:rPr>
          <w:sz w:val="20"/>
          <w:szCs w:val="20"/>
        </w:rPr>
        <w:t>навыков</w:t>
      </w:r>
      <w:r w:rsidRPr="00F91D27">
        <w:rPr>
          <w:spacing w:val="1"/>
          <w:sz w:val="20"/>
          <w:szCs w:val="20"/>
        </w:rPr>
        <w:t xml:space="preserve"> </w:t>
      </w:r>
      <w:r w:rsidRPr="00F91D27">
        <w:rPr>
          <w:sz w:val="20"/>
          <w:szCs w:val="20"/>
        </w:rPr>
        <w:t>самообслуживания,</w:t>
      </w:r>
      <w:r w:rsidRPr="00F91D27">
        <w:rPr>
          <w:spacing w:val="1"/>
          <w:sz w:val="20"/>
          <w:szCs w:val="20"/>
        </w:rPr>
        <w:t xml:space="preserve"> </w:t>
      </w:r>
      <w:r w:rsidRPr="00F91D27">
        <w:rPr>
          <w:sz w:val="20"/>
          <w:szCs w:val="20"/>
        </w:rPr>
        <w:t>потребности</w:t>
      </w:r>
      <w:r w:rsidRPr="00F91D27">
        <w:rPr>
          <w:spacing w:val="1"/>
          <w:sz w:val="20"/>
          <w:szCs w:val="20"/>
        </w:rPr>
        <w:t xml:space="preserve"> </w:t>
      </w:r>
      <w:r w:rsidRPr="00F91D27">
        <w:rPr>
          <w:sz w:val="20"/>
          <w:szCs w:val="20"/>
        </w:rPr>
        <w:t>трудиться,</w:t>
      </w:r>
      <w:r w:rsidRPr="00F91D27">
        <w:rPr>
          <w:spacing w:val="1"/>
          <w:sz w:val="20"/>
          <w:szCs w:val="20"/>
        </w:rPr>
        <w:t xml:space="preserve"> </w:t>
      </w:r>
      <w:r w:rsidRPr="00F91D27">
        <w:rPr>
          <w:sz w:val="20"/>
          <w:szCs w:val="20"/>
        </w:rPr>
        <w:t>добросовестного,</w:t>
      </w:r>
      <w:r w:rsidRPr="00F91D27">
        <w:rPr>
          <w:spacing w:val="1"/>
          <w:sz w:val="20"/>
          <w:szCs w:val="20"/>
        </w:rPr>
        <w:t xml:space="preserve"> </w:t>
      </w:r>
      <w:r w:rsidRPr="00F91D27">
        <w:rPr>
          <w:sz w:val="20"/>
          <w:szCs w:val="20"/>
        </w:rPr>
        <w:t>ответственного</w:t>
      </w:r>
      <w:r w:rsidRPr="00F91D27">
        <w:rPr>
          <w:spacing w:val="1"/>
          <w:sz w:val="20"/>
          <w:szCs w:val="20"/>
        </w:rPr>
        <w:t xml:space="preserve"> </w:t>
      </w:r>
      <w:r w:rsidRPr="00F91D27">
        <w:rPr>
          <w:sz w:val="20"/>
          <w:szCs w:val="20"/>
        </w:rPr>
        <w:t>и</w:t>
      </w:r>
      <w:r w:rsidRPr="00F91D27">
        <w:rPr>
          <w:spacing w:val="1"/>
          <w:sz w:val="20"/>
          <w:szCs w:val="20"/>
        </w:rPr>
        <w:t xml:space="preserve"> </w:t>
      </w:r>
      <w:r w:rsidRPr="00F91D27">
        <w:rPr>
          <w:sz w:val="20"/>
          <w:szCs w:val="20"/>
        </w:rPr>
        <w:t>творческого</w:t>
      </w:r>
      <w:r w:rsidRPr="00F91D27">
        <w:rPr>
          <w:spacing w:val="1"/>
          <w:sz w:val="20"/>
          <w:szCs w:val="20"/>
        </w:rPr>
        <w:t xml:space="preserve"> </w:t>
      </w:r>
      <w:r w:rsidRPr="00F91D27">
        <w:rPr>
          <w:sz w:val="20"/>
          <w:szCs w:val="20"/>
        </w:rPr>
        <w:t>отношения</w:t>
      </w:r>
      <w:r w:rsidRPr="00F91D27">
        <w:rPr>
          <w:spacing w:val="1"/>
          <w:sz w:val="20"/>
          <w:szCs w:val="20"/>
        </w:rPr>
        <w:t xml:space="preserve"> </w:t>
      </w:r>
      <w:r w:rsidRPr="00F91D27">
        <w:rPr>
          <w:sz w:val="20"/>
          <w:szCs w:val="20"/>
        </w:rPr>
        <w:t>к</w:t>
      </w:r>
      <w:r w:rsidRPr="00F91D27">
        <w:rPr>
          <w:spacing w:val="1"/>
          <w:sz w:val="20"/>
          <w:szCs w:val="20"/>
        </w:rPr>
        <w:t xml:space="preserve"> </w:t>
      </w:r>
      <w:r w:rsidRPr="00F91D27">
        <w:rPr>
          <w:sz w:val="20"/>
          <w:szCs w:val="20"/>
        </w:rPr>
        <w:t>разным</w:t>
      </w:r>
      <w:r w:rsidRPr="00F91D27">
        <w:rPr>
          <w:spacing w:val="1"/>
          <w:sz w:val="20"/>
          <w:szCs w:val="20"/>
        </w:rPr>
        <w:t xml:space="preserve"> </w:t>
      </w:r>
      <w:r w:rsidRPr="00F91D27">
        <w:rPr>
          <w:sz w:val="20"/>
          <w:szCs w:val="20"/>
        </w:rPr>
        <w:t>видам</w:t>
      </w:r>
      <w:r w:rsidRPr="00F91D27">
        <w:rPr>
          <w:spacing w:val="1"/>
          <w:sz w:val="20"/>
          <w:szCs w:val="20"/>
        </w:rPr>
        <w:t xml:space="preserve"> </w:t>
      </w:r>
      <w:r w:rsidRPr="00F91D27">
        <w:rPr>
          <w:sz w:val="20"/>
          <w:szCs w:val="20"/>
        </w:rPr>
        <w:t>трудовой</w:t>
      </w:r>
      <w:r w:rsidRPr="00F91D27">
        <w:rPr>
          <w:spacing w:val="1"/>
          <w:sz w:val="20"/>
          <w:szCs w:val="20"/>
        </w:rPr>
        <w:t xml:space="preserve"> </w:t>
      </w:r>
      <w:r w:rsidRPr="00F91D27">
        <w:rPr>
          <w:sz w:val="20"/>
          <w:szCs w:val="20"/>
        </w:rPr>
        <w:t>деятельности,</w:t>
      </w:r>
      <w:r w:rsidRPr="00F91D27">
        <w:rPr>
          <w:spacing w:val="1"/>
          <w:sz w:val="20"/>
          <w:szCs w:val="20"/>
        </w:rPr>
        <w:t xml:space="preserve"> </w:t>
      </w:r>
      <w:r w:rsidRPr="00F91D27">
        <w:rPr>
          <w:sz w:val="20"/>
          <w:szCs w:val="20"/>
        </w:rPr>
        <w:t>включая</w:t>
      </w:r>
      <w:r w:rsidRPr="00F91D27">
        <w:rPr>
          <w:spacing w:val="1"/>
          <w:sz w:val="20"/>
          <w:szCs w:val="20"/>
        </w:rPr>
        <w:t xml:space="preserve"> </w:t>
      </w:r>
      <w:r w:rsidRPr="00F91D27">
        <w:rPr>
          <w:sz w:val="20"/>
          <w:szCs w:val="20"/>
        </w:rPr>
        <w:t>обучение</w:t>
      </w:r>
      <w:r w:rsidRPr="00F91D27">
        <w:rPr>
          <w:spacing w:val="1"/>
          <w:sz w:val="20"/>
          <w:szCs w:val="20"/>
        </w:rPr>
        <w:t xml:space="preserve"> </w:t>
      </w:r>
      <w:r w:rsidRPr="00F91D27">
        <w:rPr>
          <w:sz w:val="20"/>
          <w:szCs w:val="20"/>
        </w:rPr>
        <w:t>и</w:t>
      </w:r>
      <w:r w:rsidRPr="00F91D27">
        <w:rPr>
          <w:spacing w:val="1"/>
          <w:sz w:val="20"/>
          <w:szCs w:val="20"/>
        </w:rPr>
        <w:t xml:space="preserve"> </w:t>
      </w:r>
      <w:r w:rsidRPr="00F91D27">
        <w:rPr>
          <w:sz w:val="20"/>
          <w:szCs w:val="20"/>
        </w:rPr>
        <w:t>выполнение</w:t>
      </w:r>
      <w:r w:rsidRPr="00F91D27">
        <w:rPr>
          <w:spacing w:val="1"/>
          <w:sz w:val="20"/>
          <w:szCs w:val="20"/>
        </w:rPr>
        <w:t xml:space="preserve"> </w:t>
      </w:r>
      <w:r w:rsidRPr="00F91D27">
        <w:rPr>
          <w:sz w:val="20"/>
          <w:szCs w:val="20"/>
        </w:rPr>
        <w:t>домашних обязанностей;</w:t>
      </w:r>
    </w:p>
    <w:p w:rsidR="00721C65" w:rsidRPr="00F91D27" w:rsidRDefault="00721C65" w:rsidP="00721C65">
      <w:pPr>
        <w:pStyle w:val="aa"/>
        <w:widowControl w:val="0"/>
        <w:numPr>
          <w:ilvl w:val="1"/>
          <w:numId w:val="10"/>
        </w:numPr>
        <w:tabs>
          <w:tab w:val="left" w:pos="1534"/>
        </w:tabs>
        <w:autoSpaceDE w:val="0"/>
        <w:autoSpaceDN w:val="0"/>
        <w:spacing w:line="276" w:lineRule="auto"/>
        <w:ind w:right="564"/>
        <w:contextualSpacing w:val="0"/>
        <w:jc w:val="both"/>
        <w:rPr>
          <w:sz w:val="20"/>
          <w:szCs w:val="20"/>
        </w:rPr>
      </w:pPr>
      <w:r w:rsidRPr="00F91D27">
        <w:rPr>
          <w:sz w:val="20"/>
          <w:szCs w:val="20"/>
        </w:rPr>
        <w:t>развития</w:t>
      </w:r>
      <w:r w:rsidRPr="00F91D27">
        <w:rPr>
          <w:spacing w:val="1"/>
          <w:sz w:val="20"/>
          <w:szCs w:val="20"/>
        </w:rPr>
        <w:t xml:space="preserve"> </w:t>
      </w:r>
      <w:r w:rsidRPr="00F91D27">
        <w:rPr>
          <w:sz w:val="20"/>
          <w:szCs w:val="20"/>
        </w:rPr>
        <w:t>навыков</w:t>
      </w:r>
      <w:r w:rsidRPr="00F91D27">
        <w:rPr>
          <w:spacing w:val="1"/>
          <w:sz w:val="20"/>
          <w:szCs w:val="20"/>
        </w:rPr>
        <w:t xml:space="preserve"> </w:t>
      </w:r>
      <w:r w:rsidRPr="00F91D27">
        <w:rPr>
          <w:sz w:val="20"/>
          <w:szCs w:val="20"/>
        </w:rPr>
        <w:t>совместной</w:t>
      </w:r>
      <w:r w:rsidRPr="00F91D27">
        <w:rPr>
          <w:spacing w:val="1"/>
          <w:sz w:val="20"/>
          <w:szCs w:val="20"/>
        </w:rPr>
        <w:t xml:space="preserve"> </w:t>
      </w:r>
      <w:r w:rsidRPr="00F91D27">
        <w:rPr>
          <w:sz w:val="20"/>
          <w:szCs w:val="20"/>
        </w:rPr>
        <w:t>работы,</w:t>
      </w:r>
      <w:r w:rsidRPr="00F91D27">
        <w:rPr>
          <w:spacing w:val="1"/>
          <w:sz w:val="20"/>
          <w:szCs w:val="20"/>
        </w:rPr>
        <w:t xml:space="preserve"> </w:t>
      </w:r>
      <w:r w:rsidRPr="00F91D27">
        <w:rPr>
          <w:sz w:val="20"/>
          <w:szCs w:val="20"/>
        </w:rPr>
        <w:t>умения</w:t>
      </w:r>
      <w:r w:rsidRPr="00F91D27">
        <w:rPr>
          <w:spacing w:val="1"/>
          <w:sz w:val="20"/>
          <w:szCs w:val="20"/>
        </w:rPr>
        <w:t xml:space="preserve"> </w:t>
      </w:r>
      <w:r w:rsidRPr="00F91D27">
        <w:rPr>
          <w:sz w:val="20"/>
          <w:szCs w:val="20"/>
        </w:rPr>
        <w:t>работать</w:t>
      </w:r>
      <w:r w:rsidRPr="00F91D27">
        <w:rPr>
          <w:spacing w:val="1"/>
          <w:sz w:val="20"/>
          <w:szCs w:val="20"/>
        </w:rPr>
        <w:t xml:space="preserve"> </w:t>
      </w:r>
      <w:r w:rsidRPr="00F91D27">
        <w:rPr>
          <w:sz w:val="20"/>
          <w:szCs w:val="20"/>
        </w:rPr>
        <w:t>самостоятельно,</w:t>
      </w:r>
      <w:r w:rsidRPr="00F91D27">
        <w:rPr>
          <w:spacing w:val="1"/>
          <w:sz w:val="20"/>
          <w:szCs w:val="20"/>
        </w:rPr>
        <w:t xml:space="preserve"> </w:t>
      </w:r>
      <w:r w:rsidRPr="00F91D27">
        <w:rPr>
          <w:sz w:val="20"/>
          <w:szCs w:val="20"/>
        </w:rPr>
        <w:t>мобилизуя необходимые ресурсы, правильно оценивая смысл и последствия</w:t>
      </w:r>
      <w:r w:rsidRPr="00F91D27">
        <w:rPr>
          <w:spacing w:val="-67"/>
          <w:sz w:val="20"/>
          <w:szCs w:val="20"/>
        </w:rPr>
        <w:t xml:space="preserve"> </w:t>
      </w:r>
      <w:r w:rsidRPr="00F91D27">
        <w:rPr>
          <w:sz w:val="20"/>
          <w:szCs w:val="20"/>
        </w:rPr>
        <w:t>своих</w:t>
      </w:r>
      <w:r w:rsidRPr="00F91D27">
        <w:rPr>
          <w:spacing w:val="-1"/>
          <w:sz w:val="20"/>
          <w:szCs w:val="20"/>
        </w:rPr>
        <w:t xml:space="preserve"> </w:t>
      </w:r>
      <w:r w:rsidRPr="00F91D27">
        <w:rPr>
          <w:sz w:val="20"/>
          <w:szCs w:val="20"/>
        </w:rPr>
        <w:t>действий;</w:t>
      </w:r>
    </w:p>
    <w:p w:rsidR="00721C65" w:rsidRPr="00F91D27" w:rsidRDefault="00721C65" w:rsidP="00721C65">
      <w:pPr>
        <w:pStyle w:val="aa"/>
        <w:widowControl w:val="0"/>
        <w:numPr>
          <w:ilvl w:val="1"/>
          <w:numId w:val="10"/>
        </w:numPr>
        <w:tabs>
          <w:tab w:val="left" w:pos="1534"/>
        </w:tabs>
        <w:autoSpaceDE w:val="0"/>
        <w:autoSpaceDN w:val="0"/>
        <w:spacing w:line="273" w:lineRule="auto"/>
        <w:ind w:right="570"/>
        <w:contextualSpacing w:val="0"/>
        <w:jc w:val="both"/>
        <w:rPr>
          <w:sz w:val="20"/>
          <w:szCs w:val="20"/>
        </w:rPr>
      </w:pPr>
      <w:r w:rsidRPr="00F91D27">
        <w:rPr>
          <w:sz w:val="20"/>
          <w:szCs w:val="20"/>
        </w:rPr>
        <w:t>содействия</w:t>
      </w:r>
      <w:r w:rsidRPr="00F91D27">
        <w:rPr>
          <w:spacing w:val="1"/>
          <w:sz w:val="20"/>
          <w:szCs w:val="20"/>
        </w:rPr>
        <w:t xml:space="preserve"> </w:t>
      </w:r>
      <w:r w:rsidRPr="00F91D27">
        <w:rPr>
          <w:sz w:val="20"/>
          <w:szCs w:val="20"/>
        </w:rPr>
        <w:t>профессиональному</w:t>
      </w:r>
      <w:r w:rsidRPr="00F91D27">
        <w:rPr>
          <w:spacing w:val="1"/>
          <w:sz w:val="20"/>
          <w:szCs w:val="20"/>
        </w:rPr>
        <w:t xml:space="preserve"> </w:t>
      </w:r>
      <w:r w:rsidRPr="00F91D27">
        <w:rPr>
          <w:sz w:val="20"/>
          <w:szCs w:val="20"/>
        </w:rPr>
        <w:t>самоопределению,</w:t>
      </w:r>
      <w:r w:rsidRPr="00F91D27">
        <w:rPr>
          <w:spacing w:val="1"/>
          <w:sz w:val="20"/>
          <w:szCs w:val="20"/>
        </w:rPr>
        <w:t xml:space="preserve"> </w:t>
      </w:r>
      <w:r w:rsidRPr="00F91D27">
        <w:rPr>
          <w:sz w:val="20"/>
          <w:szCs w:val="20"/>
        </w:rPr>
        <w:t>приобщения</w:t>
      </w:r>
      <w:r w:rsidRPr="00F91D27">
        <w:rPr>
          <w:spacing w:val="71"/>
          <w:sz w:val="20"/>
          <w:szCs w:val="20"/>
        </w:rPr>
        <w:t xml:space="preserve"> </w:t>
      </w:r>
      <w:r w:rsidRPr="00F91D27">
        <w:rPr>
          <w:sz w:val="20"/>
          <w:szCs w:val="20"/>
        </w:rPr>
        <w:t>к</w:t>
      </w:r>
      <w:r w:rsidRPr="00F91D27">
        <w:rPr>
          <w:spacing w:val="1"/>
          <w:sz w:val="20"/>
          <w:szCs w:val="20"/>
        </w:rPr>
        <w:t xml:space="preserve"> </w:t>
      </w:r>
      <w:r w:rsidRPr="00F91D27">
        <w:rPr>
          <w:sz w:val="20"/>
          <w:szCs w:val="20"/>
        </w:rPr>
        <w:t>социально</w:t>
      </w:r>
      <w:r w:rsidRPr="00F91D27">
        <w:rPr>
          <w:spacing w:val="-1"/>
          <w:sz w:val="20"/>
          <w:szCs w:val="20"/>
        </w:rPr>
        <w:t xml:space="preserve"> </w:t>
      </w:r>
      <w:r w:rsidRPr="00F91D27">
        <w:rPr>
          <w:sz w:val="20"/>
          <w:szCs w:val="20"/>
        </w:rPr>
        <w:t>значимой</w:t>
      </w:r>
      <w:r w:rsidRPr="00F91D27">
        <w:rPr>
          <w:spacing w:val="-2"/>
          <w:sz w:val="20"/>
          <w:szCs w:val="20"/>
        </w:rPr>
        <w:t xml:space="preserve"> </w:t>
      </w:r>
      <w:r w:rsidRPr="00F91D27">
        <w:rPr>
          <w:sz w:val="20"/>
          <w:szCs w:val="20"/>
        </w:rPr>
        <w:t>деятельности</w:t>
      </w:r>
      <w:r w:rsidRPr="00F91D27">
        <w:rPr>
          <w:spacing w:val="-3"/>
          <w:sz w:val="20"/>
          <w:szCs w:val="20"/>
        </w:rPr>
        <w:t xml:space="preserve"> </w:t>
      </w:r>
      <w:r w:rsidRPr="00F91D27">
        <w:rPr>
          <w:sz w:val="20"/>
          <w:szCs w:val="20"/>
        </w:rPr>
        <w:t>для</w:t>
      </w:r>
      <w:r w:rsidRPr="00F91D27">
        <w:rPr>
          <w:spacing w:val="-4"/>
          <w:sz w:val="20"/>
          <w:szCs w:val="20"/>
        </w:rPr>
        <w:t xml:space="preserve"> </w:t>
      </w:r>
      <w:r w:rsidRPr="00F91D27">
        <w:rPr>
          <w:sz w:val="20"/>
          <w:szCs w:val="20"/>
        </w:rPr>
        <w:t>осмысленного</w:t>
      </w:r>
      <w:r w:rsidRPr="00F91D27">
        <w:rPr>
          <w:spacing w:val="-1"/>
          <w:sz w:val="20"/>
          <w:szCs w:val="20"/>
        </w:rPr>
        <w:t xml:space="preserve"> </w:t>
      </w:r>
      <w:r w:rsidRPr="00F91D27">
        <w:rPr>
          <w:sz w:val="20"/>
          <w:szCs w:val="20"/>
        </w:rPr>
        <w:t>выбора</w:t>
      </w:r>
      <w:r w:rsidRPr="00F91D27">
        <w:rPr>
          <w:spacing w:val="-1"/>
          <w:sz w:val="20"/>
          <w:szCs w:val="20"/>
        </w:rPr>
        <w:t xml:space="preserve"> </w:t>
      </w:r>
      <w:r w:rsidRPr="00F91D27">
        <w:rPr>
          <w:sz w:val="20"/>
          <w:szCs w:val="20"/>
        </w:rPr>
        <w:t>профессии.</w:t>
      </w:r>
    </w:p>
    <w:p w:rsidR="00721C65" w:rsidRPr="00F91D27" w:rsidRDefault="00721C65" w:rsidP="00721C65">
      <w:pPr>
        <w:pStyle w:val="aa"/>
        <w:widowControl w:val="0"/>
        <w:numPr>
          <w:ilvl w:val="0"/>
          <w:numId w:val="10"/>
        </w:numPr>
        <w:tabs>
          <w:tab w:val="left" w:pos="813"/>
        </w:tabs>
        <w:autoSpaceDE w:val="0"/>
        <w:autoSpaceDN w:val="0"/>
        <w:ind w:hanging="361"/>
        <w:contextualSpacing w:val="0"/>
        <w:jc w:val="both"/>
        <w:rPr>
          <w:sz w:val="20"/>
          <w:szCs w:val="20"/>
        </w:rPr>
      </w:pPr>
      <w:r w:rsidRPr="00F91D27">
        <w:rPr>
          <w:b/>
          <w:sz w:val="20"/>
          <w:szCs w:val="20"/>
        </w:rPr>
        <w:t>Экологическое</w:t>
      </w:r>
      <w:r w:rsidRPr="00F91D27">
        <w:rPr>
          <w:b/>
          <w:spacing w:val="-4"/>
          <w:sz w:val="20"/>
          <w:szCs w:val="20"/>
        </w:rPr>
        <w:t xml:space="preserve"> </w:t>
      </w:r>
      <w:r w:rsidRPr="00F91D27">
        <w:rPr>
          <w:b/>
          <w:sz w:val="20"/>
          <w:szCs w:val="20"/>
        </w:rPr>
        <w:t>воспитание</w:t>
      </w:r>
      <w:r w:rsidRPr="00F91D27">
        <w:rPr>
          <w:b/>
          <w:spacing w:val="-2"/>
          <w:sz w:val="20"/>
          <w:szCs w:val="20"/>
        </w:rPr>
        <w:t xml:space="preserve"> </w:t>
      </w:r>
      <w:r w:rsidRPr="00F91D27">
        <w:rPr>
          <w:sz w:val="20"/>
          <w:szCs w:val="20"/>
        </w:rPr>
        <w:t>включает:</w:t>
      </w:r>
    </w:p>
    <w:p w:rsidR="00721C65" w:rsidRPr="00F91D27" w:rsidRDefault="00721C65" w:rsidP="00721C65">
      <w:pPr>
        <w:pStyle w:val="aa"/>
        <w:widowControl w:val="0"/>
        <w:numPr>
          <w:ilvl w:val="1"/>
          <w:numId w:val="10"/>
        </w:numPr>
        <w:tabs>
          <w:tab w:val="left" w:pos="1534"/>
        </w:tabs>
        <w:autoSpaceDE w:val="0"/>
        <w:autoSpaceDN w:val="0"/>
        <w:spacing w:before="44" w:line="273" w:lineRule="auto"/>
        <w:ind w:right="562"/>
        <w:contextualSpacing w:val="0"/>
        <w:jc w:val="both"/>
        <w:rPr>
          <w:sz w:val="20"/>
          <w:szCs w:val="20"/>
        </w:rPr>
      </w:pPr>
      <w:r w:rsidRPr="00F91D27">
        <w:rPr>
          <w:sz w:val="20"/>
          <w:szCs w:val="20"/>
        </w:rPr>
        <w:t>развитие экологической культуры, бережного отношения к родной земле,</w:t>
      </w:r>
      <w:r w:rsidRPr="00F91D27">
        <w:rPr>
          <w:spacing w:val="1"/>
          <w:sz w:val="20"/>
          <w:szCs w:val="20"/>
        </w:rPr>
        <w:t xml:space="preserve"> </w:t>
      </w:r>
      <w:r w:rsidRPr="00F91D27">
        <w:rPr>
          <w:sz w:val="20"/>
          <w:szCs w:val="20"/>
        </w:rPr>
        <w:t>природным</w:t>
      </w:r>
      <w:r w:rsidRPr="00F91D27">
        <w:rPr>
          <w:spacing w:val="-4"/>
          <w:sz w:val="20"/>
          <w:szCs w:val="20"/>
        </w:rPr>
        <w:t xml:space="preserve"> </w:t>
      </w:r>
      <w:r w:rsidRPr="00F91D27">
        <w:rPr>
          <w:sz w:val="20"/>
          <w:szCs w:val="20"/>
        </w:rPr>
        <w:t>богатствам</w:t>
      </w:r>
      <w:r w:rsidRPr="00F91D27">
        <w:rPr>
          <w:spacing w:val="-2"/>
          <w:sz w:val="20"/>
          <w:szCs w:val="20"/>
        </w:rPr>
        <w:t xml:space="preserve"> </w:t>
      </w:r>
      <w:r w:rsidRPr="00F91D27">
        <w:rPr>
          <w:sz w:val="20"/>
          <w:szCs w:val="20"/>
        </w:rPr>
        <w:t>России</w:t>
      </w:r>
      <w:r w:rsidRPr="00F91D27">
        <w:rPr>
          <w:spacing w:val="-3"/>
          <w:sz w:val="20"/>
          <w:szCs w:val="20"/>
        </w:rPr>
        <w:t xml:space="preserve"> </w:t>
      </w:r>
      <w:r w:rsidRPr="00F91D27">
        <w:rPr>
          <w:sz w:val="20"/>
          <w:szCs w:val="20"/>
        </w:rPr>
        <w:t>и мира;</w:t>
      </w:r>
    </w:p>
    <w:p w:rsidR="00721C65" w:rsidRPr="00F91D27" w:rsidRDefault="00721C65" w:rsidP="00721C65">
      <w:pPr>
        <w:pStyle w:val="aa"/>
        <w:widowControl w:val="0"/>
        <w:numPr>
          <w:ilvl w:val="1"/>
          <w:numId w:val="10"/>
        </w:numPr>
        <w:tabs>
          <w:tab w:val="left" w:pos="1534"/>
        </w:tabs>
        <w:autoSpaceDE w:val="0"/>
        <w:autoSpaceDN w:val="0"/>
        <w:spacing w:before="3" w:line="276" w:lineRule="auto"/>
        <w:ind w:right="570"/>
        <w:contextualSpacing w:val="0"/>
        <w:jc w:val="both"/>
        <w:rPr>
          <w:sz w:val="20"/>
          <w:szCs w:val="20"/>
        </w:rPr>
      </w:pPr>
      <w:r w:rsidRPr="00F91D27">
        <w:rPr>
          <w:sz w:val="20"/>
          <w:szCs w:val="20"/>
        </w:rPr>
        <w:t>воспитание</w:t>
      </w:r>
      <w:r w:rsidRPr="00F91D27">
        <w:rPr>
          <w:spacing w:val="1"/>
          <w:sz w:val="20"/>
          <w:szCs w:val="20"/>
        </w:rPr>
        <w:t xml:space="preserve"> </w:t>
      </w:r>
      <w:r w:rsidRPr="00F91D27">
        <w:rPr>
          <w:sz w:val="20"/>
          <w:szCs w:val="20"/>
        </w:rPr>
        <w:t>чувства</w:t>
      </w:r>
      <w:r w:rsidRPr="00F91D27">
        <w:rPr>
          <w:spacing w:val="1"/>
          <w:sz w:val="20"/>
          <w:szCs w:val="20"/>
        </w:rPr>
        <w:t xml:space="preserve"> </w:t>
      </w:r>
      <w:r w:rsidRPr="00F91D27">
        <w:rPr>
          <w:sz w:val="20"/>
          <w:szCs w:val="20"/>
        </w:rPr>
        <w:t>ответственности</w:t>
      </w:r>
      <w:r w:rsidRPr="00F91D27">
        <w:rPr>
          <w:spacing w:val="1"/>
          <w:sz w:val="20"/>
          <w:szCs w:val="20"/>
        </w:rPr>
        <w:t xml:space="preserve"> </w:t>
      </w:r>
      <w:r w:rsidRPr="00F91D27">
        <w:rPr>
          <w:sz w:val="20"/>
          <w:szCs w:val="20"/>
        </w:rPr>
        <w:t>за</w:t>
      </w:r>
      <w:r w:rsidRPr="00F91D27">
        <w:rPr>
          <w:spacing w:val="1"/>
          <w:sz w:val="20"/>
          <w:szCs w:val="20"/>
        </w:rPr>
        <w:t xml:space="preserve"> </w:t>
      </w:r>
      <w:r w:rsidRPr="00F91D27">
        <w:rPr>
          <w:sz w:val="20"/>
          <w:szCs w:val="20"/>
        </w:rPr>
        <w:t>состояние</w:t>
      </w:r>
      <w:r w:rsidRPr="00F91D27">
        <w:rPr>
          <w:spacing w:val="1"/>
          <w:sz w:val="20"/>
          <w:szCs w:val="20"/>
        </w:rPr>
        <w:t xml:space="preserve"> </w:t>
      </w:r>
      <w:r w:rsidRPr="00F91D27">
        <w:rPr>
          <w:sz w:val="20"/>
          <w:szCs w:val="20"/>
        </w:rPr>
        <w:t>природных</w:t>
      </w:r>
      <w:r w:rsidRPr="00F91D27">
        <w:rPr>
          <w:spacing w:val="1"/>
          <w:sz w:val="20"/>
          <w:szCs w:val="20"/>
        </w:rPr>
        <w:t xml:space="preserve"> </w:t>
      </w:r>
      <w:r w:rsidRPr="00F91D27">
        <w:rPr>
          <w:sz w:val="20"/>
          <w:szCs w:val="20"/>
        </w:rPr>
        <w:t>ресурсов,</w:t>
      </w:r>
      <w:r w:rsidRPr="00F91D27">
        <w:rPr>
          <w:spacing w:val="1"/>
          <w:sz w:val="20"/>
          <w:szCs w:val="20"/>
        </w:rPr>
        <w:t xml:space="preserve"> </w:t>
      </w:r>
      <w:r w:rsidRPr="00F91D27">
        <w:rPr>
          <w:sz w:val="20"/>
          <w:szCs w:val="20"/>
        </w:rPr>
        <w:t>умений и навыков разумного природопользования, нетерпимого отношения</w:t>
      </w:r>
      <w:r w:rsidRPr="00F91D27">
        <w:rPr>
          <w:spacing w:val="1"/>
          <w:sz w:val="20"/>
          <w:szCs w:val="20"/>
        </w:rPr>
        <w:t xml:space="preserve"> </w:t>
      </w:r>
      <w:r w:rsidRPr="00F91D27">
        <w:rPr>
          <w:sz w:val="20"/>
          <w:szCs w:val="20"/>
        </w:rPr>
        <w:t>к</w:t>
      </w:r>
      <w:r w:rsidRPr="00F91D27">
        <w:rPr>
          <w:spacing w:val="-1"/>
          <w:sz w:val="20"/>
          <w:szCs w:val="20"/>
        </w:rPr>
        <w:t xml:space="preserve"> </w:t>
      </w:r>
      <w:r w:rsidRPr="00F91D27">
        <w:rPr>
          <w:sz w:val="20"/>
          <w:szCs w:val="20"/>
        </w:rPr>
        <w:t>действиям,</w:t>
      </w:r>
      <w:r w:rsidRPr="00F91D27">
        <w:rPr>
          <w:spacing w:val="-1"/>
          <w:sz w:val="20"/>
          <w:szCs w:val="20"/>
        </w:rPr>
        <w:t xml:space="preserve"> </w:t>
      </w:r>
      <w:r w:rsidRPr="00F91D27">
        <w:rPr>
          <w:sz w:val="20"/>
          <w:szCs w:val="20"/>
        </w:rPr>
        <w:t>приносящим вред экологии.</w:t>
      </w:r>
    </w:p>
    <w:p w:rsidR="00721C65" w:rsidRPr="00F91D27" w:rsidRDefault="00721C65" w:rsidP="00721C65">
      <w:pPr>
        <w:pStyle w:val="ab"/>
        <w:ind w:left="0"/>
        <w:jc w:val="left"/>
        <w:rPr>
          <w:sz w:val="20"/>
          <w:szCs w:val="20"/>
        </w:rPr>
      </w:pPr>
    </w:p>
    <w:p w:rsidR="00721C65" w:rsidRPr="00F91D27" w:rsidRDefault="00721C65" w:rsidP="00721C65">
      <w:pPr>
        <w:pStyle w:val="aa"/>
        <w:widowControl w:val="0"/>
        <w:numPr>
          <w:ilvl w:val="0"/>
          <w:numId w:val="10"/>
        </w:numPr>
        <w:tabs>
          <w:tab w:val="left" w:pos="813"/>
        </w:tabs>
        <w:autoSpaceDE w:val="0"/>
        <w:autoSpaceDN w:val="0"/>
        <w:ind w:hanging="361"/>
        <w:contextualSpacing w:val="0"/>
        <w:jc w:val="both"/>
        <w:rPr>
          <w:sz w:val="20"/>
          <w:szCs w:val="20"/>
        </w:rPr>
      </w:pPr>
      <w:r w:rsidRPr="00F91D27">
        <w:rPr>
          <w:b/>
          <w:sz w:val="20"/>
          <w:szCs w:val="20"/>
        </w:rPr>
        <w:t>Ценности</w:t>
      </w:r>
      <w:r w:rsidRPr="00F91D27">
        <w:rPr>
          <w:b/>
          <w:spacing w:val="-4"/>
          <w:sz w:val="20"/>
          <w:szCs w:val="20"/>
        </w:rPr>
        <w:t xml:space="preserve"> </w:t>
      </w:r>
      <w:r w:rsidRPr="00F91D27">
        <w:rPr>
          <w:b/>
          <w:sz w:val="20"/>
          <w:szCs w:val="20"/>
        </w:rPr>
        <w:t>научного</w:t>
      </w:r>
      <w:r w:rsidRPr="00F91D27">
        <w:rPr>
          <w:b/>
          <w:spacing w:val="-2"/>
          <w:sz w:val="20"/>
          <w:szCs w:val="20"/>
        </w:rPr>
        <w:t xml:space="preserve"> </w:t>
      </w:r>
      <w:r w:rsidRPr="00F91D27">
        <w:rPr>
          <w:b/>
          <w:sz w:val="20"/>
          <w:szCs w:val="20"/>
        </w:rPr>
        <w:t>познания</w:t>
      </w:r>
      <w:r w:rsidRPr="00F91D27">
        <w:rPr>
          <w:b/>
          <w:spacing w:val="-1"/>
          <w:sz w:val="20"/>
          <w:szCs w:val="20"/>
        </w:rPr>
        <w:t xml:space="preserve"> </w:t>
      </w:r>
      <w:r w:rsidRPr="00F91D27">
        <w:rPr>
          <w:sz w:val="20"/>
          <w:szCs w:val="20"/>
        </w:rPr>
        <w:t>подразумевает:</w:t>
      </w:r>
    </w:p>
    <w:p w:rsidR="00721C65" w:rsidRPr="00F91D27" w:rsidRDefault="00721C65" w:rsidP="00721C65">
      <w:pPr>
        <w:pStyle w:val="aa"/>
        <w:widowControl w:val="0"/>
        <w:numPr>
          <w:ilvl w:val="1"/>
          <w:numId w:val="10"/>
        </w:numPr>
        <w:tabs>
          <w:tab w:val="left" w:pos="1534"/>
        </w:tabs>
        <w:autoSpaceDE w:val="0"/>
        <w:autoSpaceDN w:val="0"/>
        <w:spacing w:before="47" w:line="273" w:lineRule="auto"/>
        <w:ind w:right="571"/>
        <w:contextualSpacing w:val="0"/>
        <w:jc w:val="both"/>
        <w:rPr>
          <w:sz w:val="20"/>
          <w:szCs w:val="20"/>
        </w:rPr>
      </w:pPr>
      <w:r w:rsidRPr="00F91D27">
        <w:rPr>
          <w:sz w:val="20"/>
          <w:szCs w:val="20"/>
        </w:rPr>
        <w:t>содействие</w:t>
      </w:r>
      <w:r w:rsidRPr="00F91D27">
        <w:rPr>
          <w:spacing w:val="1"/>
          <w:sz w:val="20"/>
          <w:szCs w:val="20"/>
        </w:rPr>
        <w:t xml:space="preserve"> </w:t>
      </w:r>
      <w:r w:rsidRPr="00F91D27">
        <w:rPr>
          <w:sz w:val="20"/>
          <w:szCs w:val="20"/>
        </w:rPr>
        <w:t>повышению</w:t>
      </w:r>
      <w:r w:rsidRPr="00F91D27">
        <w:rPr>
          <w:spacing w:val="1"/>
          <w:sz w:val="20"/>
          <w:szCs w:val="20"/>
        </w:rPr>
        <w:t xml:space="preserve"> </w:t>
      </w:r>
      <w:r w:rsidRPr="00F91D27">
        <w:rPr>
          <w:sz w:val="20"/>
          <w:szCs w:val="20"/>
        </w:rPr>
        <w:t>привлекательности</w:t>
      </w:r>
      <w:r w:rsidRPr="00F91D27">
        <w:rPr>
          <w:spacing w:val="1"/>
          <w:sz w:val="20"/>
          <w:szCs w:val="20"/>
        </w:rPr>
        <w:t xml:space="preserve"> </w:t>
      </w:r>
      <w:r w:rsidRPr="00F91D27">
        <w:rPr>
          <w:sz w:val="20"/>
          <w:szCs w:val="20"/>
        </w:rPr>
        <w:t>науки</w:t>
      </w:r>
      <w:r w:rsidRPr="00F91D27">
        <w:rPr>
          <w:spacing w:val="1"/>
          <w:sz w:val="20"/>
          <w:szCs w:val="20"/>
        </w:rPr>
        <w:t xml:space="preserve"> </w:t>
      </w:r>
      <w:r w:rsidRPr="00F91D27">
        <w:rPr>
          <w:sz w:val="20"/>
          <w:szCs w:val="20"/>
        </w:rPr>
        <w:t>для</w:t>
      </w:r>
      <w:r w:rsidRPr="00F91D27">
        <w:rPr>
          <w:spacing w:val="1"/>
          <w:sz w:val="20"/>
          <w:szCs w:val="20"/>
        </w:rPr>
        <w:t xml:space="preserve"> </w:t>
      </w:r>
      <w:r w:rsidRPr="00F91D27">
        <w:rPr>
          <w:sz w:val="20"/>
          <w:szCs w:val="20"/>
        </w:rPr>
        <w:t>подрастающего</w:t>
      </w:r>
      <w:r w:rsidRPr="00F91D27">
        <w:rPr>
          <w:spacing w:val="1"/>
          <w:sz w:val="20"/>
          <w:szCs w:val="20"/>
        </w:rPr>
        <w:t xml:space="preserve"> </w:t>
      </w:r>
      <w:r w:rsidRPr="00F91D27">
        <w:rPr>
          <w:sz w:val="20"/>
          <w:szCs w:val="20"/>
        </w:rPr>
        <w:t>поколения,</w:t>
      </w:r>
      <w:r w:rsidRPr="00F91D27">
        <w:rPr>
          <w:spacing w:val="-1"/>
          <w:sz w:val="20"/>
          <w:szCs w:val="20"/>
        </w:rPr>
        <w:t xml:space="preserve"> </w:t>
      </w:r>
      <w:r w:rsidRPr="00F91D27">
        <w:rPr>
          <w:sz w:val="20"/>
          <w:szCs w:val="20"/>
        </w:rPr>
        <w:t>поддержку</w:t>
      </w:r>
      <w:r w:rsidRPr="00F91D27">
        <w:rPr>
          <w:spacing w:val="-5"/>
          <w:sz w:val="20"/>
          <w:szCs w:val="20"/>
        </w:rPr>
        <w:t xml:space="preserve"> </w:t>
      </w:r>
      <w:r w:rsidRPr="00F91D27">
        <w:rPr>
          <w:sz w:val="20"/>
          <w:szCs w:val="20"/>
        </w:rPr>
        <w:t>научно-технического</w:t>
      </w:r>
      <w:r w:rsidRPr="00F91D27">
        <w:rPr>
          <w:spacing w:val="1"/>
          <w:sz w:val="20"/>
          <w:szCs w:val="20"/>
        </w:rPr>
        <w:t xml:space="preserve"> </w:t>
      </w:r>
      <w:r w:rsidRPr="00F91D27">
        <w:rPr>
          <w:sz w:val="20"/>
          <w:szCs w:val="20"/>
        </w:rPr>
        <w:t>творчества</w:t>
      </w:r>
      <w:r w:rsidRPr="00F91D27">
        <w:rPr>
          <w:spacing w:val="-2"/>
          <w:sz w:val="20"/>
          <w:szCs w:val="20"/>
        </w:rPr>
        <w:t xml:space="preserve"> </w:t>
      </w:r>
      <w:r w:rsidRPr="00F91D27">
        <w:rPr>
          <w:sz w:val="20"/>
          <w:szCs w:val="20"/>
        </w:rPr>
        <w:t>детей;</w:t>
      </w:r>
    </w:p>
    <w:p w:rsidR="00721C65" w:rsidRDefault="00721C65" w:rsidP="00721C65">
      <w:pPr>
        <w:pStyle w:val="aa"/>
        <w:widowControl w:val="0"/>
        <w:numPr>
          <w:ilvl w:val="1"/>
          <w:numId w:val="10"/>
        </w:numPr>
        <w:tabs>
          <w:tab w:val="left" w:pos="1534"/>
        </w:tabs>
        <w:autoSpaceDE w:val="0"/>
        <w:autoSpaceDN w:val="0"/>
        <w:spacing w:before="3" w:line="276" w:lineRule="auto"/>
        <w:ind w:right="566"/>
        <w:contextualSpacing w:val="0"/>
        <w:jc w:val="both"/>
        <w:rPr>
          <w:sz w:val="20"/>
          <w:szCs w:val="20"/>
        </w:rPr>
      </w:pPr>
      <w:r w:rsidRPr="00F91D27">
        <w:rPr>
          <w:sz w:val="20"/>
          <w:szCs w:val="20"/>
        </w:rPr>
        <w:t>создание</w:t>
      </w:r>
      <w:r w:rsidRPr="00F91D27">
        <w:rPr>
          <w:spacing w:val="1"/>
          <w:sz w:val="20"/>
          <w:szCs w:val="20"/>
        </w:rPr>
        <w:t xml:space="preserve"> </w:t>
      </w:r>
      <w:r w:rsidRPr="00F91D27">
        <w:rPr>
          <w:sz w:val="20"/>
          <w:szCs w:val="20"/>
        </w:rPr>
        <w:t>условий</w:t>
      </w:r>
      <w:r w:rsidRPr="00F91D27">
        <w:rPr>
          <w:spacing w:val="1"/>
          <w:sz w:val="20"/>
          <w:szCs w:val="20"/>
        </w:rPr>
        <w:t xml:space="preserve"> </w:t>
      </w:r>
      <w:r w:rsidRPr="00F91D27">
        <w:rPr>
          <w:sz w:val="20"/>
          <w:szCs w:val="20"/>
        </w:rPr>
        <w:t>для</w:t>
      </w:r>
      <w:r w:rsidRPr="00F91D27">
        <w:rPr>
          <w:spacing w:val="1"/>
          <w:sz w:val="20"/>
          <w:szCs w:val="20"/>
        </w:rPr>
        <w:t xml:space="preserve"> </w:t>
      </w:r>
      <w:r w:rsidRPr="00F91D27">
        <w:rPr>
          <w:sz w:val="20"/>
          <w:szCs w:val="20"/>
        </w:rPr>
        <w:t>получения</w:t>
      </w:r>
      <w:r w:rsidRPr="00F91D27">
        <w:rPr>
          <w:spacing w:val="1"/>
          <w:sz w:val="20"/>
          <w:szCs w:val="20"/>
        </w:rPr>
        <w:t xml:space="preserve"> </w:t>
      </w:r>
      <w:r w:rsidRPr="00F91D27">
        <w:rPr>
          <w:sz w:val="20"/>
          <w:szCs w:val="20"/>
        </w:rPr>
        <w:t>детьми</w:t>
      </w:r>
      <w:r w:rsidRPr="00F91D27">
        <w:rPr>
          <w:spacing w:val="1"/>
          <w:sz w:val="20"/>
          <w:szCs w:val="20"/>
        </w:rPr>
        <w:t xml:space="preserve"> </w:t>
      </w:r>
      <w:r w:rsidRPr="00F91D27">
        <w:rPr>
          <w:sz w:val="20"/>
          <w:szCs w:val="20"/>
        </w:rPr>
        <w:t>достоверной</w:t>
      </w:r>
      <w:r w:rsidRPr="00F91D27">
        <w:rPr>
          <w:spacing w:val="1"/>
          <w:sz w:val="20"/>
          <w:szCs w:val="20"/>
        </w:rPr>
        <w:t xml:space="preserve"> </w:t>
      </w:r>
      <w:r w:rsidRPr="00F91D27">
        <w:rPr>
          <w:sz w:val="20"/>
          <w:szCs w:val="20"/>
        </w:rPr>
        <w:t>информации</w:t>
      </w:r>
      <w:r w:rsidRPr="00F91D27">
        <w:rPr>
          <w:spacing w:val="1"/>
          <w:sz w:val="20"/>
          <w:szCs w:val="20"/>
        </w:rPr>
        <w:t xml:space="preserve"> </w:t>
      </w:r>
      <w:r w:rsidRPr="00F91D27">
        <w:rPr>
          <w:sz w:val="20"/>
          <w:szCs w:val="20"/>
        </w:rPr>
        <w:t>о</w:t>
      </w:r>
      <w:r w:rsidRPr="00F91D27">
        <w:rPr>
          <w:spacing w:val="-67"/>
          <w:sz w:val="20"/>
          <w:szCs w:val="20"/>
        </w:rPr>
        <w:t xml:space="preserve"> </w:t>
      </w:r>
      <w:r w:rsidRPr="00F91D27">
        <w:rPr>
          <w:sz w:val="20"/>
          <w:szCs w:val="20"/>
        </w:rPr>
        <w:t>передовых</w:t>
      </w:r>
      <w:r w:rsidRPr="00F91D27">
        <w:rPr>
          <w:spacing w:val="1"/>
          <w:sz w:val="20"/>
          <w:szCs w:val="20"/>
        </w:rPr>
        <w:t xml:space="preserve"> </w:t>
      </w:r>
      <w:r w:rsidRPr="00F91D27">
        <w:rPr>
          <w:sz w:val="20"/>
          <w:szCs w:val="20"/>
        </w:rPr>
        <w:t>достижениях</w:t>
      </w:r>
      <w:r w:rsidRPr="00F91D27">
        <w:rPr>
          <w:spacing w:val="1"/>
          <w:sz w:val="20"/>
          <w:szCs w:val="20"/>
        </w:rPr>
        <w:t xml:space="preserve"> </w:t>
      </w:r>
      <w:r w:rsidRPr="00F91D27">
        <w:rPr>
          <w:sz w:val="20"/>
          <w:szCs w:val="20"/>
        </w:rPr>
        <w:t>и</w:t>
      </w:r>
      <w:r w:rsidRPr="00F91D27">
        <w:rPr>
          <w:spacing w:val="1"/>
          <w:sz w:val="20"/>
          <w:szCs w:val="20"/>
        </w:rPr>
        <w:t xml:space="preserve"> </w:t>
      </w:r>
      <w:r w:rsidRPr="00F91D27">
        <w:rPr>
          <w:sz w:val="20"/>
          <w:szCs w:val="20"/>
        </w:rPr>
        <w:t>открытиях</w:t>
      </w:r>
      <w:r w:rsidRPr="00F91D27">
        <w:rPr>
          <w:spacing w:val="1"/>
          <w:sz w:val="20"/>
          <w:szCs w:val="20"/>
        </w:rPr>
        <w:t xml:space="preserve"> </w:t>
      </w:r>
      <w:r w:rsidRPr="00F91D27">
        <w:rPr>
          <w:sz w:val="20"/>
          <w:szCs w:val="20"/>
        </w:rPr>
        <w:t>мировой</w:t>
      </w:r>
      <w:r w:rsidRPr="00F91D27">
        <w:rPr>
          <w:spacing w:val="1"/>
          <w:sz w:val="20"/>
          <w:szCs w:val="20"/>
        </w:rPr>
        <w:t xml:space="preserve"> </w:t>
      </w:r>
      <w:r w:rsidRPr="00F91D27">
        <w:rPr>
          <w:sz w:val="20"/>
          <w:szCs w:val="20"/>
        </w:rPr>
        <w:t>и</w:t>
      </w:r>
      <w:r w:rsidRPr="00F91D27">
        <w:rPr>
          <w:spacing w:val="1"/>
          <w:sz w:val="20"/>
          <w:szCs w:val="20"/>
        </w:rPr>
        <w:t xml:space="preserve"> </w:t>
      </w:r>
      <w:r w:rsidRPr="00F91D27">
        <w:rPr>
          <w:sz w:val="20"/>
          <w:szCs w:val="20"/>
        </w:rPr>
        <w:t>отечественной</w:t>
      </w:r>
      <w:r w:rsidRPr="00F91D27">
        <w:rPr>
          <w:spacing w:val="1"/>
          <w:sz w:val="20"/>
          <w:szCs w:val="20"/>
        </w:rPr>
        <w:t xml:space="preserve"> </w:t>
      </w:r>
      <w:r w:rsidRPr="00F91D27">
        <w:rPr>
          <w:sz w:val="20"/>
          <w:szCs w:val="20"/>
        </w:rPr>
        <w:t>науки,</w:t>
      </w:r>
      <w:r w:rsidRPr="00F91D27">
        <w:rPr>
          <w:spacing w:val="1"/>
          <w:sz w:val="20"/>
          <w:szCs w:val="20"/>
        </w:rPr>
        <w:t xml:space="preserve"> </w:t>
      </w:r>
      <w:r w:rsidRPr="00F91D27">
        <w:rPr>
          <w:sz w:val="20"/>
          <w:szCs w:val="20"/>
        </w:rPr>
        <w:t>повышения</w:t>
      </w:r>
      <w:r w:rsidRPr="00F91D27">
        <w:rPr>
          <w:spacing w:val="1"/>
          <w:sz w:val="20"/>
          <w:szCs w:val="20"/>
        </w:rPr>
        <w:t xml:space="preserve"> </w:t>
      </w:r>
      <w:r w:rsidRPr="00F91D27">
        <w:rPr>
          <w:sz w:val="20"/>
          <w:szCs w:val="20"/>
        </w:rPr>
        <w:t>заинтересованности</w:t>
      </w:r>
      <w:r w:rsidRPr="00F91D27">
        <w:rPr>
          <w:spacing w:val="1"/>
          <w:sz w:val="20"/>
          <w:szCs w:val="20"/>
        </w:rPr>
        <w:t xml:space="preserve"> </w:t>
      </w:r>
      <w:r w:rsidRPr="00F91D27">
        <w:rPr>
          <w:sz w:val="20"/>
          <w:szCs w:val="20"/>
        </w:rPr>
        <w:t>подрастающего</w:t>
      </w:r>
      <w:r w:rsidRPr="00F91D27">
        <w:rPr>
          <w:spacing w:val="1"/>
          <w:sz w:val="20"/>
          <w:szCs w:val="20"/>
        </w:rPr>
        <w:t xml:space="preserve"> </w:t>
      </w:r>
      <w:r w:rsidRPr="00F91D27">
        <w:rPr>
          <w:sz w:val="20"/>
          <w:szCs w:val="20"/>
        </w:rPr>
        <w:t>поколения</w:t>
      </w:r>
      <w:r w:rsidRPr="00F91D27">
        <w:rPr>
          <w:spacing w:val="1"/>
          <w:sz w:val="20"/>
          <w:szCs w:val="20"/>
        </w:rPr>
        <w:t xml:space="preserve"> </w:t>
      </w:r>
      <w:r w:rsidRPr="00F91D27">
        <w:rPr>
          <w:sz w:val="20"/>
          <w:szCs w:val="20"/>
        </w:rPr>
        <w:t>в</w:t>
      </w:r>
      <w:r w:rsidRPr="00F91D27">
        <w:rPr>
          <w:spacing w:val="1"/>
          <w:sz w:val="20"/>
          <w:szCs w:val="20"/>
        </w:rPr>
        <w:t xml:space="preserve"> </w:t>
      </w:r>
      <w:r w:rsidRPr="00F91D27">
        <w:rPr>
          <w:sz w:val="20"/>
          <w:szCs w:val="20"/>
        </w:rPr>
        <w:t>научных</w:t>
      </w:r>
      <w:r w:rsidRPr="00F91D27">
        <w:rPr>
          <w:spacing w:val="1"/>
          <w:sz w:val="20"/>
          <w:szCs w:val="20"/>
        </w:rPr>
        <w:t xml:space="preserve"> </w:t>
      </w:r>
      <w:r w:rsidRPr="00F91D27">
        <w:rPr>
          <w:sz w:val="20"/>
          <w:szCs w:val="20"/>
        </w:rPr>
        <w:t>познаниях</w:t>
      </w:r>
      <w:r w:rsidRPr="00F91D27">
        <w:rPr>
          <w:spacing w:val="-4"/>
          <w:sz w:val="20"/>
          <w:szCs w:val="20"/>
        </w:rPr>
        <w:t xml:space="preserve"> </w:t>
      </w:r>
      <w:r w:rsidRPr="00F91D27">
        <w:rPr>
          <w:sz w:val="20"/>
          <w:szCs w:val="20"/>
        </w:rPr>
        <w:t>об</w:t>
      </w:r>
      <w:r w:rsidRPr="00F91D27">
        <w:rPr>
          <w:spacing w:val="1"/>
          <w:sz w:val="20"/>
          <w:szCs w:val="20"/>
        </w:rPr>
        <w:t xml:space="preserve"> </w:t>
      </w:r>
      <w:r w:rsidRPr="00F91D27">
        <w:rPr>
          <w:sz w:val="20"/>
          <w:szCs w:val="20"/>
        </w:rPr>
        <w:t>устройстве</w:t>
      </w:r>
      <w:r w:rsidRPr="00F91D27">
        <w:rPr>
          <w:spacing w:val="-1"/>
          <w:sz w:val="20"/>
          <w:szCs w:val="20"/>
        </w:rPr>
        <w:t xml:space="preserve"> </w:t>
      </w:r>
      <w:r w:rsidRPr="00F91D27">
        <w:rPr>
          <w:sz w:val="20"/>
          <w:szCs w:val="20"/>
        </w:rPr>
        <w:t>мира</w:t>
      </w:r>
      <w:r w:rsidRPr="00F91D27">
        <w:rPr>
          <w:spacing w:val="-3"/>
          <w:sz w:val="20"/>
          <w:szCs w:val="20"/>
        </w:rPr>
        <w:t xml:space="preserve"> </w:t>
      </w:r>
      <w:r w:rsidRPr="00F91D27">
        <w:rPr>
          <w:sz w:val="20"/>
          <w:szCs w:val="20"/>
        </w:rPr>
        <w:t>и общества</w:t>
      </w:r>
    </w:p>
    <w:p w:rsidR="00D677E3" w:rsidRPr="00721C65" w:rsidRDefault="00D677E3" w:rsidP="00721C65">
      <w:pPr>
        <w:pStyle w:val="aa"/>
        <w:widowControl w:val="0"/>
        <w:tabs>
          <w:tab w:val="left" w:pos="1534"/>
        </w:tabs>
        <w:autoSpaceDE w:val="0"/>
        <w:autoSpaceDN w:val="0"/>
        <w:spacing w:before="3" w:line="276" w:lineRule="auto"/>
        <w:ind w:left="1533" w:right="566"/>
        <w:contextualSpacing w:val="0"/>
        <w:jc w:val="both"/>
        <w:rPr>
          <w:sz w:val="20"/>
          <w:szCs w:val="20"/>
        </w:rPr>
      </w:pPr>
      <w:proofErr w:type="spellStart"/>
      <w:r w:rsidRPr="00721C65">
        <w:rPr>
          <w:b/>
          <w:bCs/>
          <w:color w:val="000000"/>
        </w:rPr>
        <w:lastRenderedPageBreak/>
        <w:t>Метапредметные</w:t>
      </w:r>
      <w:proofErr w:type="spellEnd"/>
      <w:r w:rsidRPr="00721C65">
        <w:rPr>
          <w:b/>
          <w:bCs/>
          <w:color w:val="000000"/>
        </w:rPr>
        <w:t xml:space="preserve"> результаты:</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b/>
          <w:bCs/>
          <w:color w:val="000000"/>
          <w:lang w:eastAsia="ru-RU"/>
        </w:rPr>
        <w:t>Регулятивные универсальные учебные действия</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b/>
          <w:bCs/>
          <w:color w:val="000000"/>
          <w:lang w:eastAsia="ru-RU"/>
        </w:rPr>
        <w:t>Выпускник научится:</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самостоятельно определять цели, задавать параметры и критерии, по которым можно определить, что цель достигнута;</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ставить и формулировать собственные задачи в образовательной деятельности и жизненных ситуациях;</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оценивать ресурсы, в том числе время и другие нематериальные ресурсы, необходимые для достижения поставленной цели;</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выбирать путь достижения цели, планировать решение поставленных задач, оптимизируя материальные и нематериальные затраты;</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организовывать эффективный поиск ресурсов, необходимых для достижения поставленной цели;</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сопоставлять полученный результат деятельности с поставленной заранее целью.</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b/>
          <w:bCs/>
          <w:color w:val="000000"/>
          <w:lang w:eastAsia="ru-RU"/>
        </w:rPr>
        <w:t>2. Познавательные универсальные учебные действия</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b/>
          <w:bCs/>
          <w:color w:val="000000"/>
          <w:lang w:eastAsia="ru-RU"/>
        </w:rPr>
        <w:t>Выпускник научится:</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lastRenderedPageBreak/>
        <w:t>выходить за рамки учебного предмета и осуществлять целенаправленный поиск возможностей для широкого переноса средств и способов действия;</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выстраивать индивидуальную образовательную траекторию, учитывая ограничения со стороны других участников и ресурсные ограничения;</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менять и удерживать разные позиции в познавательной деятельности.</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b/>
          <w:bCs/>
          <w:color w:val="000000"/>
          <w:lang w:eastAsia="ru-RU"/>
        </w:rPr>
        <w:t>Коммуникативные универсальные учебные действия</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b/>
          <w:bCs/>
          <w:color w:val="000000"/>
          <w:lang w:eastAsia="ru-RU"/>
        </w:rPr>
        <w:t>Выпускник научится:</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координировать и выполнять работу в условиях реального, виртуального и комбинированного взаимодействия;</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развернуто, логично и точно излагать свою точку зрения с использованием адекватных (устных и письменных) языковых средств;</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 xml:space="preserve">распознавать </w:t>
      </w:r>
      <w:proofErr w:type="spellStart"/>
      <w:r w:rsidRPr="00D42799">
        <w:rPr>
          <w:rFonts w:ascii="Times New Roman" w:eastAsia="Times New Roman" w:hAnsi="Times New Roman" w:cs="Times New Roman"/>
          <w:color w:val="000000"/>
          <w:lang w:eastAsia="ru-RU"/>
        </w:rPr>
        <w:t>конфликтогенные</w:t>
      </w:r>
      <w:proofErr w:type="spellEnd"/>
      <w:r w:rsidRPr="00D42799">
        <w:rPr>
          <w:rFonts w:ascii="Times New Roman" w:eastAsia="Times New Roman" w:hAnsi="Times New Roman" w:cs="Times New Roman"/>
          <w:color w:val="000000"/>
          <w:lang w:eastAsia="ru-RU"/>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b/>
          <w:bCs/>
          <w:color w:val="000000"/>
          <w:lang w:eastAsia="ru-RU"/>
        </w:rPr>
        <w:t>Предметные результаты:</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b/>
          <w:bCs/>
          <w:color w:val="000000"/>
          <w:lang w:eastAsia="ru-RU"/>
        </w:rPr>
        <w:t>В результате изучения учебного предмета «Литература» на уровне среднего общего образования:</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b/>
          <w:bCs/>
          <w:color w:val="000000"/>
          <w:lang w:eastAsia="ru-RU"/>
        </w:rPr>
        <w:t>Выпускник на базовом уровне научится:</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в устной и письменной форме обобщать и анализировать свой читательский опыт, а именно:</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lastRenderedPageBreak/>
        <w:t>• 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 использовать для раскрытия тезисов своего высказывания указание на фрагменты произведения, носящие проблемный характер и требующие анализа;</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 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осуществлять следующую продуктивную деятельность:</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 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b/>
          <w:bCs/>
          <w:color w:val="000000"/>
          <w:lang w:eastAsia="ru-RU"/>
        </w:rPr>
        <w:t>Выпускник на базовом уровне получит возможность научиться:</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lastRenderedPageBreak/>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D677E3"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b/>
          <w:bCs/>
          <w:color w:val="000000"/>
          <w:lang w:eastAsia="ru-RU"/>
        </w:rPr>
        <w:t>Выпускник на базовом уровне получит возможность узнать:</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о месте и значении русской литературы в мировой литературе;</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о произведениях новейшей отечественной и мировой литературы;</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о важнейших литературных ресурсах, в том числе в сети Интернет;</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об историко-культурном подходе в литературоведении;</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об историко-литературном процессе XIX и XX веков;</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о наиболее ярких или характерных чертах литературных направлений или течений;</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D677E3" w:rsidRPr="00D42799" w:rsidRDefault="00D677E3" w:rsidP="00D677E3">
      <w:pPr>
        <w:spacing w:before="100" w:beforeAutospacing="1" w:after="100" w:afterAutospacing="1"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о соотношении и взаимосвязях литературы с историческим периодом, эпохой.</w:t>
      </w:r>
    </w:p>
    <w:p w:rsidR="00B53BA6" w:rsidRPr="00D42799" w:rsidRDefault="00B53BA6"/>
    <w:p w:rsidR="00D677E3" w:rsidRPr="00D42799" w:rsidRDefault="00D677E3" w:rsidP="00D677E3">
      <w:pPr>
        <w:shd w:val="clear" w:color="auto" w:fill="FFFFFF"/>
        <w:spacing w:after="150"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b/>
          <w:bCs/>
          <w:i/>
          <w:iCs/>
          <w:color w:val="000000"/>
          <w:lang w:eastAsia="ru-RU"/>
        </w:rPr>
        <w:t>В результате изучения литературы на базовом уровне ученик должен</w:t>
      </w:r>
    </w:p>
    <w:p w:rsidR="00D677E3" w:rsidRPr="00D42799" w:rsidRDefault="00D677E3" w:rsidP="00D677E3">
      <w:pPr>
        <w:shd w:val="clear" w:color="auto" w:fill="FFFFFF"/>
        <w:spacing w:after="150"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b/>
          <w:bCs/>
          <w:color w:val="000000"/>
          <w:lang w:eastAsia="ru-RU"/>
        </w:rPr>
        <w:t>знать/понимать</w:t>
      </w:r>
    </w:p>
    <w:p w:rsidR="00D677E3" w:rsidRPr="00D42799" w:rsidRDefault="00D677E3" w:rsidP="00D677E3">
      <w:pPr>
        <w:numPr>
          <w:ilvl w:val="0"/>
          <w:numId w:val="3"/>
        </w:numPr>
        <w:shd w:val="clear" w:color="auto" w:fill="FFFFFF"/>
        <w:spacing w:after="150"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образную природу словесного искусства;</w:t>
      </w:r>
    </w:p>
    <w:p w:rsidR="00D677E3" w:rsidRPr="00D42799" w:rsidRDefault="00D677E3" w:rsidP="00D677E3">
      <w:pPr>
        <w:numPr>
          <w:ilvl w:val="0"/>
          <w:numId w:val="3"/>
        </w:numPr>
        <w:shd w:val="clear" w:color="auto" w:fill="FFFFFF"/>
        <w:spacing w:after="150"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содержание изученных литературных произведений;</w:t>
      </w:r>
    </w:p>
    <w:p w:rsidR="00D677E3" w:rsidRPr="00D42799" w:rsidRDefault="00D677E3" w:rsidP="00D677E3">
      <w:pPr>
        <w:numPr>
          <w:ilvl w:val="0"/>
          <w:numId w:val="3"/>
        </w:numPr>
        <w:shd w:val="clear" w:color="auto" w:fill="FFFFFF"/>
        <w:spacing w:after="150"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lastRenderedPageBreak/>
        <w:t>основные факты жизни и творчества писателей-классиков XIX-XX вв.;</w:t>
      </w:r>
    </w:p>
    <w:p w:rsidR="00D677E3" w:rsidRPr="00D42799" w:rsidRDefault="00D677E3" w:rsidP="00D677E3">
      <w:pPr>
        <w:numPr>
          <w:ilvl w:val="0"/>
          <w:numId w:val="3"/>
        </w:numPr>
        <w:shd w:val="clear" w:color="auto" w:fill="FFFFFF"/>
        <w:spacing w:after="150"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основные закономерности историко-литературного процесса и черты литературных направлений;</w:t>
      </w:r>
    </w:p>
    <w:p w:rsidR="00D677E3" w:rsidRPr="00D42799" w:rsidRDefault="00D677E3" w:rsidP="00D677E3">
      <w:pPr>
        <w:numPr>
          <w:ilvl w:val="0"/>
          <w:numId w:val="3"/>
        </w:numPr>
        <w:shd w:val="clear" w:color="auto" w:fill="FFFFFF"/>
        <w:spacing w:after="150"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основные теоретико-литературные понятия;</w:t>
      </w:r>
    </w:p>
    <w:p w:rsidR="00D677E3" w:rsidRPr="00D42799" w:rsidRDefault="00D677E3" w:rsidP="00D677E3">
      <w:pPr>
        <w:shd w:val="clear" w:color="auto" w:fill="FFFFFF"/>
        <w:spacing w:after="150"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b/>
          <w:bCs/>
          <w:color w:val="000000"/>
          <w:lang w:eastAsia="ru-RU"/>
        </w:rPr>
        <w:t>уметь</w:t>
      </w:r>
    </w:p>
    <w:p w:rsidR="00D677E3" w:rsidRPr="00D42799" w:rsidRDefault="00D677E3" w:rsidP="00D677E3">
      <w:pPr>
        <w:numPr>
          <w:ilvl w:val="0"/>
          <w:numId w:val="4"/>
        </w:numPr>
        <w:shd w:val="clear" w:color="auto" w:fill="FFFFFF"/>
        <w:spacing w:after="150"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воспроизводить содержание литературного произведения;</w:t>
      </w:r>
    </w:p>
    <w:p w:rsidR="00D677E3" w:rsidRPr="00D42799" w:rsidRDefault="00D677E3" w:rsidP="00D677E3">
      <w:pPr>
        <w:numPr>
          <w:ilvl w:val="0"/>
          <w:numId w:val="4"/>
        </w:numPr>
        <w:shd w:val="clear" w:color="auto" w:fill="FFFFFF"/>
        <w:spacing w:after="150"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D677E3" w:rsidRPr="00D42799" w:rsidRDefault="00D677E3" w:rsidP="00D677E3">
      <w:pPr>
        <w:numPr>
          <w:ilvl w:val="0"/>
          <w:numId w:val="4"/>
        </w:numPr>
        <w:shd w:val="clear" w:color="auto" w:fill="FFFFFF"/>
        <w:spacing w:after="150"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D677E3" w:rsidRPr="00D42799" w:rsidRDefault="00D677E3" w:rsidP="00D677E3">
      <w:pPr>
        <w:numPr>
          <w:ilvl w:val="0"/>
          <w:numId w:val="4"/>
        </w:numPr>
        <w:shd w:val="clear" w:color="auto" w:fill="FFFFFF"/>
        <w:spacing w:after="150"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определять род и жанр произведения;</w:t>
      </w:r>
    </w:p>
    <w:p w:rsidR="00D677E3" w:rsidRPr="00D42799" w:rsidRDefault="00D677E3" w:rsidP="00D677E3">
      <w:pPr>
        <w:numPr>
          <w:ilvl w:val="0"/>
          <w:numId w:val="4"/>
        </w:numPr>
        <w:shd w:val="clear" w:color="auto" w:fill="FFFFFF"/>
        <w:spacing w:after="150"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сопоставлять литературные произведения;</w:t>
      </w:r>
    </w:p>
    <w:p w:rsidR="00D677E3" w:rsidRPr="00D42799" w:rsidRDefault="00D677E3" w:rsidP="00D677E3">
      <w:pPr>
        <w:numPr>
          <w:ilvl w:val="0"/>
          <w:numId w:val="4"/>
        </w:numPr>
        <w:shd w:val="clear" w:color="auto" w:fill="FFFFFF"/>
        <w:spacing w:after="150"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выявлять авторскую позицию;</w:t>
      </w:r>
    </w:p>
    <w:p w:rsidR="00D677E3" w:rsidRPr="00D42799" w:rsidRDefault="00D677E3" w:rsidP="00D677E3">
      <w:pPr>
        <w:numPr>
          <w:ilvl w:val="0"/>
          <w:numId w:val="4"/>
        </w:numPr>
        <w:shd w:val="clear" w:color="auto" w:fill="FFFFFF"/>
        <w:spacing w:after="150"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выразительно читать изученные произведения (или их фрагменты), соблюдая нормы литературного произношения;</w:t>
      </w:r>
    </w:p>
    <w:p w:rsidR="00D677E3" w:rsidRPr="00D42799" w:rsidRDefault="00D677E3" w:rsidP="00D677E3">
      <w:pPr>
        <w:numPr>
          <w:ilvl w:val="0"/>
          <w:numId w:val="4"/>
        </w:numPr>
        <w:shd w:val="clear" w:color="auto" w:fill="FFFFFF"/>
        <w:spacing w:after="150"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аргументировано формулировать свое отношение к прочитанному произведению;</w:t>
      </w:r>
    </w:p>
    <w:p w:rsidR="00D677E3" w:rsidRPr="00D42799" w:rsidRDefault="00D677E3" w:rsidP="00D677E3">
      <w:pPr>
        <w:numPr>
          <w:ilvl w:val="0"/>
          <w:numId w:val="4"/>
        </w:numPr>
        <w:shd w:val="clear" w:color="auto" w:fill="FFFFFF"/>
        <w:spacing w:after="150" w:line="240" w:lineRule="auto"/>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писать рецензии на прочитанные произведения и сочинения разных жанров на литературные темы.</w:t>
      </w:r>
    </w:p>
    <w:p w:rsidR="002B7ADA" w:rsidRPr="00D42799" w:rsidRDefault="002B7ADA" w:rsidP="002B7ADA">
      <w:pPr>
        <w:shd w:val="clear" w:color="auto" w:fill="FFFFFF"/>
        <w:spacing w:after="150" w:line="240" w:lineRule="auto"/>
        <w:rPr>
          <w:rFonts w:ascii="Times New Roman" w:eastAsia="Times New Roman" w:hAnsi="Times New Roman" w:cs="Times New Roman"/>
          <w:color w:val="000000"/>
          <w:lang w:eastAsia="ru-RU"/>
        </w:rPr>
      </w:pPr>
    </w:p>
    <w:p w:rsidR="002B7ADA" w:rsidRPr="00D42799" w:rsidRDefault="00D42799" w:rsidP="00D42799">
      <w:pPr>
        <w:shd w:val="clear" w:color="auto" w:fill="FFFFFF"/>
        <w:spacing w:after="150" w:line="240" w:lineRule="auto"/>
        <w:ind w:left="72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2B7ADA" w:rsidRPr="00D42799">
        <w:rPr>
          <w:rFonts w:ascii="Times New Roman" w:eastAsia="Times New Roman" w:hAnsi="Times New Roman" w:cs="Times New Roman"/>
          <w:b/>
          <w:bCs/>
          <w:color w:val="000000"/>
          <w:sz w:val="18"/>
          <w:szCs w:val="18"/>
          <w:lang w:eastAsia="ru-RU"/>
        </w:rPr>
        <w:t>СОДЕРЖАНИЕ УЧЕБНОГО МАТЕРИАЛА 10 КЛАСС</w:t>
      </w:r>
    </w:p>
    <w:p w:rsidR="002B7ADA" w:rsidRPr="00D42799" w:rsidRDefault="002B7ADA" w:rsidP="002B7ADA">
      <w:pPr>
        <w:rPr>
          <w:rFonts w:ascii="Times New Roman" w:hAnsi="Times New Roman" w:cs="Times New Roman"/>
        </w:rPr>
      </w:pPr>
    </w:p>
    <w:p w:rsidR="002B7ADA" w:rsidRPr="00D42799" w:rsidRDefault="002B7ADA" w:rsidP="002B7ADA">
      <w:pPr>
        <w:rPr>
          <w:rFonts w:ascii="Times New Roman" w:hAnsi="Times New Roman" w:cs="Times New Roman"/>
        </w:rPr>
      </w:pPr>
      <w:r w:rsidRPr="00D42799">
        <w:rPr>
          <w:rFonts w:ascii="Times New Roman" w:hAnsi="Times New Roman" w:cs="Times New Roman"/>
          <w:b/>
          <w:bCs/>
          <w:sz w:val="18"/>
          <w:szCs w:val="18"/>
        </w:rPr>
        <w:t>СТАНОВЛЕНИЕ И РАЗВИТИЕ РЕАЛИЗМА В РЛ 19 ВЕКА.(2ч).</w:t>
      </w:r>
      <w:r w:rsidRPr="00342AE1">
        <w:rPr>
          <w:rFonts w:ascii="Times New Roman" w:hAnsi="Times New Roman" w:cs="Times New Roman"/>
          <w:sz w:val="24"/>
          <w:szCs w:val="24"/>
        </w:rPr>
        <w:t> </w:t>
      </w:r>
      <w:r w:rsidRPr="00D42799">
        <w:rPr>
          <w:rFonts w:ascii="Times New Roman" w:hAnsi="Times New Roman" w:cs="Times New Roman"/>
        </w:rPr>
        <w:t>Исторические причины особого развития русской классической литературы. Своеобразие становления реализма в РЛ. Национальное своеобразие русского реализма. Эволюция русского реализма.</w:t>
      </w:r>
    </w:p>
    <w:p w:rsidR="002B7ADA" w:rsidRPr="00D42799" w:rsidRDefault="002B7ADA" w:rsidP="002B7ADA">
      <w:pPr>
        <w:rPr>
          <w:rFonts w:ascii="Times New Roman" w:hAnsi="Times New Roman" w:cs="Times New Roman"/>
        </w:rPr>
      </w:pPr>
      <w:r w:rsidRPr="00D42799">
        <w:rPr>
          <w:rFonts w:ascii="Times New Roman" w:hAnsi="Times New Roman" w:cs="Times New Roman"/>
        </w:rPr>
        <w:t>Теория. Реализм как литературное направление. Русский реализм. Художественная форма.</w:t>
      </w:r>
    </w:p>
    <w:p w:rsidR="002B7ADA" w:rsidRPr="00D42799" w:rsidRDefault="002B7ADA" w:rsidP="002B7ADA">
      <w:pPr>
        <w:rPr>
          <w:rFonts w:ascii="Times New Roman" w:hAnsi="Times New Roman" w:cs="Times New Roman"/>
        </w:rPr>
      </w:pPr>
      <w:proofErr w:type="spellStart"/>
      <w:r w:rsidRPr="00D42799">
        <w:rPr>
          <w:rFonts w:ascii="Times New Roman" w:hAnsi="Times New Roman" w:cs="Times New Roman"/>
        </w:rPr>
        <w:t>Рр</w:t>
      </w:r>
      <w:proofErr w:type="spellEnd"/>
      <w:r w:rsidRPr="00D42799">
        <w:rPr>
          <w:rFonts w:ascii="Times New Roman" w:hAnsi="Times New Roman" w:cs="Times New Roman"/>
        </w:rPr>
        <w:t>. Индивидуальное сообщение «Реализм как худ. направление.»</w:t>
      </w:r>
    </w:p>
    <w:p w:rsidR="002B7ADA" w:rsidRPr="00D42799" w:rsidRDefault="002B7ADA" w:rsidP="002B7ADA">
      <w:pPr>
        <w:rPr>
          <w:rFonts w:ascii="Times New Roman" w:hAnsi="Times New Roman" w:cs="Times New Roman"/>
          <w:sz w:val="18"/>
          <w:szCs w:val="18"/>
        </w:rPr>
      </w:pPr>
      <w:r w:rsidRPr="00D42799">
        <w:rPr>
          <w:rFonts w:ascii="Times New Roman" w:hAnsi="Times New Roman" w:cs="Times New Roman"/>
          <w:b/>
          <w:bCs/>
          <w:sz w:val="18"/>
          <w:szCs w:val="18"/>
        </w:rPr>
        <w:t>РУССКАЯ ЛИТЕРАТУРНАЯ КРИТИКА ВТОРОЙ ПОЛОВИНЫ 19 ВЕКА. (3 ч.)</w:t>
      </w:r>
    </w:p>
    <w:p w:rsidR="002B7ADA" w:rsidRPr="00D42799" w:rsidRDefault="002B7ADA" w:rsidP="002B7ADA">
      <w:pPr>
        <w:rPr>
          <w:rFonts w:ascii="Times New Roman" w:hAnsi="Times New Roman" w:cs="Times New Roman"/>
        </w:rPr>
      </w:pPr>
      <w:r w:rsidRPr="00D42799">
        <w:rPr>
          <w:rFonts w:ascii="Times New Roman" w:hAnsi="Times New Roman" w:cs="Times New Roman"/>
        </w:rPr>
        <w:lastRenderedPageBreak/>
        <w:t>Расстановка общественных сил в 1860 годы.</w:t>
      </w:r>
    </w:p>
    <w:p w:rsidR="002B7ADA" w:rsidRPr="00D42799" w:rsidRDefault="002B7ADA" w:rsidP="002B7ADA">
      <w:pPr>
        <w:rPr>
          <w:rFonts w:ascii="Times New Roman" w:hAnsi="Times New Roman" w:cs="Times New Roman"/>
        </w:rPr>
      </w:pPr>
      <w:r w:rsidRPr="00D42799">
        <w:rPr>
          <w:rFonts w:ascii="Times New Roman" w:hAnsi="Times New Roman" w:cs="Times New Roman"/>
        </w:rPr>
        <w:t xml:space="preserve">Теория. Направления в русской критике второй половине 19 века. Лит.-критическая статья. Мемуары, лит. Мемуары, </w:t>
      </w:r>
      <w:proofErr w:type="spellStart"/>
      <w:r w:rsidRPr="00D42799">
        <w:rPr>
          <w:rFonts w:ascii="Times New Roman" w:hAnsi="Times New Roman" w:cs="Times New Roman"/>
        </w:rPr>
        <w:t>мемуаристика</w:t>
      </w:r>
      <w:proofErr w:type="spellEnd"/>
      <w:r w:rsidRPr="00D42799">
        <w:rPr>
          <w:rFonts w:ascii="Times New Roman" w:hAnsi="Times New Roman" w:cs="Times New Roman"/>
        </w:rPr>
        <w:t>.</w:t>
      </w:r>
    </w:p>
    <w:p w:rsidR="002B7ADA" w:rsidRPr="00D42799" w:rsidRDefault="002B7ADA" w:rsidP="002B7ADA">
      <w:pPr>
        <w:rPr>
          <w:rFonts w:ascii="Times New Roman" w:hAnsi="Times New Roman" w:cs="Times New Roman"/>
        </w:rPr>
      </w:pPr>
      <w:proofErr w:type="spellStart"/>
      <w:r w:rsidRPr="00D42799">
        <w:rPr>
          <w:rFonts w:ascii="Times New Roman" w:hAnsi="Times New Roman" w:cs="Times New Roman"/>
        </w:rPr>
        <w:t>Рр</w:t>
      </w:r>
      <w:proofErr w:type="spellEnd"/>
      <w:r w:rsidRPr="00D42799">
        <w:rPr>
          <w:rFonts w:ascii="Times New Roman" w:hAnsi="Times New Roman" w:cs="Times New Roman"/>
        </w:rPr>
        <w:t>. Объяснение признаков мемуарного стиля. Определение стиля текста. Указание стилевых признаков.</w:t>
      </w:r>
    </w:p>
    <w:p w:rsidR="002B7ADA" w:rsidRPr="00D42799" w:rsidRDefault="002B7ADA" w:rsidP="002B7ADA">
      <w:pPr>
        <w:rPr>
          <w:rFonts w:ascii="Times New Roman" w:hAnsi="Times New Roman" w:cs="Times New Roman"/>
        </w:rPr>
      </w:pPr>
      <w:proofErr w:type="spellStart"/>
      <w:r w:rsidRPr="00D42799">
        <w:rPr>
          <w:rFonts w:ascii="Times New Roman" w:hAnsi="Times New Roman" w:cs="Times New Roman"/>
        </w:rPr>
        <w:t>Пр.д-ть</w:t>
      </w:r>
      <w:proofErr w:type="spellEnd"/>
      <w:r w:rsidRPr="00D42799">
        <w:rPr>
          <w:rFonts w:ascii="Times New Roman" w:hAnsi="Times New Roman" w:cs="Times New Roman"/>
        </w:rPr>
        <w:t>. Дискуссия в форме свободного обсуждения или дебатов.</w:t>
      </w:r>
    </w:p>
    <w:p w:rsidR="002B7ADA" w:rsidRPr="00342AE1" w:rsidRDefault="002B7ADA" w:rsidP="002B7ADA">
      <w:pPr>
        <w:rPr>
          <w:rFonts w:ascii="Times New Roman" w:hAnsi="Times New Roman" w:cs="Times New Roman"/>
          <w:sz w:val="24"/>
          <w:szCs w:val="24"/>
        </w:rPr>
      </w:pPr>
      <w:r w:rsidRPr="00342AE1">
        <w:rPr>
          <w:rFonts w:ascii="Times New Roman" w:hAnsi="Times New Roman" w:cs="Times New Roman"/>
          <w:b/>
          <w:bCs/>
          <w:sz w:val="24"/>
          <w:szCs w:val="24"/>
        </w:rPr>
        <w:t>Иван Сергеевич Тургенев (9 ч).</w:t>
      </w:r>
    </w:p>
    <w:p w:rsidR="002B7ADA" w:rsidRPr="00D42799" w:rsidRDefault="002B7ADA" w:rsidP="002B7ADA">
      <w:pPr>
        <w:rPr>
          <w:rFonts w:ascii="Times New Roman" w:hAnsi="Times New Roman" w:cs="Times New Roman"/>
        </w:rPr>
      </w:pPr>
      <w:r w:rsidRPr="00D42799">
        <w:rPr>
          <w:rFonts w:ascii="Times New Roman" w:hAnsi="Times New Roman" w:cs="Times New Roman"/>
        </w:rPr>
        <w:t>Преходящее и вечное в художественном мире И.С.Тургенева. Этапы биографии и творчества И.С. Тургенева. Рассказы цикла «Записки охотника». Повести «Муму» и «Постоялый двор» как творческая лаборатория автора. Творческая история романа и своеобразие романа «Отцы и дети». Общественная атмосфера и ее отражение в романе. Взаимоотношения Базарова с Кирсановым. Базаров и Одинцова. «Дуэль Евгения Базарова и Анны Одинцовой. Базаров и его родители. Базаров – нигилист. Причины конфликта Базарова с окружающими и причины его одиночества. Базаров перед лицом смерти. Острота и искренность отклика писателя на появление нового и значительного типа в русском обществе. Конфликт «отцов» и «детей» или конфликт жизненных позиций. Базаров в системе действующих лиц. Базаров и его мнимые последователи. Оппоненты героя, их нравственные и социальные позиции. «Вечные темы» в романе (природа, любовь, искусство). «Тайный психологизм»: художественная функция портрета, пейзажа, интерьера. Авторская позиция и способы ее выражения. Полемика вокруг романа.</w:t>
      </w:r>
    </w:p>
    <w:p w:rsidR="002B7ADA" w:rsidRPr="00D42799" w:rsidRDefault="002B7ADA" w:rsidP="002B7ADA">
      <w:pPr>
        <w:rPr>
          <w:rFonts w:ascii="Times New Roman" w:hAnsi="Times New Roman" w:cs="Times New Roman"/>
        </w:rPr>
      </w:pPr>
      <w:r w:rsidRPr="00D42799">
        <w:rPr>
          <w:rFonts w:ascii="Times New Roman" w:hAnsi="Times New Roman" w:cs="Times New Roman"/>
        </w:rPr>
        <w:t>Роман «Дым». Общественный подъем 1870 годов. Роман «Новь». Последние годы жизни Тургенева.</w:t>
      </w:r>
    </w:p>
    <w:p w:rsidR="002B7ADA" w:rsidRPr="00D42799" w:rsidRDefault="002B7ADA" w:rsidP="002B7ADA">
      <w:pPr>
        <w:rPr>
          <w:rFonts w:ascii="Times New Roman" w:hAnsi="Times New Roman" w:cs="Times New Roman"/>
        </w:rPr>
      </w:pPr>
      <w:r w:rsidRPr="00D42799">
        <w:rPr>
          <w:rFonts w:ascii="Times New Roman" w:hAnsi="Times New Roman" w:cs="Times New Roman"/>
        </w:rPr>
        <w:t>Теория. Прототип литературного героя. Нигилизм и образ нигилиста. Конфликт в романе. Психологизм. Эпилог романа.</w:t>
      </w:r>
    </w:p>
    <w:p w:rsidR="002B7ADA" w:rsidRPr="00D42799" w:rsidRDefault="002B7ADA" w:rsidP="002B7ADA">
      <w:pPr>
        <w:rPr>
          <w:rFonts w:ascii="Times New Roman" w:hAnsi="Times New Roman" w:cs="Times New Roman"/>
        </w:rPr>
      </w:pPr>
      <w:r w:rsidRPr="00D42799">
        <w:rPr>
          <w:rFonts w:ascii="Times New Roman" w:hAnsi="Times New Roman" w:cs="Times New Roman"/>
        </w:rPr>
        <w:t>Литературоведческий практикум. Анализ эпизодов романа.</w:t>
      </w:r>
    </w:p>
    <w:p w:rsidR="002B7ADA" w:rsidRPr="00D42799" w:rsidRDefault="002B7ADA" w:rsidP="002B7ADA">
      <w:pPr>
        <w:rPr>
          <w:rFonts w:ascii="Times New Roman" w:hAnsi="Times New Roman" w:cs="Times New Roman"/>
        </w:rPr>
      </w:pPr>
      <w:proofErr w:type="spellStart"/>
      <w:r w:rsidRPr="00D42799">
        <w:rPr>
          <w:rFonts w:ascii="Times New Roman" w:hAnsi="Times New Roman" w:cs="Times New Roman"/>
        </w:rPr>
        <w:t>Рр</w:t>
      </w:r>
      <w:proofErr w:type="spellEnd"/>
      <w:r w:rsidRPr="00D42799">
        <w:rPr>
          <w:rFonts w:ascii="Times New Roman" w:hAnsi="Times New Roman" w:cs="Times New Roman"/>
        </w:rPr>
        <w:t>. Составление тезисного плана критической статьи. Написание сочинения на предложенные темы. Написание сообщения и реферата.</w:t>
      </w:r>
    </w:p>
    <w:p w:rsidR="002B7ADA" w:rsidRPr="00D42799" w:rsidRDefault="002B7ADA" w:rsidP="002B7ADA">
      <w:pPr>
        <w:rPr>
          <w:rFonts w:ascii="Times New Roman" w:hAnsi="Times New Roman" w:cs="Times New Roman"/>
        </w:rPr>
      </w:pPr>
      <w:proofErr w:type="spellStart"/>
      <w:r w:rsidRPr="00D42799">
        <w:rPr>
          <w:rFonts w:ascii="Times New Roman" w:hAnsi="Times New Roman" w:cs="Times New Roman"/>
        </w:rPr>
        <w:t>Пр.д-ть</w:t>
      </w:r>
      <w:proofErr w:type="spellEnd"/>
      <w:r w:rsidRPr="00D42799">
        <w:rPr>
          <w:rFonts w:ascii="Times New Roman" w:hAnsi="Times New Roman" w:cs="Times New Roman"/>
        </w:rPr>
        <w:t>. Историко-культурный комментарий к сценам споров Базарова с Павлом Петровичем (дискуссия).</w:t>
      </w:r>
    </w:p>
    <w:p w:rsidR="002B7ADA" w:rsidRPr="00D42799" w:rsidRDefault="002B7ADA" w:rsidP="002B7ADA">
      <w:pPr>
        <w:rPr>
          <w:rFonts w:ascii="Times New Roman" w:hAnsi="Times New Roman" w:cs="Times New Roman"/>
        </w:rPr>
      </w:pPr>
      <w:r w:rsidRPr="00D42799">
        <w:rPr>
          <w:rFonts w:ascii="Times New Roman" w:hAnsi="Times New Roman" w:cs="Times New Roman"/>
          <w:b/>
          <w:bCs/>
        </w:rPr>
        <w:t>Николай Гаврилович Чернышевский. 4 ч</w:t>
      </w:r>
    </w:p>
    <w:p w:rsidR="002B7ADA" w:rsidRPr="00D42799" w:rsidRDefault="002B7ADA" w:rsidP="002B7ADA">
      <w:pPr>
        <w:rPr>
          <w:rFonts w:ascii="Times New Roman" w:hAnsi="Times New Roman" w:cs="Times New Roman"/>
        </w:rPr>
      </w:pPr>
      <w:r w:rsidRPr="00D42799">
        <w:rPr>
          <w:rFonts w:ascii="Times New Roman" w:hAnsi="Times New Roman" w:cs="Times New Roman"/>
        </w:rPr>
        <w:t>Гражданская казнь Чернышевского. Этапы биографии и творчества Н.Г. Чернышевского. Творческая история романа «Что делать?». Жанровое своеобразие романа. Значение «Что делать?» в истории литературы и революционного движения. Композиция романа. Старые люди. Новые люди. «Особенный человек».</w:t>
      </w:r>
    </w:p>
    <w:p w:rsidR="002B7ADA" w:rsidRPr="00D42799" w:rsidRDefault="002B7ADA" w:rsidP="002B7ADA">
      <w:pPr>
        <w:rPr>
          <w:rFonts w:ascii="Times New Roman" w:hAnsi="Times New Roman" w:cs="Times New Roman"/>
        </w:rPr>
      </w:pPr>
      <w:r w:rsidRPr="00D42799">
        <w:rPr>
          <w:rFonts w:ascii="Times New Roman" w:hAnsi="Times New Roman" w:cs="Times New Roman"/>
        </w:rPr>
        <w:t xml:space="preserve">Теория. Жанр утопии. </w:t>
      </w:r>
      <w:proofErr w:type="spellStart"/>
      <w:r w:rsidRPr="00D42799">
        <w:rPr>
          <w:rFonts w:ascii="Times New Roman" w:hAnsi="Times New Roman" w:cs="Times New Roman"/>
        </w:rPr>
        <w:t>Антиэстетизм</w:t>
      </w:r>
      <w:proofErr w:type="spellEnd"/>
      <w:r w:rsidRPr="00D42799">
        <w:rPr>
          <w:rFonts w:ascii="Times New Roman" w:hAnsi="Times New Roman" w:cs="Times New Roman"/>
        </w:rPr>
        <w:t xml:space="preserve"> романа. Прием иносказания и аллегории. Внутренний монолог героя. Фабула романа.</w:t>
      </w:r>
    </w:p>
    <w:p w:rsidR="002B7ADA" w:rsidRPr="00D42799" w:rsidRDefault="002B7ADA" w:rsidP="002B7ADA">
      <w:pPr>
        <w:rPr>
          <w:rFonts w:ascii="Times New Roman" w:hAnsi="Times New Roman" w:cs="Times New Roman"/>
        </w:rPr>
      </w:pPr>
      <w:r w:rsidRPr="00D42799">
        <w:rPr>
          <w:rFonts w:ascii="Times New Roman" w:hAnsi="Times New Roman" w:cs="Times New Roman"/>
        </w:rPr>
        <w:t>Литературный практикум. Анализ эпизодов романа.</w:t>
      </w:r>
    </w:p>
    <w:p w:rsidR="002B7ADA" w:rsidRPr="00D42799" w:rsidRDefault="002B7ADA" w:rsidP="002B7ADA">
      <w:pPr>
        <w:rPr>
          <w:rFonts w:ascii="Times New Roman" w:hAnsi="Times New Roman" w:cs="Times New Roman"/>
        </w:rPr>
      </w:pPr>
      <w:proofErr w:type="spellStart"/>
      <w:r w:rsidRPr="00D42799">
        <w:rPr>
          <w:rFonts w:ascii="Times New Roman" w:hAnsi="Times New Roman" w:cs="Times New Roman"/>
        </w:rPr>
        <w:t>Рр</w:t>
      </w:r>
      <w:proofErr w:type="spellEnd"/>
      <w:r w:rsidRPr="00D42799">
        <w:rPr>
          <w:rFonts w:ascii="Times New Roman" w:hAnsi="Times New Roman" w:cs="Times New Roman"/>
        </w:rPr>
        <w:t>. Выборочный пересказ на тему «История Веры Павловны.»</w:t>
      </w:r>
    </w:p>
    <w:p w:rsidR="002B7ADA" w:rsidRPr="00D42799" w:rsidRDefault="002B7ADA" w:rsidP="002B7ADA">
      <w:pPr>
        <w:rPr>
          <w:rFonts w:ascii="Times New Roman" w:hAnsi="Times New Roman" w:cs="Times New Roman"/>
        </w:rPr>
      </w:pPr>
      <w:proofErr w:type="spellStart"/>
      <w:r w:rsidRPr="00D42799">
        <w:rPr>
          <w:rFonts w:ascii="Times New Roman" w:hAnsi="Times New Roman" w:cs="Times New Roman"/>
        </w:rPr>
        <w:lastRenderedPageBreak/>
        <w:t>Пр.д-ть</w:t>
      </w:r>
      <w:proofErr w:type="spellEnd"/>
      <w:r w:rsidRPr="00D42799">
        <w:rPr>
          <w:rFonts w:ascii="Times New Roman" w:hAnsi="Times New Roman" w:cs="Times New Roman"/>
        </w:rPr>
        <w:t>. Презентация основных этапов жизни и творчества Чернышевского. Интерпретация четырех снов Веры. (диспут)</w:t>
      </w:r>
    </w:p>
    <w:p w:rsidR="002B7ADA" w:rsidRPr="00D42799" w:rsidRDefault="002B7ADA" w:rsidP="002B7ADA">
      <w:pPr>
        <w:rPr>
          <w:rFonts w:ascii="Times New Roman" w:hAnsi="Times New Roman" w:cs="Times New Roman"/>
        </w:rPr>
      </w:pPr>
      <w:r w:rsidRPr="00D42799">
        <w:rPr>
          <w:rFonts w:ascii="Times New Roman" w:hAnsi="Times New Roman" w:cs="Times New Roman"/>
          <w:b/>
          <w:bCs/>
        </w:rPr>
        <w:t>Иван Александрович Гончаров. 9ч</w:t>
      </w:r>
    </w:p>
    <w:p w:rsidR="002B7ADA" w:rsidRPr="00D42799" w:rsidRDefault="002B7ADA" w:rsidP="002B7ADA">
      <w:pPr>
        <w:rPr>
          <w:rFonts w:ascii="Times New Roman" w:hAnsi="Times New Roman" w:cs="Times New Roman"/>
        </w:rPr>
      </w:pPr>
      <w:r w:rsidRPr="00D42799">
        <w:rPr>
          <w:rFonts w:ascii="Times New Roman" w:hAnsi="Times New Roman" w:cs="Times New Roman"/>
        </w:rPr>
        <w:t xml:space="preserve">Своеобразие художественного таланта Гончарова. Основные этапы жизни и творчества. Роман «Обыкновенная история». Цикл очерков «Фрегат «Паллада».Роман «Обломов». История создания. Особенности композиции романа. Прием антитезы в романе. Образ главного героя в романе «Обломов». Понятие «обломовщина». Роль главы «Сон Обломова» в произведении. Роль второстепенных персонажей. Обломов и Захар. Обломов и </w:t>
      </w:r>
      <w:proofErr w:type="spellStart"/>
      <w:r w:rsidRPr="00D42799">
        <w:rPr>
          <w:rFonts w:ascii="Times New Roman" w:hAnsi="Times New Roman" w:cs="Times New Roman"/>
        </w:rPr>
        <w:t>Штольц</w:t>
      </w:r>
      <w:proofErr w:type="spellEnd"/>
      <w:r w:rsidRPr="00D42799">
        <w:rPr>
          <w:rFonts w:ascii="Times New Roman" w:hAnsi="Times New Roman" w:cs="Times New Roman"/>
        </w:rPr>
        <w:t>. Женские образы в романе и их роль в развитии сюжета. Пейзаж, портрет, интерьер в художественном мире романа. Способы выражения авторской позиции в романе. Образ Обломова в ряду образов мировой литературы (Дон Кихот, Гамлет). «Обломов» - роман, утвердивший писателя как классика. Художественное мастерство И.А. Гончарова в романе. Историко-философский смысл романа.</w:t>
      </w:r>
    </w:p>
    <w:p w:rsidR="002B7ADA" w:rsidRPr="00D42799" w:rsidRDefault="002B7ADA" w:rsidP="002B7ADA">
      <w:pPr>
        <w:rPr>
          <w:rFonts w:ascii="Times New Roman" w:hAnsi="Times New Roman" w:cs="Times New Roman"/>
        </w:rPr>
      </w:pPr>
      <w:r w:rsidRPr="00D42799">
        <w:rPr>
          <w:rFonts w:ascii="Times New Roman" w:hAnsi="Times New Roman" w:cs="Times New Roman"/>
        </w:rPr>
        <w:t>Роман «Обрыв» в оценке русской критики.</w:t>
      </w:r>
    </w:p>
    <w:p w:rsidR="002B7ADA" w:rsidRPr="00D42799" w:rsidRDefault="002B7ADA" w:rsidP="002B7ADA">
      <w:pPr>
        <w:rPr>
          <w:rFonts w:ascii="Times New Roman" w:hAnsi="Times New Roman" w:cs="Times New Roman"/>
        </w:rPr>
      </w:pPr>
      <w:r w:rsidRPr="00D42799">
        <w:rPr>
          <w:rFonts w:ascii="Times New Roman" w:hAnsi="Times New Roman" w:cs="Times New Roman"/>
        </w:rPr>
        <w:t>Теория. Очерк. Портрет, речь, предыстория героя романа. Интерьер. Художественные детали. Антитеза романа. Антипод героя. «Обломовщина».</w:t>
      </w:r>
    </w:p>
    <w:p w:rsidR="002B7ADA" w:rsidRPr="00D42799" w:rsidRDefault="002B7ADA" w:rsidP="002B7ADA">
      <w:pPr>
        <w:rPr>
          <w:rFonts w:ascii="Times New Roman" w:hAnsi="Times New Roman" w:cs="Times New Roman"/>
        </w:rPr>
      </w:pPr>
      <w:r w:rsidRPr="00D42799">
        <w:rPr>
          <w:rFonts w:ascii="Times New Roman" w:hAnsi="Times New Roman" w:cs="Times New Roman"/>
        </w:rPr>
        <w:t>Литературный практикум. Анализ эпизодов романа.</w:t>
      </w:r>
    </w:p>
    <w:p w:rsidR="002B7ADA" w:rsidRPr="00D42799" w:rsidRDefault="002B7ADA" w:rsidP="002B7ADA">
      <w:pPr>
        <w:rPr>
          <w:rFonts w:ascii="Times New Roman" w:hAnsi="Times New Roman" w:cs="Times New Roman"/>
        </w:rPr>
      </w:pPr>
      <w:proofErr w:type="spellStart"/>
      <w:r w:rsidRPr="00D42799">
        <w:rPr>
          <w:rFonts w:ascii="Times New Roman" w:hAnsi="Times New Roman" w:cs="Times New Roman"/>
        </w:rPr>
        <w:t>Рр</w:t>
      </w:r>
      <w:proofErr w:type="spellEnd"/>
      <w:r w:rsidRPr="00D42799">
        <w:rPr>
          <w:rFonts w:ascii="Times New Roman" w:hAnsi="Times New Roman" w:cs="Times New Roman"/>
        </w:rPr>
        <w:t>. Составление тезисного плана критической статьи. Стилистический анализ фрагмента. Написание сочинения. Написание реферата.</w:t>
      </w:r>
    </w:p>
    <w:p w:rsidR="002B7ADA" w:rsidRPr="00D42799" w:rsidRDefault="002B7ADA" w:rsidP="002B7ADA">
      <w:pPr>
        <w:rPr>
          <w:rFonts w:ascii="Times New Roman" w:hAnsi="Times New Roman" w:cs="Times New Roman"/>
        </w:rPr>
      </w:pPr>
      <w:proofErr w:type="spellStart"/>
      <w:r w:rsidRPr="00D42799">
        <w:rPr>
          <w:rFonts w:ascii="Times New Roman" w:hAnsi="Times New Roman" w:cs="Times New Roman"/>
        </w:rPr>
        <w:t>Пр.д-ть</w:t>
      </w:r>
      <w:proofErr w:type="spellEnd"/>
      <w:r w:rsidRPr="00D42799">
        <w:rPr>
          <w:rFonts w:ascii="Times New Roman" w:hAnsi="Times New Roman" w:cs="Times New Roman"/>
        </w:rPr>
        <w:t>. Презентация биографии Гончарова. Фрагменты очерков «Фрегат «Паллада»»(</w:t>
      </w:r>
      <w:proofErr w:type="spellStart"/>
      <w:r w:rsidRPr="00D42799">
        <w:rPr>
          <w:rFonts w:ascii="Times New Roman" w:hAnsi="Times New Roman" w:cs="Times New Roman"/>
        </w:rPr>
        <w:t>выразит.чтение</w:t>
      </w:r>
      <w:proofErr w:type="spellEnd"/>
      <w:r w:rsidRPr="00D42799">
        <w:rPr>
          <w:rFonts w:ascii="Times New Roman" w:hAnsi="Times New Roman" w:cs="Times New Roman"/>
        </w:rPr>
        <w:t xml:space="preserve"> с комментариями). Просмотр эпизодов фильма Н.С. Михалкова «Несколько дней из жизни И.И.Обломова», обсуждение.</w:t>
      </w:r>
    </w:p>
    <w:p w:rsidR="002B7ADA" w:rsidRPr="00D42799" w:rsidRDefault="002B7ADA" w:rsidP="002B7ADA">
      <w:pPr>
        <w:rPr>
          <w:rFonts w:ascii="Times New Roman" w:hAnsi="Times New Roman" w:cs="Times New Roman"/>
        </w:rPr>
      </w:pPr>
      <w:r w:rsidRPr="00D42799">
        <w:rPr>
          <w:rFonts w:ascii="Times New Roman" w:hAnsi="Times New Roman" w:cs="Times New Roman"/>
          <w:b/>
          <w:bCs/>
        </w:rPr>
        <w:t>Александр Николаевич Островский 9 ч</w:t>
      </w:r>
    </w:p>
    <w:p w:rsidR="002B7ADA" w:rsidRPr="00D42799" w:rsidRDefault="002B7ADA" w:rsidP="002B7ADA">
      <w:pPr>
        <w:rPr>
          <w:rFonts w:ascii="Times New Roman" w:hAnsi="Times New Roman" w:cs="Times New Roman"/>
        </w:rPr>
      </w:pPr>
      <w:r w:rsidRPr="00D42799">
        <w:rPr>
          <w:rFonts w:ascii="Times New Roman" w:hAnsi="Times New Roman" w:cs="Times New Roman"/>
        </w:rPr>
        <w:t>Художественный мир драматурга. Этапы биографии и творчества. Драма «Гроза». Идейно-художественное своеобразие. Город Калинов и его обитатели. Образ Катерины. Ее душевная трагедия. Семейный и социальный конфликт в драме. Борьба героини быть свободной в своих чувствах. Ее столкновение с «темным царством». Внутренний конфликт Катерины. Роль религиозности в духовном мире героини. Тема греха, возмездия и покаяния. Смысл названия и символика пьесы. «Бесприданница». Анализ пьесы «Бесприданница». Лариса и ее трагическая судьба. Быт и нравы русской провинции. Сценическая история пьесы и ее экранизации. Драматургическое мастерство Островского. Пьесы драматурга на русской сцене. Современные постановки пьес Островского.</w:t>
      </w:r>
    </w:p>
    <w:p w:rsidR="002B7ADA" w:rsidRPr="00D42799" w:rsidRDefault="002B7ADA" w:rsidP="002B7ADA">
      <w:pPr>
        <w:rPr>
          <w:rFonts w:ascii="Times New Roman" w:hAnsi="Times New Roman" w:cs="Times New Roman"/>
        </w:rPr>
      </w:pPr>
      <w:r w:rsidRPr="00D42799">
        <w:rPr>
          <w:rFonts w:ascii="Times New Roman" w:hAnsi="Times New Roman" w:cs="Times New Roman"/>
        </w:rPr>
        <w:t>Теория. Действующее лицо пьесы. Реплики и монологи. Второстепенные персонажи пьесы. Развитие любовного сюжета. Конфликт драмы. Композиция драмы: экспозиция, завязка, кульминация, развязка действия.</w:t>
      </w:r>
    </w:p>
    <w:p w:rsidR="002B7ADA" w:rsidRPr="00D42799" w:rsidRDefault="002B7ADA" w:rsidP="002B7ADA">
      <w:pPr>
        <w:rPr>
          <w:rFonts w:ascii="Times New Roman" w:hAnsi="Times New Roman" w:cs="Times New Roman"/>
        </w:rPr>
      </w:pPr>
      <w:r w:rsidRPr="00D42799">
        <w:rPr>
          <w:rFonts w:ascii="Times New Roman" w:hAnsi="Times New Roman" w:cs="Times New Roman"/>
        </w:rPr>
        <w:t>Литературный практикум. Сопоставление героев пьесы «Гроза».</w:t>
      </w:r>
    </w:p>
    <w:p w:rsidR="002B7ADA" w:rsidRPr="00D42799" w:rsidRDefault="002B7ADA" w:rsidP="002B7ADA">
      <w:pPr>
        <w:rPr>
          <w:rFonts w:ascii="Times New Roman" w:hAnsi="Times New Roman" w:cs="Times New Roman"/>
        </w:rPr>
      </w:pPr>
      <w:proofErr w:type="spellStart"/>
      <w:r w:rsidRPr="00D42799">
        <w:rPr>
          <w:rFonts w:ascii="Times New Roman" w:hAnsi="Times New Roman" w:cs="Times New Roman"/>
        </w:rPr>
        <w:t>Рр</w:t>
      </w:r>
      <w:proofErr w:type="spellEnd"/>
      <w:r w:rsidRPr="00D42799">
        <w:rPr>
          <w:rFonts w:ascii="Times New Roman" w:hAnsi="Times New Roman" w:cs="Times New Roman"/>
        </w:rPr>
        <w:t xml:space="preserve">. Подготовка сообщения об участии Островского в этнографической экспедиции по задания Морского ведомства. Составление тезисного плана </w:t>
      </w:r>
      <w:proofErr w:type="spellStart"/>
      <w:r w:rsidRPr="00D42799">
        <w:rPr>
          <w:rFonts w:ascii="Times New Roman" w:hAnsi="Times New Roman" w:cs="Times New Roman"/>
        </w:rPr>
        <w:t>критич</w:t>
      </w:r>
      <w:proofErr w:type="spellEnd"/>
      <w:r w:rsidRPr="00D42799">
        <w:rPr>
          <w:rFonts w:ascii="Times New Roman" w:hAnsi="Times New Roman" w:cs="Times New Roman"/>
        </w:rPr>
        <w:t>. статьи. Подготовка сообщения о порядках города Калинова. Выразительное чтение отрывков пьесы наизусть. Написание реферата. Написание сочинения.</w:t>
      </w:r>
    </w:p>
    <w:p w:rsidR="002B7ADA" w:rsidRPr="00D42799" w:rsidRDefault="002B7ADA" w:rsidP="002B7ADA">
      <w:pPr>
        <w:rPr>
          <w:rFonts w:ascii="Times New Roman" w:hAnsi="Times New Roman" w:cs="Times New Roman"/>
        </w:rPr>
      </w:pPr>
      <w:r w:rsidRPr="00D42799">
        <w:rPr>
          <w:rFonts w:ascii="Times New Roman" w:hAnsi="Times New Roman" w:cs="Times New Roman"/>
          <w:b/>
          <w:bCs/>
        </w:rPr>
        <w:lastRenderedPageBreak/>
        <w:t>Федор Иванович Тютчев. 4ч</w:t>
      </w:r>
    </w:p>
    <w:p w:rsidR="002B7ADA" w:rsidRPr="00D42799" w:rsidRDefault="002B7ADA" w:rsidP="002B7ADA">
      <w:pPr>
        <w:rPr>
          <w:rFonts w:ascii="Times New Roman" w:hAnsi="Times New Roman" w:cs="Times New Roman"/>
        </w:rPr>
      </w:pPr>
      <w:r w:rsidRPr="00D42799">
        <w:rPr>
          <w:rFonts w:ascii="Times New Roman" w:hAnsi="Times New Roman" w:cs="Times New Roman"/>
        </w:rPr>
        <w:t>Малая родина Тютчева. Тютчев и поколение «любомудров». Ф.И. Тютчев. «</w:t>
      </w:r>
      <w:proofErr w:type="spellStart"/>
      <w:r w:rsidRPr="00D42799">
        <w:rPr>
          <w:rFonts w:ascii="Times New Roman" w:hAnsi="Times New Roman" w:cs="Times New Roman"/>
        </w:rPr>
        <w:t>Silentium</w:t>
      </w:r>
      <w:proofErr w:type="spellEnd"/>
      <w:r w:rsidRPr="00D42799">
        <w:rPr>
          <w:rFonts w:ascii="Times New Roman" w:hAnsi="Times New Roman" w:cs="Times New Roman"/>
        </w:rPr>
        <w:t>!», «Не то, что мните вы, природа…», «Умом Россию не понять…», «О, как убийственно мы любим…», «Нам не дано предугадать…», «К. Б.» («Я встретил вас – и все былое…»), «Эти бедные селенья…», «Последняя любовь», « День и ночь». Очерк жизни и творчества. Тютчев – поэт-философ и певец родной природы. Раздумья о жизни, человеке и мироздании. Тема родины. Любовная лирика: любовь как «поединок роковой». Художественное своеобразие и ритмическое богатство стиха.</w:t>
      </w:r>
    </w:p>
    <w:p w:rsidR="002B7ADA" w:rsidRPr="00D42799" w:rsidRDefault="002B7ADA" w:rsidP="002B7ADA">
      <w:pPr>
        <w:rPr>
          <w:rFonts w:ascii="Times New Roman" w:hAnsi="Times New Roman" w:cs="Times New Roman"/>
        </w:rPr>
      </w:pPr>
      <w:proofErr w:type="spellStart"/>
      <w:r w:rsidRPr="00D42799">
        <w:rPr>
          <w:rFonts w:ascii="Times New Roman" w:hAnsi="Times New Roman" w:cs="Times New Roman"/>
        </w:rPr>
        <w:t>Рр</w:t>
      </w:r>
      <w:proofErr w:type="spellEnd"/>
      <w:r w:rsidRPr="00D42799">
        <w:rPr>
          <w:rFonts w:ascii="Times New Roman" w:hAnsi="Times New Roman" w:cs="Times New Roman"/>
        </w:rPr>
        <w:t xml:space="preserve">. Подготовка сообщения о </w:t>
      </w:r>
      <w:proofErr w:type="spellStart"/>
      <w:r w:rsidRPr="00D42799">
        <w:rPr>
          <w:rFonts w:ascii="Times New Roman" w:hAnsi="Times New Roman" w:cs="Times New Roman"/>
        </w:rPr>
        <w:t>литер.судьбе</w:t>
      </w:r>
      <w:proofErr w:type="spellEnd"/>
      <w:r w:rsidRPr="00D42799">
        <w:rPr>
          <w:rFonts w:ascii="Times New Roman" w:hAnsi="Times New Roman" w:cs="Times New Roman"/>
        </w:rPr>
        <w:t xml:space="preserve"> Тютчева. Выразительное чтение наизусть стих-й Тютчева. Лексико-фразеологический анализ стихотворения «Фонтан». Написание сочинения. Реферат.</w:t>
      </w:r>
    </w:p>
    <w:p w:rsidR="002B7ADA" w:rsidRPr="00D42799" w:rsidRDefault="002B7ADA" w:rsidP="002B7ADA">
      <w:pPr>
        <w:rPr>
          <w:rFonts w:ascii="Times New Roman" w:hAnsi="Times New Roman" w:cs="Times New Roman"/>
        </w:rPr>
      </w:pPr>
      <w:proofErr w:type="spellStart"/>
      <w:r w:rsidRPr="00D42799">
        <w:rPr>
          <w:rFonts w:ascii="Times New Roman" w:hAnsi="Times New Roman" w:cs="Times New Roman"/>
        </w:rPr>
        <w:t>Пр.д-ть</w:t>
      </w:r>
      <w:proofErr w:type="spellEnd"/>
      <w:r w:rsidRPr="00D42799">
        <w:rPr>
          <w:rFonts w:ascii="Times New Roman" w:hAnsi="Times New Roman" w:cs="Times New Roman"/>
        </w:rPr>
        <w:t>. Презентация о малой родине Тютчева. Коллективный проект.</w:t>
      </w:r>
    </w:p>
    <w:p w:rsidR="002B7ADA" w:rsidRPr="00D42799" w:rsidRDefault="002B7ADA" w:rsidP="002B7ADA">
      <w:pPr>
        <w:rPr>
          <w:rFonts w:ascii="Times New Roman" w:hAnsi="Times New Roman" w:cs="Times New Roman"/>
        </w:rPr>
      </w:pPr>
      <w:r w:rsidRPr="00D42799">
        <w:rPr>
          <w:rFonts w:ascii="Times New Roman" w:hAnsi="Times New Roman" w:cs="Times New Roman"/>
          <w:b/>
          <w:bCs/>
        </w:rPr>
        <w:t>Николай Алексеевич Некрасов. 6 ч</w:t>
      </w:r>
    </w:p>
    <w:p w:rsidR="002B7ADA" w:rsidRPr="00D42799" w:rsidRDefault="002B7ADA" w:rsidP="002B7ADA">
      <w:pPr>
        <w:rPr>
          <w:rFonts w:ascii="Times New Roman" w:hAnsi="Times New Roman" w:cs="Times New Roman"/>
        </w:rPr>
      </w:pPr>
      <w:r w:rsidRPr="00D42799">
        <w:rPr>
          <w:rFonts w:ascii="Times New Roman" w:hAnsi="Times New Roman" w:cs="Times New Roman"/>
        </w:rPr>
        <w:t>О народных истоках мироощущения Некрасова. Детство и отрочество Некрасова. «Петербургские мытарства». Встреча с В.Г. Белинским. Основные темы и идеи в творчестве Н.А. Некрасова. «В дороге», «Вчерашний день, часу в шестом…», «Мы с тобой бестолковые люди…», «Я не люблю иронии твоей…», «Поэт и гражданин», «Рыцарь на час», «Элегия» («Пускай нам говорит изменчивая мода…»), «Пророк», «Блажен незлобивый поэт…», «Внимая ужасам войны…», «Зине», «О, муза! Я у двери гроба…», «Умру я скоро…». Очерк жизни и творчества. Поэт «мести и печали». Гражданственность лирики, обостренная правдивость и драматизм изображения жизни народа. Город и деревня в лирике Некрасова. Образ Музы. Гражданская поэзия и лирика чувств. Художественные открытия Некрасова, простота и доступность стиха, его близость к строю народной речи. Решение «вечных тем» в поэзии Некрасова.</w:t>
      </w:r>
    </w:p>
    <w:p w:rsidR="002B7ADA" w:rsidRPr="00D42799" w:rsidRDefault="002B7ADA" w:rsidP="002B7ADA">
      <w:pPr>
        <w:rPr>
          <w:rFonts w:ascii="Times New Roman" w:hAnsi="Times New Roman" w:cs="Times New Roman"/>
        </w:rPr>
      </w:pPr>
      <w:r w:rsidRPr="00D42799">
        <w:rPr>
          <w:rFonts w:ascii="Times New Roman" w:hAnsi="Times New Roman" w:cs="Times New Roman"/>
        </w:rPr>
        <w:t xml:space="preserve">Поэма «Кому на Руси жить хорошо». История создания поэмы, сюжет, жанровое своеобразие, фольклорная основа, смысл названия. Горькая доля народа пореформенной России. Путешествие как прием организации повествования. Авторские отступления. Мастерство изображения жизни России. Многообразие народных типов в галерее героев поэмы. Народ в споре о счастье. «Люди холопского звания» и народные заступники. Народ и Гриша </w:t>
      </w:r>
      <w:proofErr w:type="spellStart"/>
      <w:r w:rsidRPr="00D42799">
        <w:rPr>
          <w:rFonts w:ascii="Times New Roman" w:hAnsi="Times New Roman" w:cs="Times New Roman"/>
        </w:rPr>
        <w:t>Добросклонов</w:t>
      </w:r>
      <w:proofErr w:type="spellEnd"/>
      <w:r w:rsidRPr="00D42799">
        <w:rPr>
          <w:rFonts w:ascii="Times New Roman" w:hAnsi="Times New Roman" w:cs="Times New Roman"/>
        </w:rPr>
        <w:t>. Сатирические образы помещиков. Образ Савелия, «богатыря святорусского». Судьба Матрены Тимофеевны, смысл ее «бабьей притчи». Проблемы счастья и смысла жизни в поэме.</w:t>
      </w:r>
    </w:p>
    <w:p w:rsidR="002B7ADA" w:rsidRPr="00D42799" w:rsidRDefault="002B7ADA" w:rsidP="002B7ADA">
      <w:pPr>
        <w:rPr>
          <w:rFonts w:ascii="Times New Roman" w:hAnsi="Times New Roman" w:cs="Times New Roman"/>
        </w:rPr>
      </w:pPr>
      <w:r w:rsidRPr="00D42799">
        <w:rPr>
          <w:rFonts w:ascii="Times New Roman" w:hAnsi="Times New Roman" w:cs="Times New Roman"/>
        </w:rPr>
        <w:t>Теория. Поэтическая декларация. Литературная преемственность и новаторство. Комплексный анализ стихотворения. Сатира и пародия.</w:t>
      </w:r>
    </w:p>
    <w:p w:rsidR="002B7ADA" w:rsidRPr="00D42799" w:rsidRDefault="002B7ADA" w:rsidP="002B7ADA">
      <w:pPr>
        <w:rPr>
          <w:rFonts w:ascii="Times New Roman" w:hAnsi="Times New Roman" w:cs="Times New Roman"/>
        </w:rPr>
      </w:pPr>
      <w:proofErr w:type="spellStart"/>
      <w:r w:rsidRPr="00D42799">
        <w:rPr>
          <w:rFonts w:ascii="Times New Roman" w:hAnsi="Times New Roman" w:cs="Times New Roman"/>
        </w:rPr>
        <w:t>Рр</w:t>
      </w:r>
      <w:proofErr w:type="spellEnd"/>
      <w:r w:rsidRPr="00D42799">
        <w:rPr>
          <w:rFonts w:ascii="Times New Roman" w:hAnsi="Times New Roman" w:cs="Times New Roman"/>
        </w:rPr>
        <w:t>. Подготовка сообщения на тему «Некрасов и Достоевский». Чтение наизусть стих-й Некрасова. Сообщения на предложенные темы. Написание сочинений.</w:t>
      </w:r>
    </w:p>
    <w:p w:rsidR="002B7ADA" w:rsidRPr="00D42799" w:rsidRDefault="002B7ADA" w:rsidP="002B7ADA">
      <w:pPr>
        <w:rPr>
          <w:rFonts w:ascii="Times New Roman" w:hAnsi="Times New Roman" w:cs="Times New Roman"/>
        </w:rPr>
      </w:pPr>
      <w:proofErr w:type="spellStart"/>
      <w:r w:rsidRPr="00D42799">
        <w:rPr>
          <w:rFonts w:ascii="Times New Roman" w:hAnsi="Times New Roman" w:cs="Times New Roman"/>
        </w:rPr>
        <w:t>Литерат.практикум</w:t>
      </w:r>
      <w:proofErr w:type="spellEnd"/>
      <w:r w:rsidRPr="00D42799">
        <w:rPr>
          <w:rFonts w:ascii="Times New Roman" w:hAnsi="Times New Roman" w:cs="Times New Roman"/>
        </w:rPr>
        <w:t xml:space="preserve">. Сопоставление стихотворений Некрасова и </w:t>
      </w:r>
      <w:proofErr w:type="spellStart"/>
      <w:r w:rsidRPr="00D42799">
        <w:rPr>
          <w:rFonts w:ascii="Times New Roman" w:hAnsi="Times New Roman" w:cs="Times New Roman"/>
        </w:rPr>
        <w:t>стих-ями</w:t>
      </w:r>
      <w:proofErr w:type="spellEnd"/>
      <w:r w:rsidRPr="00D42799">
        <w:rPr>
          <w:rFonts w:ascii="Times New Roman" w:hAnsi="Times New Roman" w:cs="Times New Roman"/>
        </w:rPr>
        <w:t xml:space="preserve"> других поэтов. Характеристика эпизодов поэмы.</w:t>
      </w:r>
    </w:p>
    <w:p w:rsidR="002B7ADA" w:rsidRPr="00D42799" w:rsidRDefault="002B7ADA" w:rsidP="002B7ADA">
      <w:pPr>
        <w:rPr>
          <w:rFonts w:ascii="Times New Roman" w:hAnsi="Times New Roman" w:cs="Times New Roman"/>
        </w:rPr>
      </w:pPr>
      <w:proofErr w:type="spellStart"/>
      <w:r w:rsidRPr="00D42799">
        <w:rPr>
          <w:rFonts w:ascii="Times New Roman" w:hAnsi="Times New Roman" w:cs="Times New Roman"/>
        </w:rPr>
        <w:t>Пр.д.ть</w:t>
      </w:r>
      <w:proofErr w:type="spellEnd"/>
      <w:r w:rsidRPr="00D42799">
        <w:rPr>
          <w:rFonts w:ascii="Times New Roman" w:hAnsi="Times New Roman" w:cs="Times New Roman"/>
        </w:rPr>
        <w:t>. Презентация о творчестве поэта. Коллективный проект.</w:t>
      </w:r>
    </w:p>
    <w:p w:rsidR="002B7ADA" w:rsidRPr="00D42799" w:rsidRDefault="002B7ADA" w:rsidP="002B7ADA">
      <w:pPr>
        <w:rPr>
          <w:rFonts w:ascii="Times New Roman" w:hAnsi="Times New Roman" w:cs="Times New Roman"/>
        </w:rPr>
      </w:pPr>
      <w:r w:rsidRPr="00D42799">
        <w:rPr>
          <w:rFonts w:ascii="Times New Roman" w:hAnsi="Times New Roman" w:cs="Times New Roman"/>
          <w:b/>
          <w:bCs/>
        </w:rPr>
        <w:t>Афанасий Афанасьевич Фет. 4 ч</w:t>
      </w:r>
    </w:p>
    <w:p w:rsidR="002B7ADA" w:rsidRPr="00D42799" w:rsidRDefault="002B7ADA" w:rsidP="002B7ADA">
      <w:pPr>
        <w:rPr>
          <w:rFonts w:ascii="Times New Roman" w:hAnsi="Times New Roman" w:cs="Times New Roman"/>
        </w:rPr>
      </w:pPr>
      <w:r w:rsidRPr="00D42799">
        <w:rPr>
          <w:rFonts w:ascii="Times New Roman" w:hAnsi="Times New Roman" w:cs="Times New Roman"/>
        </w:rPr>
        <w:lastRenderedPageBreak/>
        <w:t xml:space="preserve">Русский дворянин А. </w:t>
      </w:r>
      <w:proofErr w:type="spellStart"/>
      <w:r w:rsidRPr="00D42799">
        <w:rPr>
          <w:rFonts w:ascii="Times New Roman" w:hAnsi="Times New Roman" w:cs="Times New Roman"/>
        </w:rPr>
        <w:t>Шеншин</w:t>
      </w:r>
      <w:proofErr w:type="spellEnd"/>
      <w:r w:rsidRPr="00D42799">
        <w:rPr>
          <w:rFonts w:ascii="Times New Roman" w:hAnsi="Times New Roman" w:cs="Times New Roman"/>
        </w:rPr>
        <w:t>. А.А. Фет. «Поэтам», «Это утро, радость эта…», «Шепот, робкое дыханье…», «Сияла ночь…», «Еще майская ночь», «Еще весны душистой нега…» «Заря прощается с землею,,,», «Облаком волнистым…», На железной дороге». Точность в передаче человеческого восприятия картин родной природы, оттенков чувств и душевных движений человека. Фет и теория «чистого искусства». Волшебство ритмов, звучаний, мелодий. Метафоричность лирики Фета.</w:t>
      </w:r>
    </w:p>
    <w:p w:rsidR="002B7ADA" w:rsidRPr="00D42799" w:rsidRDefault="002B7ADA" w:rsidP="002B7ADA">
      <w:pPr>
        <w:rPr>
          <w:rFonts w:ascii="Times New Roman" w:hAnsi="Times New Roman" w:cs="Times New Roman"/>
        </w:rPr>
      </w:pPr>
      <w:r w:rsidRPr="00D42799">
        <w:rPr>
          <w:rFonts w:ascii="Times New Roman" w:hAnsi="Times New Roman" w:cs="Times New Roman"/>
        </w:rPr>
        <w:t>Теория. Образец антологической лирики. Метафоричность лирики. Музыкальность лирики и звукопись, ассоциативные связи. Звуковая организация текста.</w:t>
      </w:r>
    </w:p>
    <w:p w:rsidR="002B7ADA" w:rsidRPr="00D42799" w:rsidRDefault="002B7ADA" w:rsidP="002B7ADA">
      <w:pPr>
        <w:rPr>
          <w:rFonts w:ascii="Times New Roman" w:hAnsi="Times New Roman" w:cs="Times New Roman"/>
        </w:rPr>
      </w:pPr>
      <w:proofErr w:type="spellStart"/>
      <w:r w:rsidRPr="00D42799">
        <w:rPr>
          <w:rFonts w:ascii="Times New Roman" w:hAnsi="Times New Roman" w:cs="Times New Roman"/>
        </w:rPr>
        <w:t>Рр</w:t>
      </w:r>
      <w:proofErr w:type="spellEnd"/>
      <w:r w:rsidRPr="00D42799">
        <w:rPr>
          <w:rFonts w:ascii="Times New Roman" w:hAnsi="Times New Roman" w:cs="Times New Roman"/>
        </w:rPr>
        <w:t xml:space="preserve">. Подготовка сообщений о творческой истории сборника «Вечерние огни». Конспектирование </w:t>
      </w:r>
      <w:proofErr w:type="spellStart"/>
      <w:r w:rsidRPr="00D42799">
        <w:rPr>
          <w:rFonts w:ascii="Times New Roman" w:hAnsi="Times New Roman" w:cs="Times New Roman"/>
        </w:rPr>
        <w:t>критич.статьи</w:t>
      </w:r>
      <w:proofErr w:type="spellEnd"/>
      <w:r w:rsidRPr="00D42799">
        <w:rPr>
          <w:rFonts w:ascii="Times New Roman" w:hAnsi="Times New Roman" w:cs="Times New Roman"/>
        </w:rPr>
        <w:t>. Написание сочинения. Реферат.</w:t>
      </w:r>
    </w:p>
    <w:p w:rsidR="002B7ADA" w:rsidRPr="00D42799" w:rsidRDefault="002B7ADA" w:rsidP="002B7ADA">
      <w:pPr>
        <w:rPr>
          <w:rFonts w:ascii="Times New Roman" w:hAnsi="Times New Roman" w:cs="Times New Roman"/>
        </w:rPr>
      </w:pPr>
      <w:r w:rsidRPr="00D42799">
        <w:rPr>
          <w:rFonts w:ascii="Times New Roman" w:hAnsi="Times New Roman" w:cs="Times New Roman"/>
        </w:rPr>
        <w:t>Лит.практикум. Анализ стихотворений.</w:t>
      </w:r>
    </w:p>
    <w:p w:rsidR="002B7ADA" w:rsidRPr="00D42799" w:rsidRDefault="002B7ADA" w:rsidP="002B7ADA">
      <w:pPr>
        <w:rPr>
          <w:rFonts w:ascii="Times New Roman" w:hAnsi="Times New Roman" w:cs="Times New Roman"/>
        </w:rPr>
      </w:pPr>
      <w:proofErr w:type="spellStart"/>
      <w:r w:rsidRPr="00D42799">
        <w:rPr>
          <w:rFonts w:ascii="Times New Roman" w:hAnsi="Times New Roman" w:cs="Times New Roman"/>
        </w:rPr>
        <w:t>Пр.д-ть</w:t>
      </w:r>
      <w:proofErr w:type="spellEnd"/>
      <w:r w:rsidRPr="00D42799">
        <w:rPr>
          <w:rFonts w:ascii="Times New Roman" w:hAnsi="Times New Roman" w:cs="Times New Roman"/>
        </w:rPr>
        <w:t>. Презентация о жизни и творчестве Фета. Урок-концерт.</w:t>
      </w:r>
    </w:p>
    <w:p w:rsidR="002B7ADA" w:rsidRPr="00D42799" w:rsidRDefault="002B7ADA" w:rsidP="002B7ADA">
      <w:pPr>
        <w:rPr>
          <w:rFonts w:ascii="Times New Roman" w:hAnsi="Times New Roman" w:cs="Times New Roman"/>
        </w:rPr>
      </w:pPr>
      <w:r w:rsidRPr="00D42799">
        <w:rPr>
          <w:rFonts w:ascii="Times New Roman" w:hAnsi="Times New Roman" w:cs="Times New Roman"/>
          <w:b/>
          <w:bCs/>
        </w:rPr>
        <w:t>Алексей Константинович Толстой. 4 ч</w:t>
      </w:r>
    </w:p>
    <w:p w:rsidR="002B7ADA" w:rsidRPr="00D42799" w:rsidRDefault="002B7ADA" w:rsidP="002B7ADA">
      <w:pPr>
        <w:rPr>
          <w:rFonts w:ascii="Times New Roman" w:hAnsi="Times New Roman" w:cs="Times New Roman"/>
        </w:rPr>
      </w:pPr>
      <w:r w:rsidRPr="00D42799">
        <w:rPr>
          <w:rFonts w:ascii="Times New Roman" w:hAnsi="Times New Roman" w:cs="Times New Roman"/>
        </w:rPr>
        <w:t>Жизненный путь А.К. Толстого. Лирика А.К. Толстого. Баллады и былины А.К. Толстого. Трилогия Толстого «Смерть Иоанна Грозного», «Царь Федор Иоаннович», «Царь Борис». Сатирические произведения А.К. Толстого. «Бесстрашный сказатель правды».</w:t>
      </w:r>
    </w:p>
    <w:p w:rsidR="002B7ADA" w:rsidRPr="00D42799" w:rsidRDefault="002B7ADA" w:rsidP="002B7ADA">
      <w:pPr>
        <w:rPr>
          <w:rFonts w:ascii="Times New Roman" w:hAnsi="Times New Roman" w:cs="Times New Roman"/>
        </w:rPr>
      </w:pPr>
      <w:r w:rsidRPr="00D42799">
        <w:rPr>
          <w:rFonts w:ascii="Times New Roman" w:hAnsi="Times New Roman" w:cs="Times New Roman"/>
        </w:rPr>
        <w:t>Теория. Мотив исторической памяти. Былинные образы в сатирических целях. Историческая баллада. Литературная маска. Драматическая трилогия. Прием стилизации.</w:t>
      </w:r>
    </w:p>
    <w:p w:rsidR="002B7ADA" w:rsidRPr="00D42799" w:rsidRDefault="002B7ADA" w:rsidP="002B7ADA">
      <w:pPr>
        <w:rPr>
          <w:rFonts w:ascii="Times New Roman" w:hAnsi="Times New Roman" w:cs="Times New Roman"/>
        </w:rPr>
      </w:pPr>
      <w:proofErr w:type="spellStart"/>
      <w:r w:rsidRPr="00D42799">
        <w:rPr>
          <w:rFonts w:ascii="Times New Roman" w:hAnsi="Times New Roman" w:cs="Times New Roman"/>
        </w:rPr>
        <w:t>Рр</w:t>
      </w:r>
      <w:proofErr w:type="spellEnd"/>
      <w:r w:rsidRPr="00D42799">
        <w:rPr>
          <w:rFonts w:ascii="Times New Roman" w:hAnsi="Times New Roman" w:cs="Times New Roman"/>
        </w:rPr>
        <w:t>. Сообщение о литературной маске. Написание сочинения и реферата.</w:t>
      </w:r>
    </w:p>
    <w:p w:rsidR="002B7ADA" w:rsidRPr="00D42799" w:rsidRDefault="002B7ADA" w:rsidP="002B7ADA">
      <w:pPr>
        <w:rPr>
          <w:rFonts w:ascii="Times New Roman" w:hAnsi="Times New Roman" w:cs="Times New Roman"/>
        </w:rPr>
      </w:pPr>
      <w:r w:rsidRPr="00D42799">
        <w:rPr>
          <w:rFonts w:ascii="Times New Roman" w:hAnsi="Times New Roman" w:cs="Times New Roman"/>
        </w:rPr>
        <w:t>Лит.практикум. Анализ стих-й.</w:t>
      </w:r>
    </w:p>
    <w:p w:rsidR="002B7ADA" w:rsidRPr="00D42799" w:rsidRDefault="002B7ADA" w:rsidP="002B7ADA">
      <w:pPr>
        <w:rPr>
          <w:rFonts w:ascii="Times New Roman" w:hAnsi="Times New Roman" w:cs="Times New Roman"/>
        </w:rPr>
      </w:pPr>
      <w:proofErr w:type="spellStart"/>
      <w:r w:rsidRPr="00D42799">
        <w:rPr>
          <w:rFonts w:ascii="Times New Roman" w:hAnsi="Times New Roman" w:cs="Times New Roman"/>
        </w:rPr>
        <w:t>Пр.д-ть</w:t>
      </w:r>
      <w:proofErr w:type="spellEnd"/>
      <w:r w:rsidRPr="00D42799">
        <w:rPr>
          <w:rFonts w:ascii="Times New Roman" w:hAnsi="Times New Roman" w:cs="Times New Roman"/>
        </w:rPr>
        <w:t>. Презентация о творческом пути А.К. Толстого. Коллективный проект «Универсальный талант».</w:t>
      </w:r>
    </w:p>
    <w:p w:rsidR="002B7ADA" w:rsidRPr="00D42799" w:rsidRDefault="002B7ADA" w:rsidP="002B7ADA">
      <w:pPr>
        <w:rPr>
          <w:rFonts w:ascii="Times New Roman" w:hAnsi="Times New Roman" w:cs="Times New Roman"/>
        </w:rPr>
      </w:pPr>
      <w:r w:rsidRPr="00D42799">
        <w:rPr>
          <w:rFonts w:ascii="Times New Roman" w:hAnsi="Times New Roman" w:cs="Times New Roman"/>
          <w:b/>
          <w:bCs/>
        </w:rPr>
        <w:t xml:space="preserve">Михаил </w:t>
      </w:r>
      <w:proofErr w:type="spellStart"/>
      <w:r w:rsidRPr="00D42799">
        <w:rPr>
          <w:rFonts w:ascii="Times New Roman" w:hAnsi="Times New Roman" w:cs="Times New Roman"/>
          <w:b/>
          <w:bCs/>
        </w:rPr>
        <w:t>Евграфович</w:t>
      </w:r>
      <w:proofErr w:type="spellEnd"/>
      <w:r w:rsidRPr="00D42799">
        <w:rPr>
          <w:rFonts w:ascii="Times New Roman" w:hAnsi="Times New Roman" w:cs="Times New Roman"/>
          <w:b/>
          <w:bCs/>
        </w:rPr>
        <w:t xml:space="preserve"> Салтыков-Щедрин. 4ч</w:t>
      </w:r>
    </w:p>
    <w:p w:rsidR="002B7ADA" w:rsidRPr="00D42799" w:rsidRDefault="002B7ADA" w:rsidP="002B7ADA">
      <w:pPr>
        <w:rPr>
          <w:rFonts w:ascii="Times New Roman" w:hAnsi="Times New Roman" w:cs="Times New Roman"/>
        </w:rPr>
      </w:pPr>
      <w:r w:rsidRPr="00D42799">
        <w:rPr>
          <w:rFonts w:ascii="Times New Roman" w:hAnsi="Times New Roman" w:cs="Times New Roman"/>
        </w:rPr>
        <w:t>Мастер сатиры. Этапы биографии и творчества М.Е. Салтыкова-Щедрина. «Вятский плен. «Жизненная позиция писателя. Сказки М.Е. Салтыкова-Щедрина – синтез его творчества. «История одного города» как сатирическое произведение. Перекличка событий и героев произведения с фактами российской истории. Собирательные образы градоначальников и «</w:t>
      </w:r>
      <w:proofErr w:type="spellStart"/>
      <w:r w:rsidRPr="00D42799">
        <w:rPr>
          <w:rFonts w:ascii="Times New Roman" w:hAnsi="Times New Roman" w:cs="Times New Roman"/>
        </w:rPr>
        <w:t>глуповцев</w:t>
      </w:r>
      <w:proofErr w:type="spellEnd"/>
      <w:r w:rsidRPr="00D42799">
        <w:rPr>
          <w:rFonts w:ascii="Times New Roman" w:hAnsi="Times New Roman" w:cs="Times New Roman"/>
        </w:rPr>
        <w:t>». Органчик и Угрюм-Бурчеев. Тема народа. Смысл финала романа «История одного города». Своеобразие приемов сатирического изображения в произведениях Салтыкова-Щедрина (гротеск, алогизм, сарказм, ирония, гипербола). «Общественный» роман «Господа Головлевы».</w:t>
      </w:r>
    </w:p>
    <w:p w:rsidR="002B7ADA" w:rsidRPr="00D42799" w:rsidRDefault="002B7ADA" w:rsidP="002B7ADA">
      <w:pPr>
        <w:rPr>
          <w:rFonts w:ascii="Times New Roman" w:hAnsi="Times New Roman" w:cs="Times New Roman"/>
        </w:rPr>
      </w:pPr>
      <w:r w:rsidRPr="00D42799">
        <w:rPr>
          <w:rFonts w:ascii="Times New Roman" w:hAnsi="Times New Roman" w:cs="Times New Roman"/>
        </w:rPr>
        <w:t>Теория. Сатира и юмор. Сатира и антиутопия. Архаизмы. Пародия. Гротеск. Фантастика.</w:t>
      </w:r>
    </w:p>
    <w:p w:rsidR="002B7ADA" w:rsidRPr="00D42799" w:rsidRDefault="002B7ADA" w:rsidP="002B7ADA">
      <w:pPr>
        <w:rPr>
          <w:rFonts w:ascii="Times New Roman" w:hAnsi="Times New Roman" w:cs="Times New Roman"/>
        </w:rPr>
      </w:pPr>
      <w:proofErr w:type="spellStart"/>
      <w:r w:rsidRPr="00D42799">
        <w:rPr>
          <w:rFonts w:ascii="Times New Roman" w:hAnsi="Times New Roman" w:cs="Times New Roman"/>
        </w:rPr>
        <w:t>Рр</w:t>
      </w:r>
      <w:proofErr w:type="spellEnd"/>
      <w:r w:rsidRPr="00D42799">
        <w:rPr>
          <w:rFonts w:ascii="Times New Roman" w:hAnsi="Times New Roman" w:cs="Times New Roman"/>
        </w:rPr>
        <w:t>. Подготовка сообщения о годах службы Салтыкова-Щедрина в должности вице-губернатора. Написание отзыва. Комплексный анализ эпизода. Написание сочинения.</w:t>
      </w:r>
    </w:p>
    <w:p w:rsidR="002B7ADA" w:rsidRPr="00D42799" w:rsidRDefault="002B7ADA" w:rsidP="002B7ADA">
      <w:pPr>
        <w:rPr>
          <w:rFonts w:ascii="Times New Roman" w:hAnsi="Times New Roman" w:cs="Times New Roman"/>
        </w:rPr>
      </w:pPr>
      <w:r w:rsidRPr="00D42799">
        <w:rPr>
          <w:rFonts w:ascii="Times New Roman" w:hAnsi="Times New Roman" w:cs="Times New Roman"/>
        </w:rPr>
        <w:lastRenderedPageBreak/>
        <w:t>Лит.практикум. Характеристика героев.</w:t>
      </w:r>
    </w:p>
    <w:p w:rsidR="002B7ADA" w:rsidRPr="00D42799" w:rsidRDefault="002B7ADA" w:rsidP="002B7ADA">
      <w:pPr>
        <w:rPr>
          <w:rFonts w:ascii="Times New Roman" w:hAnsi="Times New Roman" w:cs="Times New Roman"/>
        </w:rPr>
      </w:pPr>
      <w:proofErr w:type="spellStart"/>
      <w:r w:rsidRPr="00D42799">
        <w:rPr>
          <w:rFonts w:ascii="Times New Roman" w:hAnsi="Times New Roman" w:cs="Times New Roman"/>
        </w:rPr>
        <w:t>Пр.д-ть</w:t>
      </w:r>
      <w:proofErr w:type="spellEnd"/>
      <w:r w:rsidRPr="00D42799">
        <w:rPr>
          <w:rFonts w:ascii="Times New Roman" w:hAnsi="Times New Roman" w:cs="Times New Roman"/>
        </w:rPr>
        <w:t>. Презентация о жизни и творчестве писателя. Дискуссия.</w:t>
      </w:r>
    </w:p>
    <w:p w:rsidR="002B7ADA" w:rsidRPr="00D42799" w:rsidRDefault="002B7ADA" w:rsidP="002B7ADA">
      <w:pPr>
        <w:rPr>
          <w:rFonts w:ascii="Times New Roman" w:hAnsi="Times New Roman" w:cs="Times New Roman"/>
        </w:rPr>
      </w:pPr>
      <w:r w:rsidRPr="00D42799">
        <w:rPr>
          <w:rFonts w:ascii="Times New Roman" w:hAnsi="Times New Roman" w:cs="Times New Roman"/>
          <w:b/>
          <w:bCs/>
        </w:rPr>
        <w:t>Страницы истории западноевропейского романа 19 века. 6 ч</w:t>
      </w:r>
    </w:p>
    <w:p w:rsidR="002B7ADA" w:rsidRPr="00D42799" w:rsidRDefault="002B7ADA" w:rsidP="002B7ADA">
      <w:pPr>
        <w:rPr>
          <w:rFonts w:ascii="Times New Roman" w:hAnsi="Times New Roman" w:cs="Times New Roman"/>
        </w:rPr>
      </w:pPr>
      <w:r w:rsidRPr="00D42799">
        <w:rPr>
          <w:rFonts w:ascii="Times New Roman" w:hAnsi="Times New Roman" w:cs="Times New Roman"/>
        </w:rPr>
        <w:t>Фредерик Стендаль «Красное и белое». Оноре де Бальзак «Человеческая комедия». Роман «Евгения Гранде». Роман « Отец Горио». Чарльз Диккенс. Рождественские повести. Роман «</w:t>
      </w:r>
      <w:proofErr w:type="spellStart"/>
      <w:r w:rsidRPr="00D42799">
        <w:rPr>
          <w:rFonts w:ascii="Times New Roman" w:hAnsi="Times New Roman" w:cs="Times New Roman"/>
        </w:rPr>
        <w:t>Домби</w:t>
      </w:r>
      <w:proofErr w:type="spellEnd"/>
      <w:r w:rsidRPr="00D42799">
        <w:rPr>
          <w:rFonts w:ascii="Times New Roman" w:hAnsi="Times New Roman" w:cs="Times New Roman"/>
        </w:rPr>
        <w:t xml:space="preserve"> и сын».</w:t>
      </w:r>
    </w:p>
    <w:p w:rsidR="002B7ADA" w:rsidRPr="00D42799" w:rsidRDefault="002B7ADA" w:rsidP="002B7ADA">
      <w:pPr>
        <w:rPr>
          <w:rFonts w:ascii="Times New Roman" w:hAnsi="Times New Roman" w:cs="Times New Roman"/>
        </w:rPr>
      </w:pPr>
      <w:r w:rsidRPr="00D42799">
        <w:rPr>
          <w:rFonts w:ascii="Times New Roman" w:hAnsi="Times New Roman" w:cs="Times New Roman"/>
        </w:rPr>
        <w:t>Теория. Новелла. Роман. Система образов. Соц.-психологический тип героя. Повесть. Святочный рассказ.</w:t>
      </w:r>
    </w:p>
    <w:p w:rsidR="002B7ADA" w:rsidRPr="00D42799" w:rsidRDefault="002B7ADA" w:rsidP="002B7ADA">
      <w:pPr>
        <w:rPr>
          <w:rFonts w:ascii="Times New Roman" w:hAnsi="Times New Roman" w:cs="Times New Roman"/>
        </w:rPr>
      </w:pPr>
      <w:proofErr w:type="spellStart"/>
      <w:r w:rsidRPr="00D42799">
        <w:rPr>
          <w:rFonts w:ascii="Times New Roman" w:hAnsi="Times New Roman" w:cs="Times New Roman"/>
        </w:rPr>
        <w:t>Рр</w:t>
      </w:r>
      <w:proofErr w:type="spellEnd"/>
      <w:r w:rsidRPr="00D42799">
        <w:rPr>
          <w:rFonts w:ascii="Times New Roman" w:hAnsi="Times New Roman" w:cs="Times New Roman"/>
        </w:rPr>
        <w:t xml:space="preserve">. Сообщение о жанре святочного рассказа. Сообщение-обзор об английской литературе 19 века. </w:t>
      </w:r>
    </w:p>
    <w:p w:rsidR="002B7ADA" w:rsidRPr="00D42799" w:rsidRDefault="002B7ADA" w:rsidP="002B7ADA">
      <w:pPr>
        <w:rPr>
          <w:rFonts w:ascii="Times New Roman" w:hAnsi="Times New Roman" w:cs="Times New Roman"/>
        </w:rPr>
      </w:pPr>
      <w:r w:rsidRPr="00D42799">
        <w:rPr>
          <w:rFonts w:ascii="Times New Roman" w:hAnsi="Times New Roman" w:cs="Times New Roman"/>
        </w:rPr>
        <w:t>Лит. практикум. Анализ произведений.</w:t>
      </w:r>
    </w:p>
    <w:p w:rsidR="002B7ADA" w:rsidRPr="00D42799" w:rsidRDefault="002B7ADA" w:rsidP="002B7ADA">
      <w:pPr>
        <w:rPr>
          <w:rFonts w:ascii="Times New Roman" w:hAnsi="Times New Roman" w:cs="Times New Roman"/>
        </w:rPr>
      </w:pPr>
      <w:proofErr w:type="spellStart"/>
      <w:r w:rsidRPr="00D42799">
        <w:rPr>
          <w:rFonts w:ascii="Times New Roman" w:hAnsi="Times New Roman" w:cs="Times New Roman"/>
        </w:rPr>
        <w:t>Пр.д-ть</w:t>
      </w:r>
      <w:proofErr w:type="spellEnd"/>
      <w:r w:rsidRPr="00D42799">
        <w:rPr>
          <w:rFonts w:ascii="Times New Roman" w:hAnsi="Times New Roman" w:cs="Times New Roman"/>
        </w:rPr>
        <w:t>. Презентация о судьбе книг Стендаля в России 19 века. Презентация о жизни и творчестве Бальзака.</w:t>
      </w:r>
    </w:p>
    <w:p w:rsidR="002B7ADA" w:rsidRPr="00D42799" w:rsidRDefault="002B7ADA" w:rsidP="002B7ADA">
      <w:pPr>
        <w:rPr>
          <w:rFonts w:ascii="Times New Roman" w:hAnsi="Times New Roman" w:cs="Times New Roman"/>
        </w:rPr>
      </w:pPr>
      <w:r w:rsidRPr="00D42799">
        <w:rPr>
          <w:rFonts w:ascii="Times New Roman" w:hAnsi="Times New Roman" w:cs="Times New Roman"/>
          <w:b/>
          <w:bCs/>
        </w:rPr>
        <w:t>Федор Михайлович Достоевский. 9 ч</w:t>
      </w:r>
    </w:p>
    <w:p w:rsidR="002B7ADA" w:rsidRPr="00D42799" w:rsidRDefault="002B7ADA" w:rsidP="002B7ADA">
      <w:pPr>
        <w:rPr>
          <w:rFonts w:ascii="Times New Roman" w:hAnsi="Times New Roman" w:cs="Times New Roman"/>
        </w:rPr>
      </w:pPr>
      <w:r w:rsidRPr="00D42799">
        <w:rPr>
          <w:rFonts w:ascii="Times New Roman" w:hAnsi="Times New Roman" w:cs="Times New Roman"/>
        </w:rPr>
        <w:t>Ф.М. Достоевский. Этапы биографии и творчества. Творческая биография Ф.М, Достоевского. «Бедные люди». Кружок Петрашевского. Сибирь и каторга. «Почвенничество Достоевского». Роман «Преступление и наказание». В Петербурге Достоевского. Раскольников среди униженных и оскорбленных. Социальные и философские причины бунта Раскольникова. Идея Раскольникова о праве сильной личности. Преступление Раскольникова. Причины поражения Раскольникова. Раскольников и «сильные мира сего». Раскольников и его «двойники» (Лужин и Свидригайлов). Место Раскольникова в системе образов романа. Раскольников и Порфирий Петрович. «Правда» сони Мармеладовой. Воскрешение человека в Раскольникове через любовь. Раскольников и Соня Мармеладова. Смысл финала романа. Нравственная проблематика, острое чувство ответственности в произведениях писателя. «Поиски «человека в человеке». «Преступление и наказание». Детективный сюжет и глубина постановки нравственных проблем. Раскольников. Сонечка Мармеладова и проблема нравственного идеала автора. Тема гордости и смирения. Библейские мотивы в романе. Мрачный облик Петербурга. Роль эпилога.</w:t>
      </w:r>
    </w:p>
    <w:p w:rsidR="002B7ADA" w:rsidRPr="00D42799" w:rsidRDefault="002B7ADA" w:rsidP="002B7ADA">
      <w:pPr>
        <w:rPr>
          <w:rFonts w:ascii="Times New Roman" w:hAnsi="Times New Roman" w:cs="Times New Roman"/>
        </w:rPr>
      </w:pPr>
      <w:r w:rsidRPr="00D42799">
        <w:rPr>
          <w:rFonts w:ascii="Times New Roman" w:hAnsi="Times New Roman" w:cs="Times New Roman"/>
        </w:rPr>
        <w:t>Роман «Подросток». Роман «Братья Карамазовы».</w:t>
      </w:r>
    </w:p>
    <w:p w:rsidR="002B7ADA" w:rsidRPr="00D42799" w:rsidRDefault="002B7ADA" w:rsidP="002B7ADA">
      <w:pPr>
        <w:rPr>
          <w:rFonts w:ascii="Times New Roman" w:hAnsi="Times New Roman" w:cs="Times New Roman"/>
        </w:rPr>
      </w:pPr>
      <w:r w:rsidRPr="00D42799">
        <w:rPr>
          <w:rFonts w:ascii="Times New Roman" w:hAnsi="Times New Roman" w:cs="Times New Roman"/>
        </w:rPr>
        <w:t>Теория. Психологический роман. Философский роман. Социальный роман. Полифонизм романа. Герой и его внутренний мир. Психологизм. Интерьер. Кульминация.</w:t>
      </w:r>
    </w:p>
    <w:p w:rsidR="002B7ADA" w:rsidRPr="00D42799" w:rsidRDefault="002B7ADA" w:rsidP="002B7ADA">
      <w:pPr>
        <w:rPr>
          <w:rFonts w:ascii="Times New Roman" w:hAnsi="Times New Roman" w:cs="Times New Roman"/>
        </w:rPr>
      </w:pPr>
      <w:proofErr w:type="spellStart"/>
      <w:r w:rsidRPr="00D42799">
        <w:rPr>
          <w:rFonts w:ascii="Times New Roman" w:hAnsi="Times New Roman" w:cs="Times New Roman"/>
        </w:rPr>
        <w:t>Рр</w:t>
      </w:r>
      <w:proofErr w:type="spellEnd"/>
      <w:r w:rsidRPr="00D42799">
        <w:rPr>
          <w:rFonts w:ascii="Times New Roman" w:hAnsi="Times New Roman" w:cs="Times New Roman"/>
        </w:rPr>
        <w:t>. Подготовка сообщения о кружке Петрашевского. Сообщение о книге «Записки из Мертвого дома». Рецензия на кинофильм «Преступление и наказание». Написание сочинения. Реферат.</w:t>
      </w:r>
    </w:p>
    <w:p w:rsidR="002B7ADA" w:rsidRPr="00D42799" w:rsidRDefault="002B7ADA" w:rsidP="002B7ADA">
      <w:pPr>
        <w:rPr>
          <w:rFonts w:ascii="Times New Roman" w:hAnsi="Times New Roman" w:cs="Times New Roman"/>
        </w:rPr>
      </w:pPr>
      <w:r w:rsidRPr="00D42799">
        <w:rPr>
          <w:rFonts w:ascii="Times New Roman" w:hAnsi="Times New Roman" w:cs="Times New Roman"/>
        </w:rPr>
        <w:t>Лит. практикум. Анализ эпизодов. Анализ героев романа.</w:t>
      </w:r>
    </w:p>
    <w:p w:rsidR="002B7ADA" w:rsidRPr="00D42799" w:rsidRDefault="002B7ADA" w:rsidP="002B7ADA">
      <w:pPr>
        <w:rPr>
          <w:rFonts w:ascii="Times New Roman" w:hAnsi="Times New Roman" w:cs="Times New Roman"/>
        </w:rPr>
      </w:pPr>
      <w:proofErr w:type="spellStart"/>
      <w:r w:rsidRPr="00D42799">
        <w:rPr>
          <w:rFonts w:ascii="Times New Roman" w:hAnsi="Times New Roman" w:cs="Times New Roman"/>
        </w:rPr>
        <w:t>Пр.д-ть</w:t>
      </w:r>
      <w:proofErr w:type="spellEnd"/>
      <w:r w:rsidRPr="00D42799">
        <w:rPr>
          <w:rFonts w:ascii="Times New Roman" w:hAnsi="Times New Roman" w:cs="Times New Roman"/>
        </w:rPr>
        <w:t>. Презентация о жизни и творчестве писателя. Коллективный проект.</w:t>
      </w:r>
    </w:p>
    <w:p w:rsidR="002B7ADA" w:rsidRPr="00D42799" w:rsidRDefault="002B7ADA" w:rsidP="002B7ADA">
      <w:pPr>
        <w:rPr>
          <w:rFonts w:ascii="Times New Roman" w:hAnsi="Times New Roman" w:cs="Times New Roman"/>
        </w:rPr>
      </w:pPr>
      <w:r w:rsidRPr="00D42799">
        <w:rPr>
          <w:rFonts w:ascii="Times New Roman" w:hAnsi="Times New Roman" w:cs="Times New Roman"/>
          <w:b/>
          <w:bCs/>
        </w:rPr>
        <w:lastRenderedPageBreak/>
        <w:t>Лев Николаевич Толстой 12 ч</w:t>
      </w:r>
    </w:p>
    <w:p w:rsidR="002B7ADA" w:rsidRPr="00D42799" w:rsidRDefault="002B7ADA" w:rsidP="002B7ADA">
      <w:pPr>
        <w:rPr>
          <w:rFonts w:ascii="Times New Roman" w:hAnsi="Times New Roman" w:cs="Times New Roman"/>
        </w:rPr>
      </w:pPr>
      <w:r w:rsidRPr="00D42799">
        <w:rPr>
          <w:rFonts w:ascii="Times New Roman" w:hAnsi="Times New Roman" w:cs="Times New Roman"/>
        </w:rPr>
        <w:t xml:space="preserve">Родовое гнездо. Л.Н. Толстой. По страницам великой жизни. Трилогия Толстого. «Севастопольские рассказы». «Война и мир» - роман-эпопея: проблематика, образы, жанр. Эпизод «Вечер в салоне </w:t>
      </w:r>
      <w:proofErr w:type="spellStart"/>
      <w:r w:rsidRPr="00D42799">
        <w:rPr>
          <w:rFonts w:ascii="Times New Roman" w:hAnsi="Times New Roman" w:cs="Times New Roman"/>
        </w:rPr>
        <w:t>Шерер</w:t>
      </w:r>
      <w:proofErr w:type="spellEnd"/>
      <w:r w:rsidRPr="00D42799">
        <w:rPr>
          <w:rFonts w:ascii="Times New Roman" w:hAnsi="Times New Roman" w:cs="Times New Roman"/>
        </w:rPr>
        <w:t>. Петербург. Июль 1805 г.» Именины у Ростовых. Лысые горы. Изображение войны 1805-1807 г.г. Поиски плодотворной деятельности П. Безухова и А. Болконского. Быт поместного дворянства и «жизнь сердца» героев. Система образов в романе и нравственная концепция Толстого, его критерии оценки личности. Война 1812 года – Отечественная война. Осуждение войны. Бородинское сражение как идейно-композиционный центр романа. Кутузов и Наполеон в романе. Противопоставление Кутузова и Наполеона. Партизанская война. Бегство французов. Последний период войны и ее воздействие на героев. «Мысль народная» в романе «Война и мир». Простой народ как ведущая сила исторических событий и источник настоящих норм морали. Эпилог романа. «Бородино» Лермонтова как зерно замысла романа-эпопеи. История создания. Жанровое своеобразие. Художественные особенности произведения: специфика композиции, психологизм и «диалектика души» в раскрытии характеров персонажей. Женские образы романа – Наташа Ростова и Марья Болконская. Картины войны в романе. «Роевая» жизнь крестьянства. Значение образа Платона Каратаева. Психологизм прозы Толстого. Приемы изображения духовного мира героев («диалектика души»). Внутренний монолог как прием психологической характеристики героя. Антитеза как центральный композиционный прием в романе. Портрет, пейзаж, диалоги и внутренние монологи в романе. Интерес к Толстому в современном мире.</w:t>
      </w:r>
    </w:p>
    <w:p w:rsidR="002B7ADA" w:rsidRPr="00D42799" w:rsidRDefault="002B7ADA" w:rsidP="002B7ADA">
      <w:pPr>
        <w:rPr>
          <w:rFonts w:ascii="Times New Roman" w:hAnsi="Times New Roman" w:cs="Times New Roman"/>
        </w:rPr>
      </w:pPr>
      <w:r w:rsidRPr="00D42799">
        <w:rPr>
          <w:rFonts w:ascii="Times New Roman" w:hAnsi="Times New Roman" w:cs="Times New Roman"/>
        </w:rPr>
        <w:t>«Анна Каренина».Религиозно-эстетические взгляды Толстого. «Воскресение». Уход и смерть.</w:t>
      </w:r>
    </w:p>
    <w:p w:rsidR="002B7ADA" w:rsidRPr="00D42799" w:rsidRDefault="002B7ADA" w:rsidP="002B7ADA">
      <w:pPr>
        <w:rPr>
          <w:rFonts w:ascii="Times New Roman" w:hAnsi="Times New Roman" w:cs="Times New Roman"/>
        </w:rPr>
      </w:pPr>
      <w:r w:rsidRPr="00D42799">
        <w:rPr>
          <w:rFonts w:ascii="Times New Roman" w:hAnsi="Times New Roman" w:cs="Times New Roman"/>
        </w:rPr>
        <w:t>Теория. Эпос. Роман-эпопея. Путь искания героя. Герой и толпа. «Диалектика души»</w:t>
      </w:r>
    </w:p>
    <w:p w:rsidR="002B7ADA" w:rsidRPr="00D42799" w:rsidRDefault="002B7ADA" w:rsidP="002B7ADA">
      <w:pPr>
        <w:rPr>
          <w:rFonts w:ascii="Times New Roman" w:hAnsi="Times New Roman" w:cs="Times New Roman"/>
        </w:rPr>
      </w:pPr>
      <w:r w:rsidRPr="00D42799">
        <w:rPr>
          <w:rFonts w:ascii="Times New Roman" w:hAnsi="Times New Roman" w:cs="Times New Roman"/>
        </w:rPr>
        <w:t>«Мысль народная» в романе –эпопее.</w:t>
      </w:r>
    </w:p>
    <w:p w:rsidR="002B7ADA" w:rsidRPr="00D42799" w:rsidRDefault="002B7ADA" w:rsidP="002B7ADA">
      <w:pPr>
        <w:rPr>
          <w:rFonts w:ascii="Times New Roman" w:hAnsi="Times New Roman" w:cs="Times New Roman"/>
        </w:rPr>
      </w:pPr>
      <w:proofErr w:type="spellStart"/>
      <w:r w:rsidRPr="00D42799">
        <w:rPr>
          <w:rFonts w:ascii="Times New Roman" w:hAnsi="Times New Roman" w:cs="Times New Roman"/>
        </w:rPr>
        <w:t>Рр</w:t>
      </w:r>
      <w:proofErr w:type="spellEnd"/>
      <w:r w:rsidRPr="00D42799">
        <w:rPr>
          <w:rFonts w:ascii="Times New Roman" w:hAnsi="Times New Roman" w:cs="Times New Roman"/>
        </w:rPr>
        <w:t xml:space="preserve">. Сообщение о трилогии Толстого. Сообщение об участии Толстого в войне. Конспектирование </w:t>
      </w:r>
      <w:proofErr w:type="spellStart"/>
      <w:r w:rsidRPr="00D42799">
        <w:rPr>
          <w:rFonts w:ascii="Times New Roman" w:hAnsi="Times New Roman" w:cs="Times New Roman"/>
        </w:rPr>
        <w:t>крит.статей</w:t>
      </w:r>
      <w:proofErr w:type="spellEnd"/>
      <w:r w:rsidRPr="00D42799">
        <w:rPr>
          <w:rFonts w:ascii="Times New Roman" w:hAnsi="Times New Roman" w:cs="Times New Roman"/>
        </w:rPr>
        <w:t>. Написание сочинения.</w:t>
      </w:r>
    </w:p>
    <w:p w:rsidR="002B7ADA" w:rsidRPr="00D42799" w:rsidRDefault="002B7ADA" w:rsidP="002B7ADA">
      <w:pPr>
        <w:rPr>
          <w:rFonts w:ascii="Times New Roman" w:hAnsi="Times New Roman" w:cs="Times New Roman"/>
        </w:rPr>
      </w:pPr>
      <w:r w:rsidRPr="00D42799">
        <w:rPr>
          <w:rFonts w:ascii="Times New Roman" w:hAnsi="Times New Roman" w:cs="Times New Roman"/>
        </w:rPr>
        <w:t>Лит.практикум. Комментированное чтение фрагмента трилогии. Анализ эпизодов романа.</w:t>
      </w:r>
    </w:p>
    <w:p w:rsidR="002B7ADA" w:rsidRPr="00D42799" w:rsidRDefault="002B7ADA" w:rsidP="002B7ADA">
      <w:pPr>
        <w:rPr>
          <w:rFonts w:ascii="Times New Roman" w:hAnsi="Times New Roman" w:cs="Times New Roman"/>
        </w:rPr>
      </w:pPr>
      <w:proofErr w:type="spellStart"/>
      <w:r w:rsidRPr="00D42799">
        <w:rPr>
          <w:rFonts w:ascii="Times New Roman" w:hAnsi="Times New Roman" w:cs="Times New Roman"/>
        </w:rPr>
        <w:t>Пр.д-ть</w:t>
      </w:r>
      <w:proofErr w:type="spellEnd"/>
      <w:r w:rsidRPr="00D42799">
        <w:rPr>
          <w:rFonts w:ascii="Times New Roman" w:hAnsi="Times New Roman" w:cs="Times New Roman"/>
        </w:rPr>
        <w:t>. Презентация о жизни и творчестве Толстого. Историко- литературная справка о событиях войны .</w:t>
      </w:r>
    </w:p>
    <w:p w:rsidR="002B7ADA" w:rsidRPr="00D42799" w:rsidRDefault="002B7ADA" w:rsidP="002B7ADA">
      <w:pPr>
        <w:rPr>
          <w:rFonts w:ascii="Times New Roman" w:hAnsi="Times New Roman" w:cs="Times New Roman"/>
        </w:rPr>
      </w:pPr>
      <w:r w:rsidRPr="00D42799">
        <w:rPr>
          <w:rFonts w:ascii="Times New Roman" w:hAnsi="Times New Roman" w:cs="Times New Roman"/>
          <w:b/>
          <w:bCs/>
        </w:rPr>
        <w:t>Николай Семенович Лесков 4 ч</w:t>
      </w:r>
    </w:p>
    <w:p w:rsidR="002B7ADA" w:rsidRPr="00D42799" w:rsidRDefault="002B7ADA" w:rsidP="002B7ADA">
      <w:pPr>
        <w:rPr>
          <w:rFonts w:ascii="Times New Roman" w:hAnsi="Times New Roman" w:cs="Times New Roman"/>
        </w:rPr>
      </w:pPr>
      <w:r w:rsidRPr="00D42799">
        <w:rPr>
          <w:rFonts w:ascii="Times New Roman" w:hAnsi="Times New Roman" w:cs="Times New Roman"/>
        </w:rPr>
        <w:t xml:space="preserve">Краткая справка о жизни и творчестве писателя. Судьба его творчества. Художественный мир произведений Н.С. Лескова. «Очарованный странник». Изображение национального русского характера в повести. Идейно-художественное своеобразие повести. Лесков как мастер изображения русского быта. Национальный характер в изображении писателя. Напряженность сюжетов и трагизм судеб героев его произведений. «Леди Макбет </w:t>
      </w:r>
      <w:proofErr w:type="spellStart"/>
      <w:r w:rsidRPr="00D42799">
        <w:rPr>
          <w:rFonts w:ascii="Times New Roman" w:hAnsi="Times New Roman" w:cs="Times New Roman"/>
        </w:rPr>
        <w:t>Мценского</w:t>
      </w:r>
      <w:proofErr w:type="spellEnd"/>
      <w:r w:rsidRPr="00D42799">
        <w:rPr>
          <w:rFonts w:ascii="Times New Roman" w:hAnsi="Times New Roman" w:cs="Times New Roman"/>
        </w:rPr>
        <w:t xml:space="preserve"> уезда». «Соборяне». «Очарованный странник». Особенности сюжета повести. Изображение этапов духовного пути личности. (смысл странствий героя повести). Иван </w:t>
      </w:r>
      <w:proofErr w:type="spellStart"/>
      <w:r w:rsidRPr="00D42799">
        <w:rPr>
          <w:rFonts w:ascii="Times New Roman" w:hAnsi="Times New Roman" w:cs="Times New Roman"/>
        </w:rPr>
        <w:t>Флягин</w:t>
      </w:r>
      <w:proofErr w:type="spellEnd"/>
      <w:r w:rsidRPr="00D42799">
        <w:rPr>
          <w:rFonts w:ascii="Times New Roman" w:hAnsi="Times New Roman" w:cs="Times New Roman"/>
        </w:rPr>
        <w:t xml:space="preserve"> – один из героев- правдоискателей. Былинные мотивы повести. Особенности </w:t>
      </w:r>
      <w:proofErr w:type="spellStart"/>
      <w:r w:rsidRPr="00D42799">
        <w:rPr>
          <w:rFonts w:ascii="Times New Roman" w:hAnsi="Times New Roman" w:cs="Times New Roman"/>
        </w:rPr>
        <w:t>лесковской</w:t>
      </w:r>
      <w:proofErr w:type="spellEnd"/>
      <w:r w:rsidRPr="00D42799">
        <w:rPr>
          <w:rFonts w:ascii="Times New Roman" w:hAnsi="Times New Roman" w:cs="Times New Roman"/>
        </w:rPr>
        <w:t xml:space="preserve"> повествовательной манеры сказа.</w:t>
      </w:r>
    </w:p>
    <w:p w:rsidR="002B7ADA" w:rsidRPr="00D42799" w:rsidRDefault="002B7ADA" w:rsidP="002B7ADA">
      <w:pPr>
        <w:rPr>
          <w:rFonts w:ascii="Times New Roman" w:hAnsi="Times New Roman" w:cs="Times New Roman"/>
        </w:rPr>
      </w:pPr>
      <w:r w:rsidRPr="00D42799">
        <w:rPr>
          <w:rFonts w:ascii="Times New Roman" w:hAnsi="Times New Roman" w:cs="Times New Roman"/>
        </w:rPr>
        <w:t>Теория. Сказ. Сказовое повествование. Повесть-хроника. Композиция хроники. Герой хроники.</w:t>
      </w:r>
    </w:p>
    <w:p w:rsidR="002B7ADA" w:rsidRPr="00D42799" w:rsidRDefault="002B7ADA" w:rsidP="002B7ADA">
      <w:pPr>
        <w:rPr>
          <w:rFonts w:ascii="Times New Roman" w:hAnsi="Times New Roman" w:cs="Times New Roman"/>
        </w:rPr>
      </w:pPr>
      <w:proofErr w:type="spellStart"/>
      <w:r w:rsidRPr="00D42799">
        <w:rPr>
          <w:rFonts w:ascii="Times New Roman" w:hAnsi="Times New Roman" w:cs="Times New Roman"/>
        </w:rPr>
        <w:t>Рр</w:t>
      </w:r>
      <w:proofErr w:type="spellEnd"/>
      <w:r w:rsidRPr="00D42799">
        <w:rPr>
          <w:rFonts w:ascii="Times New Roman" w:hAnsi="Times New Roman" w:cs="Times New Roman"/>
        </w:rPr>
        <w:t>. Сообщения о сказе Лескова «Левша». Составление сложного плана. Подготовка сообщения. Написание сочинения. Реферат.</w:t>
      </w:r>
    </w:p>
    <w:p w:rsidR="002B7ADA" w:rsidRPr="00D42799" w:rsidRDefault="002B7ADA" w:rsidP="002B7ADA">
      <w:pPr>
        <w:rPr>
          <w:rFonts w:ascii="Times New Roman" w:hAnsi="Times New Roman" w:cs="Times New Roman"/>
        </w:rPr>
      </w:pPr>
      <w:r w:rsidRPr="00D42799">
        <w:rPr>
          <w:rFonts w:ascii="Times New Roman" w:hAnsi="Times New Roman" w:cs="Times New Roman"/>
        </w:rPr>
        <w:lastRenderedPageBreak/>
        <w:t>Лит. практикум. Анализ эпизодов жизни главного героя.</w:t>
      </w:r>
    </w:p>
    <w:p w:rsidR="002B7ADA" w:rsidRPr="00D42799" w:rsidRDefault="002B7ADA" w:rsidP="002B7ADA">
      <w:pPr>
        <w:rPr>
          <w:rFonts w:ascii="Times New Roman" w:hAnsi="Times New Roman" w:cs="Times New Roman"/>
        </w:rPr>
      </w:pPr>
      <w:proofErr w:type="spellStart"/>
      <w:r w:rsidRPr="00D42799">
        <w:rPr>
          <w:rFonts w:ascii="Times New Roman" w:hAnsi="Times New Roman" w:cs="Times New Roman"/>
        </w:rPr>
        <w:t>Пр.д-ть</w:t>
      </w:r>
      <w:proofErr w:type="spellEnd"/>
      <w:r w:rsidRPr="00D42799">
        <w:rPr>
          <w:rFonts w:ascii="Times New Roman" w:hAnsi="Times New Roman" w:cs="Times New Roman"/>
        </w:rPr>
        <w:t>. Презентация о жизни и творчестве Лескова.</w:t>
      </w:r>
    </w:p>
    <w:p w:rsidR="002B7ADA" w:rsidRPr="00D42799" w:rsidRDefault="002B7ADA" w:rsidP="002B7ADA">
      <w:pPr>
        <w:rPr>
          <w:rFonts w:ascii="Times New Roman" w:hAnsi="Times New Roman" w:cs="Times New Roman"/>
        </w:rPr>
      </w:pPr>
      <w:r w:rsidRPr="00D42799">
        <w:rPr>
          <w:rFonts w:ascii="Times New Roman" w:hAnsi="Times New Roman" w:cs="Times New Roman"/>
          <w:b/>
          <w:bCs/>
        </w:rPr>
        <w:t>Страницы зарубежной литературы конец 19 – начало 20 вв. 2 ч.</w:t>
      </w:r>
    </w:p>
    <w:p w:rsidR="002B7ADA" w:rsidRPr="00D42799" w:rsidRDefault="002B7ADA" w:rsidP="002B7ADA">
      <w:pPr>
        <w:rPr>
          <w:rFonts w:ascii="Times New Roman" w:hAnsi="Times New Roman" w:cs="Times New Roman"/>
        </w:rPr>
      </w:pPr>
      <w:r w:rsidRPr="00D42799">
        <w:rPr>
          <w:rFonts w:ascii="Times New Roman" w:hAnsi="Times New Roman" w:cs="Times New Roman"/>
        </w:rPr>
        <w:t>Обзорная лекция по творчеству Генрик Ибсена, Ги де Мопассана, Бернарда Шоу. Г. де Мопассан. «Ожерелье». Грустные раздумья автора о несправедливости мира. Мечты героев и их неосуществимость. Тонкость психологического анализа. Г. Ибсен. «Кукольный дом». Образ героини. Вопрос о правах женщины. Своеобразие «драм идей» как социально-психологических драм. «</w:t>
      </w:r>
      <w:proofErr w:type="spellStart"/>
      <w:r w:rsidRPr="00D42799">
        <w:rPr>
          <w:rFonts w:ascii="Times New Roman" w:hAnsi="Times New Roman" w:cs="Times New Roman"/>
        </w:rPr>
        <w:t>Пигмалион</w:t>
      </w:r>
      <w:proofErr w:type="spellEnd"/>
      <w:r w:rsidRPr="00D42799">
        <w:rPr>
          <w:rFonts w:ascii="Times New Roman" w:hAnsi="Times New Roman" w:cs="Times New Roman"/>
        </w:rPr>
        <w:t>».</w:t>
      </w:r>
    </w:p>
    <w:p w:rsidR="002B7ADA" w:rsidRPr="00D42799" w:rsidRDefault="002B7ADA" w:rsidP="002B7ADA">
      <w:pPr>
        <w:rPr>
          <w:rFonts w:ascii="Times New Roman" w:hAnsi="Times New Roman" w:cs="Times New Roman"/>
        </w:rPr>
      </w:pPr>
      <w:r w:rsidRPr="00D42799">
        <w:rPr>
          <w:rFonts w:ascii="Times New Roman" w:hAnsi="Times New Roman" w:cs="Times New Roman"/>
        </w:rPr>
        <w:t>Теория. Пьеса. Конфликт. Сюжет. Новелла. «Драма идей».</w:t>
      </w:r>
    </w:p>
    <w:p w:rsidR="002B7ADA" w:rsidRPr="00D42799" w:rsidRDefault="002B7ADA" w:rsidP="002B7ADA">
      <w:pPr>
        <w:rPr>
          <w:rFonts w:ascii="Times New Roman" w:hAnsi="Times New Roman" w:cs="Times New Roman"/>
        </w:rPr>
      </w:pPr>
      <w:proofErr w:type="spellStart"/>
      <w:r w:rsidRPr="00D42799">
        <w:rPr>
          <w:rFonts w:ascii="Times New Roman" w:hAnsi="Times New Roman" w:cs="Times New Roman"/>
        </w:rPr>
        <w:t>Рр</w:t>
      </w:r>
      <w:proofErr w:type="spellEnd"/>
      <w:r w:rsidRPr="00D42799">
        <w:rPr>
          <w:rFonts w:ascii="Times New Roman" w:hAnsi="Times New Roman" w:cs="Times New Roman"/>
        </w:rPr>
        <w:t>. Сообщение о полит. И театральной деятельности Ибсена. Выразительное чтение фрагментов. Сообщение о театрализации пьес Б.Шоу. Реферат.</w:t>
      </w:r>
    </w:p>
    <w:p w:rsidR="002B7ADA" w:rsidRPr="00D42799" w:rsidRDefault="002B7ADA" w:rsidP="002B7ADA">
      <w:pPr>
        <w:rPr>
          <w:rFonts w:ascii="Times New Roman" w:hAnsi="Times New Roman" w:cs="Times New Roman"/>
        </w:rPr>
      </w:pPr>
      <w:r w:rsidRPr="00D42799">
        <w:rPr>
          <w:rFonts w:ascii="Times New Roman" w:hAnsi="Times New Roman" w:cs="Times New Roman"/>
        </w:rPr>
        <w:t>Лит.практикум. Анализ героев пьесы. Анализ новелл.</w:t>
      </w:r>
    </w:p>
    <w:p w:rsidR="002B7ADA" w:rsidRPr="00D42799" w:rsidRDefault="002B7ADA" w:rsidP="002B7ADA">
      <w:pPr>
        <w:rPr>
          <w:rFonts w:ascii="Times New Roman" w:hAnsi="Times New Roman" w:cs="Times New Roman"/>
        </w:rPr>
      </w:pPr>
      <w:proofErr w:type="spellStart"/>
      <w:r w:rsidRPr="00D42799">
        <w:rPr>
          <w:rFonts w:ascii="Times New Roman" w:hAnsi="Times New Roman" w:cs="Times New Roman"/>
        </w:rPr>
        <w:t>Пр.д-ть</w:t>
      </w:r>
      <w:proofErr w:type="spellEnd"/>
      <w:r w:rsidRPr="00D42799">
        <w:rPr>
          <w:rFonts w:ascii="Times New Roman" w:hAnsi="Times New Roman" w:cs="Times New Roman"/>
        </w:rPr>
        <w:t>. Презентации о биографиях писателей.</w:t>
      </w:r>
    </w:p>
    <w:p w:rsidR="002B7ADA" w:rsidRPr="00D42799" w:rsidRDefault="002B7ADA" w:rsidP="002B7ADA">
      <w:pPr>
        <w:rPr>
          <w:rFonts w:ascii="Times New Roman" w:hAnsi="Times New Roman" w:cs="Times New Roman"/>
        </w:rPr>
      </w:pPr>
      <w:r w:rsidRPr="00D42799">
        <w:rPr>
          <w:rFonts w:ascii="Times New Roman" w:hAnsi="Times New Roman" w:cs="Times New Roman"/>
          <w:b/>
          <w:bCs/>
        </w:rPr>
        <w:t>Антон Павлович Чехов. 10 ч</w:t>
      </w:r>
    </w:p>
    <w:p w:rsidR="002B7ADA" w:rsidRPr="00D42799" w:rsidRDefault="002B7ADA" w:rsidP="002B7ADA">
      <w:pPr>
        <w:rPr>
          <w:rFonts w:ascii="Times New Roman" w:hAnsi="Times New Roman" w:cs="Times New Roman"/>
        </w:rPr>
      </w:pPr>
      <w:r w:rsidRPr="00D42799">
        <w:rPr>
          <w:rFonts w:ascii="Times New Roman" w:hAnsi="Times New Roman" w:cs="Times New Roman"/>
        </w:rPr>
        <w:t>А.П. Чехов. Этапы биографии и творчества. Повесть «Степь». Тема гибели души в рассказе «</w:t>
      </w:r>
      <w:proofErr w:type="spellStart"/>
      <w:r w:rsidRPr="00D42799">
        <w:rPr>
          <w:rFonts w:ascii="Times New Roman" w:hAnsi="Times New Roman" w:cs="Times New Roman"/>
        </w:rPr>
        <w:t>Ионыч</w:t>
      </w:r>
      <w:proofErr w:type="spellEnd"/>
      <w:r w:rsidRPr="00D42799">
        <w:rPr>
          <w:rFonts w:ascii="Times New Roman" w:hAnsi="Times New Roman" w:cs="Times New Roman"/>
        </w:rPr>
        <w:t>». Рассказы Чехова, своеобразие их тематики и стиля. Проблема ответственности человека за свою судьбу. Мастерство писателя: внимание к детали, «импрессионизм», философская глубина, лаконизм повествования.</w:t>
      </w:r>
    </w:p>
    <w:p w:rsidR="002B7ADA" w:rsidRPr="00D42799" w:rsidRDefault="002B7ADA" w:rsidP="002B7ADA">
      <w:pPr>
        <w:rPr>
          <w:rFonts w:ascii="Times New Roman" w:hAnsi="Times New Roman" w:cs="Times New Roman"/>
        </w:rPr>
      </w:pPr>
      <w:r w:rsidRPr="00D42799">
        <w:rPr>
          <w:rFonts w:ascii="Times New Roman" w:hAnsi="Times New Roman" w:cs="Times New Roman"/>
        </w:rPr>
        <w:t xml:space="preserve">Действующие лица пьесы «Вишневый сад» и тема ответственности человека за свою судьбу. Конфликт в пьесе «Вишневый сад». Символический смысл образа вишневого сада. Тема времени в пьесе. Подтекст. Своеобразие жанра. Раневская и Гаев как герои уходящего в прошлое усадебного быта. Разлад между желаниями и реальностью существования – основа конфликта пьесы. Образы Лопахина, Пети Трофимова и Ани. Образы слуг (Яша, Дуняша, Фирс). </w:t>
      </w:r>
      <w:proofErr w:type="spellStart"/>
      <w:r w:rsidRPr="00D42799">
        <w:rPr>
          <w:rFonts w:ascii="Times New Roman" w:hAnsi="Times New Roman" w:cs="Times New Roman"/>
        </w:rPr>
        <w:t>Внесценические</w:t>
      </w:r>
      <w:proofErr w:type="spellEnd"/>
      <w:r w:rsidRPr="00D42799">
        <w:rPr>
          <w:rFonts w:ascii="Times New Roman" w:hAnsi="Times New Roman" w:cs="Times New Roman"/>
        </w:rPr>
        <w:t xml:space="preserve"> персонажи. Новаторство Чехова-драматурга. Значение творческого наследия Чехова для мировой литературы и театра.</w:t>
      </w:r>
    </w:p>
    <w:p w:rsidR="002B7ADA" w:rsidRPr="00D42799" w:rsidRDefault="002B7ADA" w:rsidP="002B7ADA">
      <w:pPr>
        <w:rPr>
          <w:rFonts w:ascii="Times New Roman" w:hAnsi="Times New Roman" w:cs="Times New Roman"/>
        </w:rPr>
      </w:pPr>
      <w:r w:rsidRPr="00D42799">
        <w:rPr>
          <w:rFonts w:ascii="Times New Roman" w:hAnsi="Times New Roman" w:cs="Times New Roman"/>
        </w:rPr>
        <w:t>Теория. Комедия. Система персонажей. Символический смысл образа. Подтекст.</w:t>
      </w:r>
    </w:p>
    <w:p w:rsidR="002B7ADA" w:rsidRPr="00D42799" w:rsidRDefault="002B7ADA" w:rsidP="002B7ADA">
      <w:pPr>
        <w:rPr>
          <w:rFonts w:ascii="Times New Roman" w:hAnsi="Times New Roman" w:cs="Times New Roman"/>
        </w:rPr>
      </w:pPr>
      <w:proofErr w:type="spellStart"/>
      <w:r w:rsidRPr="00D42799">
        <w:rPr>
          <w:rFonts w:ascii="Times New Roman" w:hAnsi="Times New Roman" w:cs="Times New Roman"/>
        </w:rPr>
        <w:t>Рр</w:t>
      </w:r>
      <w:proofErr w:type="spellEnd"/>
      <w:r w:rsidRPr="00D42799">
        <w:rPr>
          <w:rFonts w:ascii="Times New Roman" w:hAnsi="Times New Roman" w:cs="Times New Roman"/>
        </w:rPr>
        <w:t>. Сообщения о жизни и творчестве Чехова. Критический отзыв о пьесе. Написание сочинения. Реферат.</w:t>
      </w:r>
    </w:p>
    <w:p w:rsidR="002B7ADA" w:rsidRPr="00D42799" w:rsidRDefault="002B7ADA" w:rsidP="002B7ADA">
      <w:pPr>
        <w:rPr>
          <w:rFonts w:ascii="Times New Roman" w:hAnsi="Times New Roman" w:cs="Times New Roman"/>
        </w:rPr>
      </w:pPr>
      <w:r w:rsidRPr="00D42799">
        <w:rPr>
          <w:rFonts w:ascii="Times New Roman" w:hAnsi="Times New Roman" w:cs="Times New Roman"/>
        </w:rPr>
        <w:t>Лит. практикум. Анализ произведений.</w:t>
      </w:r>
    </w:p>
    <w:p w:rsidR="002B7ADA" w:rsidRPr="00D42799" w:rsidRDefault="002B7ADA" w:rsidP="002B7ADA">
      <w:pPr>
        <w:rPr>
          <w:rFonts w:ascii="Times New Roman" w:hAnsi="Times New Roman" w:cs="Times New Roman"/>
        </w:rPr>
      </w:pPr>
      <w:proofErr w:type="spellStart"/>
      <w:r w:rsidRPr="00D42799">
        <w:rPr>
          <w:rFonts w:ascii="Times New Roman" w:hAnsi="Times New Roman" w:cs="Times New Roman"/>
        </w:rPr>
        <w:t>Пр.д-ть</w:t>
      </w:r>
      <w:proofErr w:type="spellEnd"/>
      <w:r w:rsidRPr="00D42799">
        <w:rPr>
          <w:rFonts w:ascii="Times New Roman" w:hAnsi="Times New Roman" w:cs="Times New Roman"/>
        </w:rPr>
        <w:t>. Презентация о семье Чехова.</w:t>
      </w:r>
    </w:p>
    <w:p w:rsidR="002B7ADA" w:rsidRPr="00D42799" w:rsidRDefault="002B7ADA" w:rsidP="002B7ADA">
      <w:pPr>
        <w:rPr>
          <w:rFonts w:ascii="Times New Roman" w:hAnsi="Times New Roman" w:cs="Times New Roman"/>
        </w:rPr>
      </w:pPr>
      <w:r w:rsidRPr="00D42799">
        <w:rPr>
          <w:rFonts w:ascii="Times New Roman" w:hAnsi="Times New Roman" w:cs="Times New Roman"/>
          <w:b/>
          <w:bCs/>
        </w:rPr>
        <w:t>О мировом значении русской литературы. 1 ч</w:t>
      </w:r>
    </w:p>
    <w:p w:rsidR="002B7ADA" w:rsidRPr="00D42799" w:rsidRDefault="002B7ADA" w:rsidP="002B7ADA">
      <w:pPr>
        <w:rPr>
          <w:rFonts w:ascii="Times New Roman" w:hAnsi="Times New Roman" w:cs="Times New Roman"/>
        </w:rPr>
      </w:pPr>
      <w:r w:rsidRPr="00D42799">
        <w:rPr>
          <w:rFonts w:ascii="Times New Roman" w:hAnsi="Times New Roman" w:cs="Times New Roman"/>
        </w:rPr>
        <w:lastRenderedPageBreak/>
        <w:t>Утверждение в русской литературе идеи нового человека и новой человечности. Широта связей русского героя с миром. Поиски русскими писателями второй половины 19 века «мировой гармонии». Уроки русской классической литературы.</w:t>
      </w:r>
    </w:p>
    <w:p w:rsidR="002B7ADA" w:rsidRPr="00D42799" w:rsidRDefault="002B7ADA" w:rsidP="002B7ADA">
      <w:pPr>
        <w:rPr>
          <w:rFonts w:ascii="Times New Roman" w:hAnsi="Times New Roman" w:cs="Times New Roman"/>
        </w:rPr>
      </w:pPr>
      <w:r w:rsidRPr="00D42799">
        <w:rPr>
          <w:rFonts w:ascii="Times New Roman" w:hAnsi="Times New Roman" w:cs="Times New Roman"/>
        </w:rPr>
        <w:t>Теория. Русская классическая литература.</w:t>
      </w:r>
    </w:p>
    <w:p w:rsidR="002B7ADA" w:rsidRPr="00D42799" w:rsidRDefault="002B7ADA" w:rsidP="002B7ADA">
      <w:pPr>
        <w:rPr>
          <w:rFonts w:ascii="Times New Roman" w:hAnsi="Times New Roman" w:cs="Times New Roman"/>
        </w:rPr>
      </w:pPr>
      <w:proofErr w:type="spellStart"/>
      <w:r w:rsidRPr="00D42799">
        <w:rPr>
          <w:rFonts w:ascii="Times New Roman" w:hAnsi="Times New Roman" w:cs="Times New Roman"/>
        </w:rPr>
        <w:t>Рр</w:t>
      </w:r>
      <w:proofErr w:type="spellEnd"/>
      <w:r w:rsidRPr="00D42799">
        <w:rPr>
          <w:rFonts w:ascii="Times New Roman" w:hAnsi="Times New Roman" w:cs="Times New Roman"/>
        </w:rPr>
        <w:t>. Подготовка научных сообщений.</w:t>
      </w:r>
    </w:p>
    <w:p w:rsidR="002B7ADA" w:rsidRPr="00D42799" w:rsidRDefault="002B7ADA" w:rsidP="002B7ADA">
      <w:pPr>
        <w:rPr>
          <w:rFonts w:ascii="Times New Roman" w:hAnsi="Times New Roman" w:cs="Times New Roman"/>
        </w:rPr>
      </w:pPr>
      <w:r w:rsidRPr="00D42799">
        <w:rPr>
          <w:rFonts w:ascii="Times New Roman" w:hAnsi="Times New Roman" w:cs="Times New Roman"/>
        </w:rPr>
        <w:t>Лит.практикум. Анализ статьи учебника.</w:t>
      </w:r>
    </w:p>
    <w:p w:rsidR="002B7ADA" w:rsidRPr="00D42799" w:rsidRDefault="002B7ADA" w:rsidP="002B7ADA">
      <w:pPr>
        <w:rPr>
          <w:rFonts w:ascii="Times New Roman" w:hAnsi="Times New Roman" w:cs="Times New Roman"/>
        </w:rPr>
      </w:pPr>
      <w:proofErr w:type="spellStart"/>
      <w:r w:rsidRPr="00D42799">
        <w:rPr>
          <w:rFonts w:ascii="Times New Roman" w:hAnsi="Times New Roman" w:cs="Times New Roman"/>
        </w:rPr>
        <w:t>Пр.д-ть</w:t>
      </w:r>
      <w:proofErr w:type="spellEnd"/>
      <w:r w:rsidRPr="00D42799">
        <w:rPr>
          <w:rFonts w:ascii="Times New Roman" w:hAnsi="Times New Roman" w:cs="Times New Roman"/>
        </w:rPr>
        <w:t>. Коллективный проект.</w:t>
      </w:r>
    </w:p>
    <w:p w:rsidR="002B7ADA" w:rsidRPr="00D42799" w:rsidRDefault="002B7ADA" w:rsidP="002B7ADA">
      <w:pPr>
        <w:shd w:val="clear" w:color="auto" w:fill="FFFFFF"/>
        <w:spacing w:after="0" w:line="240" w:lineRule="auto"/>
        <w:rPr>
          <w:rFonts w:ascii="Times New Roman" w:eastAsia="Times New Roman" w:hAnsi="Times New Roman" w:cs="Times New Roman"/>
          <w:color w:val="000000"/>
          <w:lang w:eastAsia="ru-RU"/>
        </w:rPr>
      </w:pPr>
    </w:p>
    <w:p w:rsidR="002B7ADA" w:rsidRPr="00D42799" w:rsidRDefault="002B7ADA" w:rsidP="002B7ADA">
      <w:pPr>
        <w:shd w:val="clear" w:color="auto" w:fill="FFFFFF"/>
        <w:spacing w:after="0" w:line="240" w:lineRule="auto"/>
        <w:ind w:left="-568"/>
        <w:jc w:val="center"/>
        <w:rPr>
          <w:rFonts w:ascii="Times New Roman" w:eastAsia="Times New Roman" w:hAnsi="Times New Roman" w:cs="Times New Roman"/>
          <w:color w:val="000000"/>
          <w:lang w:eastAsia="ru-RU"/>
        </w:rPr>
      </w:pPr>
      <w:r w:rsidRPr="00D42799">
        <w:rPr>
          <w:rFonts w:ascii="Times New Roman" w:hAnsi="Times New Roman" w:cs="Times New Roman"/>
          <w:b/>
          <w:bCs/>
          <w:color w:val="000000"/>
          <w:sz w:val="18"/>
          <w:szCs w:val="18"/>
          <w:shd w:val="clear" w:color="auto" w:fill="FFFFFF"/>
        </w:rPr>
        <w:t>УЧЕБНО-МЕТОДИЧЕСКОЕ ОБЕСПЕЧЕНИЕ</w:t>
      </w:r>
      <w:r w:rsidRPr="00D42799">
        <w:rPr>
          <w:rFonts w:ascii="Times New Roman" w:hAnsi="Times New Roman" w:cs="Times New Roman"/>
          <w:color w:val="000000"/>
          <w:sz w:val="18"/>
          <w:szCs w:val="18"/>
        </w:rPr>
        <w:br/>
      </w:r>
      <w:r w:rsidRPr="00D42799">
        <w:rPr>
          <w:rFonts w:ascii="Times New Roman" w:hAnsi="Times New Roman" w:cs="Times New Roman"/>
          <w:color w:val="000000"/>
        </w:rPr>
        <w:br/>
      </w:r>
      <w:r w:rsidRPr="00D42799">
        <w:rPr>
          <w:rFonts w:ascii="Times New Roman" w:hAnsi="Times New Roman" w:cs="Times New Roman"/>
          <w:b/>
          <w:bCs/>
          <w:color w:val="000000"/>
          <w:shd w:val="clear" w:color="auto" w:fill="FFFFFF"/>
        </w:rPr>
        <w:t>Для учителя</w:t>
      </w:r>
      <w:r w:rsidRPr="00D42799">
        <w:rPr>
          <w:rFonts w:ascii="Times New Roman" w:hAnsi="Times New Roman" w:cs="Times New Roman"/>
          <w:color w:val="000000"/>
        </w:rPr>
        <w:br/>
      </w:r>
      <w:r w:rsidRPr="00D42799">
        <w:rPr>
          <w:rFonts w:ascii="Times New Roman" w:hAnsi="Times New Roman" w:cs="Times New Roman"/>
          <w:color w:val="000000"/>
        </w:rPr>
        <w:br/>
      </w:r>
      <w:r w:rsidRPr="00D42799">
        <w:rPr>
          <w:rFonts w:ascii="Times New Roman" w:eastAsia="Times New Roman" w:hAnsi="Times New Roman" w:cs="Times New Roman"/>
          <w:color w:val="000000"/>
          <w:lang w:eastAsia="ru-RU"/>
        </w:rPr>
        <w:t>УМК</w:t>
      </w:r>
    </w:p>
    <w:p w:rsidR="002B7ADA" w:rsidRPr="00D42799" w:rsidRDefault="002B7ADA" w:rsidP="002B7ADA">
      <w:pPr>
        <w:pStyle w:val="a5"/>
        <w:rPr>
          <w:rFonts w:ascii="Times New Roman" w:hAnsi="Times New Roman" w:cs="Times New Roman"/>
        </w:rPr>
      </w:pPr>
      <w:r w:rsidRPr="00D42799">
        <w:rPr>
          <w:rFonts w:ascii="Times New Roman" w:hAnsi="Times New Roman" w:cs="Times New Roman"/>
        </w:rPr>
        <w:t>Учебник: Ю.В. Лебедев. Русский язык и литература. Литература. 10 класс. Учебник для общеобразовательных организаций. Базовый уровень. В 2 частях. ФГОС -  М.: Просвещение, 2017</w:t>
      </w:r>
    </w:p>
    <w:p w:rsidR="002B7ADA" w:rsidRPr="00D42799" w:rsidRDefault="002B7ADA" w:rsidP="002B7ADA">
      <w:pPr>
        <w:pStyle w:val="a5"/>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Егорова Н.В., Золотарева И.В., Михайлова Т.И. Поурочные разработки по литературе. Универсальное издание. 10 класс. II полугодие. Москва. ВАКО. 2014 год.</w:t>
      </w:r>
    </w:p>
    <w:p w:rsidR="002B7ADA" w:rsidRPr="00D42799" w:rsidRDefault="002B7ADA" w:rsidP="002B7ADA">
      <w:pPr>
        <w:pStyle w:val="a5"/>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Золотарева И.В., Михайлова Т.И. поурочные разработки по литературе. II половина 19 века. 10 класс. II полугодие. Москва. ВАКО. 2013 год.</w:t>
      </w:r>
    </w:p>
    <w:p w:rsidR="002B7ADA" w:rsidRPr="00D42799" w:rsidRDefault="002B7ADA" w:rsidP="002B7ADA">
      <w:pPr>
        <w:pStyle w:val="a5"/>
        <w:rPr>
          <w:rFonts w:ascii="Times New Roman" w:hAnsi="Times New Roman" w:cs="Times New Roman"/>
          <w:color w:val="000000"/>
        </w:rPr>
      </w:pPr>
      <w:r w:rsidRPr="00D42799">
        <w:rPr>
          <w:rFonts w:ascii="Times New Roman" w:eastAsia="Times New Roman" w:hAnsi="Times New Roman" w:cs="Times New Roman"/>
          <w:color w:val="000000"/>
          <w:lang w:eastAsia="ru-RU"/>
        </w:rPr>
        <w:t>.Миронова Н.А. Литература в таблицах. 5-11 классы: Для быстрой подготовки к устному экзамену и ЕГЭ.</w:t>
      </w:r>
      <w:r w:rsidRPr="00D42799">
        <w:rPr>
          <w:rFonts w:ascii="Times New Roman" w:hAnsi="Times New Roman" w:cs="Times New Roman"/>
          <w:color w:val="000000"/>
        </w:rPr>
        <w:br/>
      </w:r>
      <w:proofErr w:type="spellStart"/>
      <w:r w:rsidRPr="00D42799">
        <w:rPr>
          <w:rFonts w:ascii="Times New Roman" w:hAnsi="Times New Roman" w:cs="Times New Roman"/>
          <w:color w:val="000000"/>
          <w:shd w:val="clear" w:color="auto" w:fill="FFFFFF"/>
        </w:rPr>
        <w:t>Карнаух</w:t>
      </w:r>
      <w:proofErr w:type="spellEnd"/>
      <w:r w:rsidRPr="00D42799">
        <w:rPr>
          <w:rFonts w:ascii="Times New Roman" w:hAnsi="Times New Roman" w:cs="Times New Roman"/>
          <w:color w:val="000000"/>
          <w:shd w:val="clear" w:color="auto" w:fill="FFFFFF"/>
        </w:rPr>
        <w:t xml:space="preserve"> Н.Л., Щербина И.В. Письменные работы по литературе: 9-11 класс. – М.: Дрофа, 2002.</w:t>
      </w:r>
      <w:r w:rsidRPr="00D42799">
        <w:rPr>
          <w:rFonts w:ascii="Times New Roman" w:hAnsi="Times New Roman" w:cs="Times New Roman"/>
          <w:color w:val="000000"/>
        </w:rPr>
        <w:br/>
      </w:r>
      <w:proofErr w:type="spellStart"/>
      <w:r w:rsidRPr="00D42799">
        <w:rPr>
          <w:rFonts w:ascii="Times New Roman" w:hAnsi="Times New Roman" w:cs="Times New Roman"/>
          <w:color w:val="000000"/>
          <w:shd w:val="clear" w:color="auto" w:fill="FFFFFF"/>
        </w:rPr>
        <w:t>Кучина</w:t>
      </w:r>
      <w:proofErr w:type="spellEnd"/>
      <w:r w:rsidRPr="00D42799">
        <w:rPr>
          <w:rFonts w:ascii="Times New Roman" w:hAnsi="Times New Roman" w:cs="Times New Roman"/>
          <w:color w:val="000000"/>
          <w:shd w:val="clear" w:color="auto" w:fill="FFFFFF"/>
        </w:rPr>
        <w:t xml:space="preserve"> Т.Г., Леденёв А.В. Контрольные и проверочные работы по литературе. 10 класс: Методическое пособие. – М.: Дрофа, 2001.</w:t>
      </w:r>
      <w:r w:rsidRPr="00D42799">
        <w:rPr>
          <w:rFonts w:ascii="Times New Roman" w:hAnsi="Times New Roman" w:cs="Times New Roman"/>
          <w:color w:val="000000"/>
        </w:rPr>
        <w:br/>
      </w:r>
      <w:r w:rsidRPr="00D42799">
        <w:rPr>
          <w:rFonts w:ascii="Times New Roman" w:hAnsi="Times New Roman" w:cs="Times New Roman"/>
          <w:color w:val="000000"/>
          <w:shd w:val="clear" w:color="auto" w:fill="FFFFFF"/>
        </w:rPr>
        <w:t>Лебедев Ю.В., Кузнецова М.Б. Литература: 10 класс: Методические советы: Пособие для учителя. – М.: Просвещение, 2004.</w:t>
      </w:r>
      <w:r w:rsidRPr="00D42799">
        <w:rPr>
          <w:rFonts w:ascii="Times New Roman" w:hAnsi="Times New Roman" w:cs="Times New Roman"/>
          <w:color w:val="000000"/>
        </w:rPr>
        <w:br/>
      </w:r>
      <w:r w:rsidRPr="00D42799">
        <w:rPr>
          <w:rFonts w:ascii="Times New Roman" w:hAnsi="Times New Roman" w:cs="Times New Roman"/>
          <w:color w:val="000000"/>
          <w:shd w:val="clear" w:color="auto" w:fill="FFFFFF"/>
        </w:rPr>
        <w:t>Лебедев Ю.В., Романова А.Н. Литература: 10 класс: Поурочные разработки. – М.: Просвещение.</w:t>
      </w:r>
      <w:r w:rsidRPr="00D42799">
        <w:rPr>
          <w:rFonts w:ascii="Times New Roman" w:hAnsi="Times New Roman" w:cs="Times New Roman"/>
          <w:color w:val="000000"/>
        </w:rPr>
        <w:br/>
      </w:r>
      <w:r w:rsidRPr="00D42799">
        <w:rPr>
          <w:rFonts w:ascii="Times New Roman" w:hAnsi="Times New Roman" w:cs="Times New Roman"/>
          <w:color w:val="000000"/>
          <w:shd w:val="clear" w:color="auto" w:fill="FFFFFF"/>
        </w:rPr>
        <w:t>Марченко А.М. Анализ стихотворения на уроке: Книга для учителя. – М.: Просвещение.</w:t>
      </w:r>
    </w:p>
    <w:p w:rsidR="002B7ADA" w:rsidRPr="00D42799" w:rsidRDefault="002B7ADA" w:rsidP="002B7ADA">
      <w:pPr>
        <w:rPr>
          <w:rFonts w:ascii="Times New Roman" w:hAnsi="Times New Roman" w:cs="Times New Roman"/>
          <w:color w:val="000000"/>
          <w:shd w:val="clear" w:color="auto" w:fill="FFFFFF"/>
        </w:rPr>
      </w:pPr>
      <w:r w:rsidRPr="00D42799">
        <w:rPr>
          <w:rFonts w:ascii="Times New Roman" w:hAnsi="Times New Roman" w:cs="Times New Roman"/>
          <w:color w:val="000000"/>
          <w:shd w:val="clear" w:color="auto" w:fill="FFFFFF"/>
        </w:rPr>
        <w:t>Воропаев В. Николай Гоголь: Опыт духовной биографии. – М: Православный паломник, 2008.</w:t>
      </w:r>
      <w:r w:rsidRPr="00D42799">
        <w:rPr>
          <w:rFonts w:ascii="Times New Roman" w:hAnsi="Times New Roman" w:cs="Times New Roman"/>
          <w:color w:val="000000"/>
        </w:rPr>
        <w:br/>
      </w:r>
      <w:proofErr w:type="spellStart"/>
      <w:r w:rsidRPr="00D42799">
        <w:rPr>
          <w:rFonts w:ascii="Times New Roman" w:hAnsi="Times New Roman" w:cs="Times New Roman"/>
          <w:color w:val="000000"/>
          <w:shd w:val="clear" w:color="auto" w:fill="FFFFFF"/>
        </w:rPr>
        <w:t>Капитанова</w:t>
      </w:r>
      <w:proofErr w:type="spellEnd"/>
      <w:r w:rsidRPr="00D42799">
        <w:rPr>
          <w:rFonts w:ascii="Times New Roman" w:hAnsi="Times New Roman" w:cs="Times New Roman"/>
          <w:color w:val="000000"/>
          <w:shd w:val="clear" w:color="auto" w:fill="FFFFFF"/>
        </w:rPr>
        <w:t xml:space="preserve"> Л.А. Н.С. Лесков в жизни и творчестве. – М.: Русское слово, 2008.</w:t>
      </w:r>
      <w:r w:rsidRPr="00D42799">
        <w:rPr>
          <w:rFonts w:ascii="Times New Roman" w:hAnsi="Times New Roman" w:cs="Times New Roman"/>
          <w:color w:val="000000"/>
        </w:rPr>
        <w:br/>
      </w:r>
      <w:proofErr w:type="spellStart"/>
      <w:r w:rsidRPr="00D42799">
        <w:rPr>
          <w:rFonts w:ascii="Times New Roman" w:hAnsi="Times New Roman" w:cs="Times New Roman"/>
          <w:color w:val="000000"/>
          <w:shd w:val="clear" w:color="auto" w:fill="FFFFFF"/>
        </w:rPr>
        <w:t>Капитанова</w:t>
      </w:r>
      <w:proofErr w:type="spellEnd"/>
      <w:r w:rsidRPr="00D42799">
        <w:rPr>
          <w:rFonts w:ascii="Times New Roman" w:hAnsi="Times New Roman" w:cs="Times New Roman"/>
          <w:color w:val="000000"/>
          <w:shd w:val="clear" w:color="auto" w:fill="FFFFFF"/>
        </w:rPr>
        <w:t xml:space="preserve"> Л.А. Л.Н. Толстой в жизни и творчестве. – М.: Русское слово, 2008.</w:t>
      </w:r>
      <w:r w:rsidRPr="00D42799">
        <w:rPr>
          <w:rFonts w:ascii="Times New Roman" w:hAnsi="Times New Roman" w:cs="Times New Roman"/>
          <w:color w:val="000000"/>
        </w:rPr>
        <w:br/>
      </w:r>
      <w:proofErr w:type="spellStart"/>
      <w:r w:rsidRPr="00D42799">
        <w:rPr>
          <w:rFonts w:ascii="Times New Roman" w:hAnsi="Times New Roman" w:cs="Times New Roman"/>
          <w:color w:val="000000"/>
          <w:shd w:val="clear" w:color="auto" w:fill="FFFFFF"/>
        </w:rPr>
        <w:t>Капитанова</w:t>
      </w:r>
      <w:proofErr w:type="spellEnd"/>
      <w:r w:rsidRPr="00D42799">
        <w:rPr>
          <w:rFonts w:ascii="Times New Roman" w:hAnsi="Times New Roman" w:cs="Times New Roman"/>
          <w:color w:val="000000"/>
          <w:shd w:val="clear" w:color="auto" w:fill="FFFFFF"/>
        </w:rPr>
        <w:t xml:space="preserve"> Л.А. А.П. Чехов в жизни и творчестве. – М.: Русское слово, 2008.</w:t>
      </w:r>
      <w:r w:rsidRPr="00D42799">
        <w:rPr>
          <w:rFonts w:ascii="Times New Roman" w:hAnsi="Times New Roman" w:cs="Times New Roman"/>
          <w:color w:val="000000"/>
        </w:rPr>
        <w:br/>
      </w:r>
      <w:r w:rsidRPr="00D42799">
        <w:rPr>
          <w:rFonts w:ascii="Times New Roman" w:hAnsi="Times New Roman" w:cs="Times New Roman"/>
          <w:color w:val="000000"/>
          <w:shd w:val="clear" w:color="auto" w:fill="FFFFFF"/>
        </w:rPr>
        <w:t>Сахаров В.И. А.Н. Островский в жизни и творчестве. – М.: Русское слово, 2008.</w:t>
      </w:r>
      <w:r w:rsidRPr="00D42799">
        <w:rPr>
          <w:rFonts w:ascii="Times New Roman" w:hAnsi="Times New Roman" w:cs="Times New Roman"/>
          <w:color w:val="000000"/>
        </w:rPr>
        <w:br/>
      </w:r>
      <w:r w:rsidRPr="00D42799">
        <w:rPr>
          <w:rFonts w:ascii="Times New Roman" w:hAnsi="Times New Roman" w:cs="Times New Roman"/>
          <w:color w:val="000000"/>
          <w:shd w:val="clear" w:color="auto" w:fill="FFFFFF"/>
        </w:rPr>
        <w:t>Якушин Н.И. Ф.М. Достоевский в жизни и творчестве. – М.: Русское слово, 2007.</w:t>
      </w:r>
      <w:r w:rsidRPr="00D42799">
        <w:rPr>
          <w:rFonts w:ascii="Times New Roman" w:hAnsi="Times New Roman" w:cs="Times New Roman"/>
          <w:color w:val="000000"/>
        </w:rPr>
        <w:br/>
      </w:r>
      <w:r w:rsidRPr="00D42799">
        <w:rPr>
          <w:rFonts w:ascii="Times New Roman" w:hAnsi="Times New Roman" w:cs="Times New Roman"/>
          <w:color w:val="000000"/>
          <w:shd w:val="clear" w:color="auto" w:fill="FFFFFF"/>
        </w:rPr>
        <w:t>Якушин Н.И. Н.А.Некрасов в жизни и творчестве. – М.: Русское слово, 2008.</w:t>
      </w:r>
      <w:r w:rsidRPr="00D42799">
        <w:rPr>
          <w:rFonts w:ascii="Times New Roman" w:hAnsi="Times New Roman" w:cs="Times New Roman"/>
          <w:color w:val="000000"/>
        </w:rPr>
        <w:br/>
      </w:r>
      <w:r w:rsidRPr="00D42799">
        <w:rPr>
          <w:rFonts w:ascii="Times New Roman" w:hAnsi="Times New Roman" w:cs="Times New Roman"/>
          <w:color w:val="000000"/>
          <w:shd w:val="clear" w:color="auto" w:fill="FFFFFF"/>
        </w:rPr>
        <w:t>Якушин Н.И. И.С. Тургенев в жизни и творчестве. – М.: Русское слово, 2008.</w:t>
      </w:r>
    </w:p>
    <w:p w:rsidR="002B7ADA" w:rsidRPr="00D42799" w:rsidRDefault="002B7ADA" w:rsidP="002B7ADA">
      <w:pPr>
        <w:rPr>
          <w:rFonts w:ascii="Times New Roman" w:hAnsi="Times New Roman" w:cs="Times New Roman"/>
        </w:rPr>
      </w:pPr>
    </w:p>
    <w:p w:rsidR="002B7ADA" w:rsidRPr="00D42799" w:rsidRDefault="002B7ADA" w:rsidP="002B7ADA">
      <w:pPr>
        <w:rPr>
          <w:rFonts w:ascii="Times New Roman" w:hAnsi="Times New Roman" w:cs="Times New Roman"/>
        </w:rPr>
      </w:pPr>
    </w:p>
    <w:p w:rsidR="002B7ADA" w:rsidRPr="00D42799" w:rsidRDefault="002B7ADA" w:rsidP="002B7ADA">
      <w:pPr>
        <w:shd w:val="clear" w:color="auto" w:fill="FFFFFF"/>
        <w:spacing w:after="0" w:line="240" w:lineRule="auto"/>
        <w:ind w:left="-568"/>
        <w:jc w:val="center"/>
        <w:rPr>
          <w:rFonts w:ascii="Times New Roman" w:eastAsia="Times New Roman" w:hAnsi="Times New Roman" w:cs="Times New Roman"/>
          <w:color w:val="000000"/>
          <w:lang w:eastAsia="ru-RU"/>
        </w:rPr>
      </w:pPr>
      <w:r w:rsidRPr="00D42799">
        <w:rPr>
          <w:rFonts w:ascii="Times New Roman" w:eastAsia="Times New Roman" w:hAnsi="Times New Roman" w:cs="Times New Roman"/>
          <w:b/>
          <w:bCs/>
          <w:color w:val="000000"/>
          <w:lang w:eastAsia="ru-RU"/>
        </w:rPr>
        <w:t>ТСО</w:t>
      </w:r>
    </w:p>
    <w:p w:rsidR="002B7ADA" w:rsidRPr="00D42799" w:rsidRDefault="002B7ADA" w:rsidP="002B7ADA">
      <w:pPr>
        <w:numPr>
          <w:ilvl w:val="0"/>
          <w:numId w:val="7"/>
        </w:numPr>
        <w:shd w:val="clear" w:color="auto" w:fill="FFFFFF"/>
        <w:spacing w:after="0" w:line="240" w:lineRule="auto"/>
        <w:ind w:left="-568" w:firstLine="568"/>
        <w:jc w:val="both"/>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Компьютер</w:t>
      </w:r>
    </w:p>
    <w:p w:rsidR="002B7ADA" w:rsidRPr="00D42799" w:rsidRDefault="002B7ADA" w:rsidP="002B7ADA">
      <w:pPr>
        <w:numPr>
          <w:ilvl w:val="0"/>
          <w:numId w:val="7"/>
        </w:numPr>
        <w:shd w:val="clear" w:color="auto" w:fill="FFFFFF"/>
        <w:spacing w:after="0" w:line="240" w:lineRule="auto"/>
        <w:ind w:left="-568" w:firstLine="568"/>
        <w:jc w:val="both"/>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Мультимедийный проектор</w:t>
      </w:r>
    </w:p>
    <w:p w:rsidR="002B7ADA" w:rsidRPr="00D42799" w:rsidRDefault="002B7ADA" w:rsidP="002B7ADA">
      <w:pPr>
        <w:numPr>
          <w:ilvl w:val="0"/>
          <w:numId w:val="7"/>
        </w:numPr>
        <w:shd w:val="clear" w:color="auto" w:fill="FFFFFF"/>
        <w:spacing w:after="0" w:line="240" w:lineRule="auto"/>
        <w:ind w:left="-568" w:firstLine="568"/>
        <w:jc w:val="both"/>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Экран</w:t>
      </w:r>
    </w:p>
    <w:p w:rsidR="002B7ADA" w:rsidRPr="00D42799" w:rsidRDefault="002B7ADA" w:rsidP="002B7ADA">
      <w:pPr>
        <w:numPr>
          <w:ilvl w:val="0"/>
          <w:numId w:val="7"/>
        </w:numPr>
        <w:shd w:val="clear" w:color="auto" w:fill="FFFFFF"/>
        <w:spacing w:after="0" w:line="240" w:lineRule="auto"/>
        <w:ind w:left="-568" w:firstLine="568"/>
        <w:jc w:val="both"/>
        <w:rPr>
          <w:rFonts w:ascii="Times New Roman" w:eastAsia="Times New Roman" w:hAnsi="Times New Roman" w:cs="Times New Roman"/>
          <w:color w:val="000000"/>
          <w:lang w:eastAsia="ru-RU"/>
        </w:rPr>
      </w:pPr>
      <w:r w:rsidRPr="00D42799">
        <w:rPr>
          <w:rFonts w:ascii="Times New Roman" w:eastAsia="Times New Roman" w:hAnsi="Times New Roman" w:cs="Times New Roman"/>
          <w:color w:val="000000"/>
          <w:lang w:eastAsia="ru-RU"/>
        </w:rPr>
        <w:t>Доступ в Интернет</w:t>
      </w:r>
    </w:p>
    <w:p w:rsidR="002B7ADA" w:rsidRPr="00D42799" w:rsidRDefault="002B7ADA" w:rsidP="002B7ADA">
      <w:pPr>
        <w:rPr>
          <w:rFonts w:ascii="Times New Roman" w:hAnsi="Times New Roman" w:cs="Times New Roman"/>
        </w:rPr>
      </w:pPr>
    </w:p>
    <w:p w:rsidR="002B7ADA" w:rsidRPr="00D42799" w:rsidRDefault="002B7ADA" w:rsidP="002B7ADA">
      <w:pPr>
        <w:rPr>
          <w:rFonts w:ascii="Times New Roman" w:hAnsi="Times New Roman" w:cs="Times New Roman"/>
        </w:rPr>
      </w:pPr>
    </w:p>
    <w:p w:rsidR="001C1C6F" w:rsidRPr="00D42799" w:rsidRDefault="001C1C6F" w:rsidP="002B7ADA">
      <w:pPr>
        <w:rPr>
          <w:rFonts w:ascii="Times New Roman" w:hAnsi="Times New Roman" w:cs="Times New Roman"/>
        </w:rPr>
      </w:pPr>
    </w:p>
    <w:p w:rsidR="009973CB" w:rsidRPr="00D42799" w:rsidRDefault="009973CB" w:rsidP="002B7ADA">
      <w:pPr>
        <w:rPr>
          <w:rFonts w:ascii="Times New Roman" w:hAnsi="Times New Roman" w:cs="Times New Roman"/>
        </w:rPr>
      </w:pPr>
    </w:p>
    <w:p w:rsidR="009973CB" w:rsidRPr="00D42799" w:rsidRDefault="009973CB" w:rsidP="002B7ADA">
      <w:pPr>
        <w:rPr>
          <w:rFonts w:ascii="Times New Roman" w:hAnsi="Times New Roman" w:cs="Times New Roman"/>
        </w:rPr>
      </w:pPr>
    </w:p>
    <w:p w:rsidR="009973CB" w:rsidRPr="00D42799" w:rsidRDefault="009973CB" w:rsidP="002B7ADA">
      <w:pPr>
        <w:rPr>
          <w:rFonts w:ascii="Times New Roman" w:hAnsi="Times New Roman" w:cs="Times New Roman"/>
        </w:rPr>
      </w:pPr>
    </w:p>
    <w:p w:rsidR="00D42799" w:rsidRDefault="00D42799" w:rsidP="002B7ADA">
      <w:pPr>
        <w:rPr>
          <w:rFonts w:ascii="Times New Roman" w:hAnsi="Times New Roman" w:cs="Times New Roman"/>
        </w:rPr>
      </w:pPr>
    </w:p>
    <w:p w:rsidR="007F2ABB" w:rsidRDefault="007F2ABB" w:rsidP="002B7ADA">
      <w:pPr>
        <w:rPr>
          <w:rFonts w:ascii="Times New Roman" w:hAnsi="Times New Roman" w:cs="Times New Roman"/>
        </w:rPr>
      </w:pPr>
    </w:p>
    <w:p w:rsidR="007F2ABB" w:rsidRDefault="007F2ABB" w:rsidP="002B7ADA">
      <w:pPr>
        <w:rPr>
          <w:rFonts w:ascii="Times New Roman" w:hAnsi="Times New Roman" w:cs="Times New Roman"/>
        </w:rPr>
      </w:pPr>
    </w:p>
    <w:p w:rsidR="007F2ABB" w:rsidRDefault="007F2ABB" w:rsidP="002B7ADA">
      <w:pPr>
        <w:rPr>
          <w:rFonts w:ascii="Times New Roman" w:hAnsi="Times New Roman" w:cs="Times New Roman"/>
        </w:rPr>
      </w:pPr>
    </w:p>
    <w:p w:rsidR="007F2ABB" w:rsidRDefault="007F2ABB" w:rsidP="002B7ADA">
      <w:pPr>
        <w:rPr>
          <w:rFonts w:ascii="Times New Roman" w:hAnsi="Times New Roman" w:cs="Times New Roman"/>
        </w:rPr>
      </w:pPr>
    </w:p>
    <w:p w:rsidR="007F2ABB" w:rsidRDefault="007F2ABB" w:rsidP="002B7ADA">
      <w:pPr>
        <w:rPr>
          <w:rFonts w:ascii="Times New Roman" w:hAnsi="Times New Roman" w:cs="Times New Roman"/>
        </w:rPr>
      </w:pPr>
    </w:p>
    <w:p w:rsidR="007F2ABB" w:rsidRDefault="007F2ABB" w:rsidP="002B7ADA">
      <w:pPr>
        <w:rPr>
          <w:rFonts w:ascii="Times New Roman" w:hAnsi="Times New Roman" w:cs="Times New Roman"/>
        </w:rPr>
      </w:pPr>
    </w:p>
    <w:p w:rsidR="007F2ABB" w:rsidRDefault="007F2ABB" w:rsidP="002B7ADA">
      <w:pPr>
        <w:rPr>
          <w:rFonts w:ascii="Times New Roman" w:hAnsi="Times New Roman" w:cs="Times New Roman"/>
        </w:rPr>
      </w:pPr>
    </w:p>
    <w:p w:rsidR="007F2ABB" w:rsidRDefault="007F2ABB" w:rsidP="002B7ADA">
      <w:pPr>
        <w:rPr>
          <w:rFonts w:ascii="Times New Roman" w:hAnsi="Times New Roman" w:cs="Times New Roman"/>
        </w:rPr>
      </w:pPr>
    </w:p>
    <w:p w:rsidR="007F2ABB" w:rsidRDefault="007F2ABB" w:rsidP="002B7ADA">
      <w:pPr>
        <w:rPr>
          <w:rFonts w:ascii="Times New Roman" w:hAnsi="Times New Roman" w:cs="Times New Roman"/>
        </w:rPr>
      </w:pPr>
    </w:p>
    <w:p w:rsidR="007F2ABB" w:rsidRDefault="007F2ABB" w:rsidP="002B7ADA">
      <w:pPr>
        <w:rPr>
          <w:rFonts w:ascii="Times New Roman" w:hAnsi="Times New Roman" w:cs="Times New Roman"/>
        </w:rPr>
      </w:pPr>
    </w:p>
    <w:p w:rsidR="007F2ABB" w:rsidRDefault="007F2ABB" w:rsidP="002B7ADA">
      <w:pPr>
        <w:rPr>
          <w:rFonts w:ascii="Times New Roman" w:hAnsi="Times New Roman" w:cs="Times New Roman"/>
        </w:rPr>
      </w:pPr>
    </w:p>
    <w:p w:rsidR="002B7ADA" w:rsidRPr="00274BC5" w:rsidRDefault="002B7ADA" w:rsidP="002B7ADA">
      <w:pPr>
        <w:rPr>
          <w:rFonts w:ascii="Times New Roman" w:hAnsi="Times New Roman" w:cs="Times New Roman"/>
        </w:rPr>
      </w:pPr>
      <w:r w:rsidRPr="00274BC5">
        <w:rPr>
          <w:rFonts w:ascii="Times New Roman" w:hAnsi="Times New Roman" w:cs="Times New Roman"/>
        </w:rPr>
        <w:lastRenderedPageBreak/>
        <w:t>Наименование курса: «Литература»</w:t>
      </w:r>
    </w:p>
    <w:p w:rsidR="002B7ADA" w:rsidRPr="00274BC5" w:rsidRDefault="002B7ADA" w:rsidP="002B7ADA">
      <w:pPr>
        <w:rPr>
          <w:rFonts w:ascii="Times New Roman" w:hAnsi="Times New Roman" w:cs="Times New Roman"/>
        </w:rPr>
      </w:pPr>
      <w:r w:rsidRPr="00274BC5">
        <w:rPr>
          <w:rFonts w:ascii="Times New Roman" w:hAnsi="Times New Roman" w:cs="Times New Roman"/>
        </w:rPr>
        <w:t>Класс: 10</w:t>
      </w:r>
    </w:p>
    <w:p w:rsidR="002B7ADA" w:rsidRPr="00274BC5" w:rsidRDefault="002B7ADA" w:rsidP="002B7ADA">
      <w:pPr>
        <w:rPr>
          <w:rFonts w:ascii="Times New Roman" w:hAnsi="Times New Roman" w:cs="Times New Roman"/>
        </w:rPr>
      </w:pPr>
      <w:r w:rsidRPr="00274BC5">
        <w:rPr>
          <w:rFonts w:ascii="Times New Roman" w:hAnsi="Times New Roman" w:cs="Times New Roman"/>
        </w:rPr>
        <w:t>Уровень общего образования: среднее общее образование</w:t>
      </w:r>
    </w:p>
    <w:p w:rsidR="002B7ADA" w:rsidRPr="00274BC5" w:rsidRDefault="002B7ADA" w:rsidP="002B7ADA">
      <w:pPr>
        <w:rPr>
          <w:rFonts w:ascii="Times New Roman" w:hAnsi="Times New Roman" w:cs="Times New Roman"/>
        </w:rPr>
      </w:pPr>
      <w:r w:rsidRPr="00274BC5">
        <w:rPr>
          <w:rFonts w:ascii="Times New Roman" w:hAnsi="Times New Roman" w:cs="Times New Roman"/>
        </w:rPr>
        <w:t>Количество ча</w:t>
      </w:r>
      <w:r w:rsidR="002C3658">
        <w:rPr>
          <w:rFonts w:ascii="Times New Roman" w:hAnsi="Times New Roman" w:cs="Times New Roman"/>
        </w:rPr>
        <w:t>сов по учебному плану: всего 104</w:t>
      </w:r>
      <w:r w:rsidRPr="00274BC5">
        <w:rPr>
          <w:rFonts w:ascii="Times New Roman" w:hAnsi="Times New Roman" w:cs="Times New Roman"/>
        </w:rPr>
        <w:t xml:space="preserve"> часа в год; в неделю 3 часа.</w:t>
      </w:r>
    </w:p>
    <w:p w:rsidR="002B7ADA" w:rsidRPr="001C1C6F" w:rsidRDefault="002B7ADA" w:rsidP="002B7ADA">
      <w:pPr>
        <w:rPr>
          <w:rFonts w:ascii="Times New Roman" w:hAnsi="Times New Roman" w:cs="Times New Roman"/>
          <w:b/>
          <w:sz w:val="24"/>
          <w:szCs w:val="24"/>
        </w:rPr>
      </w:pPr>
      <w:r w:rsidRPr="001C1C6F">
        <w:rPr>
          <w:rFonts w:ascii="Times New Roman" w:hAnsi="Times New Roman" w:cs="Times New Roman"/>
          <w:b/>
          <w:sz w:val="24"/>
          <w:szCs w:val="24"/>
        </w:rPr>
        <w:t>Тематический план 10 класс</w:t>
      </w:r>
    </w:p>
    <w:tbl>
      <w:tblPr>
        <w:tblStyle w:val="a3"/>
        <w:tblW w:w="0" w:type="auto"/>
        <w:tblLook w:val="04A0"/>
      </w:tblPr>
      <w:tblGrid>
        <w:gridCol w:w="1655"/>
        <w:gridCol w:w="2537"/>
        <w:gridCol w:w="1598"/>
        <w:gridCol w:w="1775"/>
        <w:gridCol w:w="1780"/>
      </w:tblGrid>
      <w:tr w:rsidR="002B7ADA" w:rsidRPr="00274BC5" w:rsidTr="00A55DA5">
        <w:tc>
          <w:tcPr>
            <w:tcW w:w="1655" w:type="dxa"/>
          </w:tcPr>
          <w:p w:rsidR="002B7ADA" w:rsidRPr="00274BC5" w:rsidRDefault="002B7ADA" w:rsidP="00A55DA5">
            <w:pPr>
              <w:pStyle w:val="a5"/>
              <w:rPr>
                <w:rFonts w:ascii="Times New Roman" w:hAnsi="Times New Roman" w:cs="Times New Roman"/>
              </w:rPr>
            </w:pPr>
            <w:r w:rsidRPr="00274BC5">
              <w:rPr>
                <w:rFonts w:ascii="Times New Roman" w:hAnsi="Times New Roman" w:cs="Times New Roman"/>
              </w:rPr>
              <w:t>№ раздела</w:t>
            </w:r>
          </w:p>
          <w:p w:rsidR="002B7ADA" w:rsidRPr="00274BC5" w:rsidRDefault="002B7ADA" w:rsidP="00A55DA5">
            <w:pPr>
              <w:pStyle w:val="a5"/>
              <w:rPr>
                <w:rFonts w:ascii="Times New Roman" w:hAnsi="Times New Roman" w:cs="Times New Roman"/>
              </w:rPr>
            </w:pPr>
            <w:r w:rsidRPr="00274BC5">
              <w:rPr>
                <w:rFonts w:ascii="Times New Roman" w:hAnsi="Times New Roman" w:cs="Times New Roman"/>
              </w:rPr>
              <w:t>и тем</w:t>
            </w:r>
          </w:p>
          <w:p w:rsidR="002B7ADA" w:rsidRPr="00274BC5" w:rsidRDefault="002B7ADA" w:rsidP="00A55DA5">
            <w:pPr>
              <w:pStyle w:val="a5"/>
              <w:rPr>
                <w:rFonts w:ascii="Times New Roman" w:hAnsi="Times New Roman" w:cs="Times New Roman"/>
              </w:rPr>
            </w:pPr>
          </w:p>
        </w:tc>
        <w:tc>
          <w:tcPr>
            <w:tcW w:w="2537" w:type="dxa"/>
          </w:tcPr>
          <w:p w:rsidR="002B7ADA" w:rsidRPr="00274BC5" w:rsidRDefault="002B7ADA" w:rsidP="00A55DA5">
            <w:pPr>
              <w:pStyle w:val="a5"/>
              <w:rPr>
                <w:rFonts w:ascii="Times New Roman" w:hAnsi="Times New Roman" w:cs="Times New Roman"/>
              </w:rPr>
            </w:pPr>
            <w:r w:rsidRPr="00274BC5">
              <w:rPr>
                <w:rFonts w:ascii="Times New Roman" w:hAnsi="Times New Roman" w:cs="Times New Roman"/>
              </w:rPr>
              <w:t>Наименование</w:t>
            </w:r>
          </w:p>
          <w:p w:rsidR="002B7ADA" w:rsidRPr="00274BC5" w:rsidRDefault="002B7ADA" w:rsidP="00A55DA5">
            <w:pPr>
              <w:pStyle w:val="a5"/>
              <w:rPr>
                <w:rFonts w:ascii="Times New Roman" w:hAnsi="Times New Roman" w:cs="Times New Roman"/>
              </w:rPr>
            </w:pPr>
            <w:r w:rsidRPr="00274BC5">
              <w:rPr>
                <w:rFonts w:ascii="Times New Roman" w:hAnsi="Times New Roman" w:cs="Times New Roman"/>
              </w:rPr>
              <w:t>разделов и тем</w:t>
            </w:r>
          </w:p>
          <w:p w:rsidR="002B7ADA" w:rsidRPr="00274BC5" w:rsidRDefault="002B7ADA" w:rsidP="00A55DA5">
            <w:pPr>
              <w:pStyle w:val="a5"/>
              <w:rPr>
                <w:rFonts w:ascii="Times New Roman" w:hAnsi="Times New Roman" w:cs="Times New Roman"/>
              </w:rPr>
            </w:pPr>
          </w:p>
        </w:tc>
        <w:tc>
          <w:tcPr>
            <w:tcW w:w="1598" w:type="dxa"/>
          </w:tcPr>
          <w:p w:rsidR="002B7ADA" w:rsidRPr="00274BC5" w:rsidRDefault="002B7ADA" w:rsidP="00A55DA5">
            <w:pPr>
              <w:pStyle w:val="a5"/>
              <w:rPr>
                <w:rFonts w:ascii="Times New Roman" w:hAnsi="Times New Roman" w:cs="Times New Roman"/>
              </w:rPr>
            </w:pPr>
            <w:r w:rsidRPr="00274BC5">
              <w:rPr>
                <w:rFonts w:ascii="Times New Roman" w:hAnsi="Times New Roman" w:cs="Times New Roman"/>
              </w:rPr>
              <w:t>Кол-во</w:t>
            </w:r>
          </w:p>
          <w:p w:rsidR="002B7ADA" w:rsidRPr="00274BC5" w:rsidRDefault="002B7ADA" w:rsidP="00A55DA5">
            <w:pPr>
              <w:pStyle w:val="a5"/>
              <w:rPr>
                <w:rFonts w:ascii="Times New Roman" w:hAnsi="Times New Roman" w:cs="Times New Roman"/>
              </w:rPr>
            </w:pPr>
            <w:r w:rsidRPr="00274BC5">
              <w:rPr>
                <w:rFonts w:ascii="Times New Roman" w:hAnsi="Times New Roman" w:cs="Times New Roman"/>
              </w:rPr>
              <w:t>часов</w:t>
            </w:r>
          </w:p>
          <w:p w:rsidR="002B7ADA" w:rsidRPr="00274BC5" w:rsidRDefault="002B7ADA" w:rsidP="00A55DA5">
            <w:pPr>
              <w:pStyle w:val="a5"/>
              <w:rPr>
                <w:rFonts w:ascii="Times New Roman" w:hAnsi="Times New Roman" w:cs="Times New Roman"/>
              </w:rPr>
            </w:pPr>
          </w:p>
        </w:tc>
        <w:tc>
          <w:tcPr>
            <w:tcW w:w="1775" w:type="dxa"/>
          </w:tcPr>
          <w:p w:rsidR="002B7ADA" w:rsidRPr="00274BC5" w:rsidRDefault="002B7ADA" w:rsidP="00A55DA5">
            <w:pPr>
              <w:pStyle w:val="a5"/>
              <w:rPr>
                <w:rFonts w:ascii="Times New Roman" w:hAnsi="Times New Roman" w:cs="Times New Roman"/>
              </w:rPr>
            </w:pPr>
            <w:r w:rsidRPr="00274BC5">
              <w:rPr>
                <w:rFonts w:ascii="Times New Roman" w:hAnsi="Times New Roman" w:cs="Times New Roman"/>
              </w:rPr>
              <w:t>Контрольные</w:t>
            </w:r>
          </w:p>
          <w:p w:rsidR="002B7ADA" w:rsidRPr="00274BC5" w:rsidRDefault="002B7ADA" w:rsidP="00A55DA5">
            <w:pPr>
              <w:pStyle w:val="a5"/>
              <w:rPr>
                <w:rFonts w:ascii="Times New Roman" w:hAnsi="Times New Roman" w:cs="Times New Roman"/>
              </w:rPr>
            </w:pPr>
            <w:r w:rsidRPr="00274BC5">
              <w:rPr>
                <w:rFonts w:ascii="Times New Roman" w:hAnsi="Times New Roman" w:cs="Times New Roman"/>
              </w:rPr>
              <w:t>работы</w:t>
            </w:r>
          </w:p>
          <w:p w:rsidR="002B7ADA" w:rsidRPr="00274BC5" w:rsidRDefault="002B7ADA" w:rsidP="00A55DA5">
            <w:pPr>
              <w:pStyle w:val="a5"/>
              <w:rPr>
                <w:rFonts w:ascii="Times New Roman" w:hAnsi="Times New Roman" w:cs="Times New Roman"/>
              </w:rPr>
            </w:pPr>
            <w:r w:rsidRPr="00274BC5">
              <w:rPr>
                <w:rFonts w:ascii="Times New Roman" w:hAnsi="Times New Roman" w:cs="Times New Roman"/>
              </w:rPr>
              <w:t>(в соответствии</w:t>
            </w:r>
          </w:p>
          <w:p w:rsidR="002B7ADA" w:rsidRPr="00274BC5" w:rsidRDefault="002B7ADA" w:rsidP="00A55DA5">
            <w:pPr>
              <w:pStyle w:val="a5"/>
              <w:rPr>
                <w:rFonts w:ascii="Times New Roman" w:hAnsi="Times New Roman" w:cs="Times New Roman"/>
              </w:rPr>
            </w:pPr>
            <w:r w:rsidRPr="00274BC5">
              <w:rPr>
                <w:rFonts w:ascii="Times New Roman" w:hAnsi="Times New Roman" w:cs="Times New Roman"/>
              </w:rPr>
              <w:t>со спецификой</w:t>
            </w:r>
          </w:p>
          <w:p w:rsidR="002B7ADA" w:rsidRPr="00274BC5" w:rsidRDefault="002B7ADA" w:rsidP="00A55DA5">
            <w:pPr>
              <w:pStyle w:val="a5"/>
              <w:rPr>
                <w:rFonts w:ascii="Times New Roman" w:hAnsi="Times New Roman" w:cs="Times New Roman"/>
              </w:rPr>
            </w:pPr>
            <w:r w:rsidRPr="00274BC5">
              <w:rPr>
                <w:rFonts w:ascii="Times New Roman" w:hAnsi="Times New Roman" w:cs="Times New Roman"/>
              </w:rPr>
              <w:t>предмета,</w:t>
            </w:r>
          </w:p>
          <w:p w:rsidR="002B7ADA" w:rsidRPr="00274BC5" w:rsidRDefault="002B7ADA" w:rsidP="00A55DA5">
            <w:pPr>
              <w:pStyle w:val="a5"/>
              <w:rPr>
                <w:rFonts w:ascii="Times New Roman" w:hAnsi="Times New Roman" w:cs="Times New Roman"/>
              </w:rPr>
            </w:pPr>
            <w:r w:rsidRPr="00274BC5">
              <w:rPr>
                <w:rFonts w:ascii="Times New Roman" w:hAnsi="Times New Roman" w:cs="Times New Roman"/>
              </w:rPr>
              <w:t>курса)</w:t>
            </w:r>
          </w:p>
          <w:p w:rsidR="002B7ADA" w:rsidRPr="00274BC5" w:rsidRDefault="002B7ADA" w:rsidP="00A55DA5">
            <w:pPr>
              <w:pStyle w:val="a5"/>
              <w:rPr>
                <w:rFonts w:ascii="Times New Roman" w:hAnsi="Times New Roman" w:cs="Times New Roman"/>
              </w:rPr>
            </w:pPr>
          </w:p>
        </w:tc>
        <w:tc>
          <w:tcPr>
            <w:tcW w:w="1780" w:type="dxa"/>
          </w:tcPr>
          <w:p w:rsidR="002B7ADA" w:rsidRPr="00274BC5" w:rsidRDefault="002B7ADA" w:rsidP="00A55DA5">
            <w:pPr>
              <w:pStyle w:val="a5"/>
              <w:rPr>
                <w:rFonts w:ascii="Times New Roman" w:hAnsi="Times New Roman" w:cs="Times New Roman"/>
              </w:rPr>
            </w:pPr>
            <w:r w:rsidRPr="00274BC5">
              <w:rPr>
                <w:rFonts w:ascii="Times New Roman" w:hAnsi="Times New Roman" w:cs="Times New Roman"/>
              </w:rPr>
              <w:t>Практическая</w:t>
            </w:r>
          </w:p>
          <w:p w:rsidR="002B7ADA" w:rsidRPr="00274BC5" w:rsidRDefault="002B7ADA" w:rsidP="00A55DA5">
            <w:pPr>
              <w:pStyle w:val="a5"/>
              <w:rPr>
                <w:rFonts w:ascii="Times New Roman" w:hAnsi="Times New Roman" w:cs="Times New Roman"/>
              </w:rPr>
            </w:pPr>
            <w:r w:rsidRPr="00274BC5">
              <w:rPr>
                <w:rFonts w:ascii="Times New Roman" w:hAnsi="Times New Roman" w:cs="Times New Roman"/>
              </w:rPr>
              <w:t>часть</w:t>
            </w:r>
          </w:p>
          <w:p w:rsidR="002B7ADA" w:rsidRPr="00274BC5" w:rsidRDefault="002B7ADA" w:rsidP="00A55DA5">
            <w:pPr>
              <w:pStyle w:val="a5"/>
              <w:rPr>
                <w:rFonts w:ascii="Times New Roman" w:hAnsi="Times New Roman" w:cs="Times New Roman"/>
              </w:rPr>
            </w:pPr>
            <w:r w:rsidRPr="00274BC5">
              <w:rPr>
                <w:rFonts w:ascii="Times New Roman" w:hAnsi="Times New Roman" w:cs="Times New Roman"/>
              </w:rPr>
              <w:t>(в соответствии</w:t>
            </w:r>
          </w:p>
          <w:p w:rsidR="002B7ADA" w:rsidRPr="00274BC5" w:rsidRDefault="002B7ADA" w:rsidP="00A55DA5">
            <w:pPr>
              <w:pStyle w:val="a5"/>
              <w:rPr>
                <w:rFonts w:ascii="Times New Roman" w:hAnsi="Times New Roman" w:cs="Times New Roman"/>
              </w:rPr>
            </w:pPr>
            <w:r w:rsidRPr="00274BC5">
              <w:rPr>
                <w:rFonts w:ascii="Times New Roman" w:hAnsi="Times New Roman" w:cs="Times New Roman"/>
              </w:rPr>
              <w:t>со спецификой</w:t>
            </w:r>
          </w:p>
          <w:p w:rsidR="002B7ADA" w:rsidRPr="00274BC5" w:rsidRDefault="002B7ADA" w:rsidP="00A55DA5">
            <w:pPr>
              <w:pStyle w:val="a5"/>
              <w:rPr>
                <w:rFonts w:ascii="Times New Roman" w:hAnsi="Times New Roman" w:cs="Times New Roman"/>
              </w:rPr>
            </w:pPr>
            <w:r w:rsidRPr="00274BC5">
              <w:rPr>
                <w:rFonts w:ascii="Times New Roman" w:hAnsi="Times New Roman" w:cs="Times New Roman"/>
              </w:rPr>
              <w:t>предмета,</w:t>
            </w:r>
          </w:p>
          <w:p w:rsidR="002B7ADA" w:rsidRPr="00274BC5" w:rsidRDefault="002B7ADA" w:rsidP="00A55DA5">
            <w:pPr>
              <w:pStyle w:val="a5"/>
              <w:rPr>
                <w:rFonts w:ascii="Times New Roman" w:hAnsi="Times New Roman" w:cs="Times New Roman"/>
              </w:rPr>
            </w:pPr>
            <w:r w:rsidRPr="00274BC5">
              <w:rPr>
                <w:rFonts w:ascii="Times New Roman" w:hAnsi="Times New Roman" w:cs="Times New Roman"/>
              </w:rPr>
              <w:t>курса)</w:t>
            </w:r>
          </w:p>
        </w:tc>
      </w:tr>
      <w:tr w:rsidR="002B7ADA" w:rsidRPr="00274BC5" w:rsidTr="00A55DA5">
        <w:tc>
          <w:tcPr>
            <w:tcW w:w="1655"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1</w:t>
            </w:r>
          </w:p>
        </w:tc>
        <w:tc>
          <w:tcPr>
            <w:tcW w:w="2537" w:type="dxa"/>
          </w:tcPr>
          <w:p w:rsidR="002B7ADA" w:rsidRPr="00274BC5" w:rsidRDefault="002B7ADA" w:rsidP="00A55DA5">
            <w:pPr>
              <w:rPr>
                <w:rFonts w:ascii="Times New Roman" w:hAnsi="Times New Roman" w:cs="Times New Roman"/>
              </w:rPr>
            </w:pPr>
            <w:r w:rsidRPr="00274BC5">
              <w:rPr>
                <w:rFonts w:ascii="Times New Roman" w:eastAsia="Times New Roman" w:hAnsi="Times New Roman" w:cs="Times New Roman"/>
                <w:bCs/>
                <w:lang w:eastAsia="ru-RU"/>
              </w:rPr>
              <w:t>СТАНОВЛЕНИЕ И РАЗВИТИЕ РЕАЛИЗМА В РЛ 19 ВЕКА.</w:t>
            </w:r>
            <w:r w:rsidRPr="00274BC5">
              <w:rPr>
                <w:rFonts w:ascii="Times New Roman" w:eastAsia="Times New Roman" w:hAnsi="Times New Roman" w:cs="Times New Roman"/>
                <w:lang w:eastAsia="ru-RU"/>
              </w:rPr>
              <w:t> </w:t>
            </w:r>
          </w:p>
        </w:tc>
        <w:tc>
          <w:tcPr>
            <w:tcW w:w="1598"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2 ч</w:t>
            </w:r>
          </w:p>
        </w:tc>
        <w:tc>
          <w:tcPr>
            <w:tcW w:w="1775" w:type="dxa"/>
          </w:tcPr>
          <w:p w:rsidR="002B7ADA" w:rsidRPr="00274BC5" w:rsidRDefault="002B7ADA" w:rsidP="00A55DA5">
            <w:pPr>
              <w:pStyle w:val="Default"/>
              <w:spacing w:after="196"/>
              <w:rPr>
                <w:sz w:val="22"/>
                <w:szCs w:val="22"/>
              </w:rPr>
            </w:pPr>
          </w:p>
        </w:tc>
        <w:tc>
          <w:tcPr>
            <w:tcW w:w="1780" w:type="dxa"/>
          </w:tcPr>
          <w:p w:rsidR="002B7ADA" w:rsidRPr="00274BC5" w:rsidRDefault="002B7ADA" w:rsidP="00A55DA5">
            <w:pPr>
              <w:rPr>
                <w:rFonts w:ascii="Times New Roman" w:hAnsi="Times New Roman" w:cs="Times New Roman"/>
              </w:rPr>
            </w:pPr>
          </w:p>
        </w:tc>
      </w:tr>
      <w:tr w:rsidR="002B7ADA" w:rsidRPr="00274BC5" w:rsidTr="00A55DA5">
        <w:tc>
          <w:tcPr>
            <w:tcW w:w="1655"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2</w:t>
            </w:r>
          </w:p>
        </w:tc>
        <w:tc>
          <w:tcPr>
            <w:tcW w:w="2537" w:type="dxa"/>
          </w:tcPr>
          <w:p w:rsidR="002B7ADA" w:rsidRPr="00274BC5" w:rsidRDefault="002B7ADA" w:rsidP="00A55DA5">
            <w:pPr>
              <w:rPr>
                <w:rFonts w:ascii="Times New Roman" w:hAnsi="Times New Roman" w:cs="Times New Roman"/>
              </w:rPr>
            </w:pPr>
            <w:r w:rsidRPr="00274BC5">
              <w:rPr>
                <w:rFonts w:ascii="Times New Roman" w:eastAsia="Times New Roman" w:hAnsi="Times New Roman" w:cs="Times New Roman"/>
                <w:bCs/>
                <w:lang w:eastAsia="ru-RU"/>
              </w:rPr>
              <w:t xml:space="preserve">РУССКАЯ ЛИТЕРАТУРНАЯ КРИТИКА ВТОРОЙ ПОЛОВИНЫ 19 ВЕКА. </w:t>
            </w:r>
          </w:p>
        </w:tc>
        <w:tc>
          <w:tcPr>
            <w:tcW w:w="1598"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3 ч</w:t>
            </w:r>
          </w:p>
        </w:tc>
        <w:tc>
          <w:tcPr>
            <w:tcW w:w="1775" w:type="dxa"/>
          </w:tcPr>
          <w:p w:rsidR="002B7ADA" w:rsidRPr="00274BC5" w:rsidRDefault="002B7ADA" w:rsidP="00A55DA5">
            <w:pPr>
              <w:rPr>
                <w:rFonts w:ascii="Times New Roman" w:hAnsi="Times New Roman" w:cs="Times New Roman"/>
              </w:rPr>
            </w:pPr>
          </w:p>
        </w:tc>
        <w:tc>
          <w:tcPr>
            <w:tcW w:w="1780" w:type="dxa"/>
          </w:tcPr>
          <w:p w:rsidR="002B7ADA" w:rsidRPr="00274BC5" w:rsidRDefault="002B7ADA" w:rsidP="00A55DA5">
            <w:pPr>
              <w:rPr>
                <w:rFonts w:ascii="Times New Roman" w:hAnsi="Times New Roman" w:cs="Times New Roman"/>
              </w:rPr>
            </w:pPr>
          </w:p>
        </w:tc>
      </w:tr>
      <w:tr w:rsidR="002B7ADA" w:rsidRPr="00274BC5" w:rsidTr="00A55DA5">
        <w:tc>
          <w:tcPr>
            <w:tcW w:w="1655"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3</w:t>
            </w:r>
          </w:p>
        </w:tc>
        <w:tc>
          <w:tcPr>
            <w:tcW w:w="2537" w:type="dxa"/>
          </w:tcPr>
          <w:p w:rsidR="002B7ADA" w:rsidRPr="00274BC5" w:rsidRDefault="002B7ADA" w:rsidP="00A55DA5">
            <w:pPr>
              <w:rPr>
                <w:rFonts w:ascii="Times New Roman" w:hAnsi="Times New Roman" w:cs="Times New Roman"/>
              </w:rPr>
            </w:pPr>
            <w:r w:rsidRPr="00274BC5">
              <w:rPr>
                <w:rFonts w:ascii="Times New Roman" w:eastAsia="Times New Roman" w:hAnsi="Times New Roman" w:cs="Times New Roman"/>
                <w:bCs/>
                <w:lang w:eastAsia="ru-RU"/>
              </w:rPr>
              <w:t xml:space="preserve">Иван Сергеевич Тургенев </w:t>
            </w:r>
          </w:p>
        </w:tc>
        <w:tc>
          <w:tcPr>
            <w:tcW w:w="1598"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9 ч</w:t>
            </w:r>
          </w:p>
        </w:tc>
        <w:tc>
          <w:tcPr>
            <w:tcW w:w="1775"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Тест 1 ч.</w:t>
            </w:r>
          </w:p>
          <w:p w:rsidR="002B7ADA" w:rsidRPr="00274BC5" w:rsidRDefault="002B7ADA" w:rsidP="00A55DA5">
            <w:pPr>
              <w:rPr>
                <w:rFonts w:ascii="Times New Roman" w:hAnsi="Times New Roman" w:cs="Times New Roman"/>
              </w:rPr>
            </w:pPr>
            <w:r w:rsidRPr="00274BC5">
              <w:rPr>
                <w:rFonts w:ascii="Times New Roman" w:hAnsi="Times New Roman" w:cs="Times New Roman"/>
              </w:rPr>
              <w:t>Соч. 2 ч.</w:t>
            </w:r>
          </w:p>
        </w:tc>
        <w:tc>
          <w:tcPr>
            <w:tcW w:w="1780" w:type="dxa"/>
          </w:tcPr>
          <w:p w:rsidR="002B7ADA" w:rsidRPr="00274BC5" w:rsidRDefault="002B7ADA" w:rsidP="00A55DA5">
            <w:pPr>
              <w:rPr>
                <w:rFonts w:ascii="Times New Roman" w:hAnsi="Times New Roman" w:cs="Times New Roman"/>
              </w:rPr>
            </w:pPr>
          </w:p>
        </w:tc>
      </w:tr>
      <w:tr w:rsidR="002B7ADA" w:rsidRPr="00274BC5" w:rsidTr="00A55DA5">
        <w:tc>
          <w:tcPr>
            <w:tcW w:w="1655"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4</w:t>
            </w:r>
          </w:p>
        </w:tc>
        <w:tc>
          <w:tcPr>
            <w:tcW w:w="2537" w:type="dxa"/>
          </w:tcPr>
          <w:p w:rsidR="002B7ADA" w:rsidRPr="00274BC5" w:rsidRDefault="002B7ADA" w:rsidP="00A55DA5">
            <w:pPr>
              <w:rPr>
                <w:rFonts w:ascii="Times New Roman" w:hAnsi="Times New Roman" w:cs="Times New Roman"/>
              </w:rPr>
            </w:pPr>
            <w:r w:rsidRPr="00274BC5">
              <w:rPr>
                <w:rFonts w:ascii="Times New Roman" w:eastAsia="Times New Roman" w:hAnsi="Times New Roman" w:cs="Times New Roman"/>
                <w:bCs/>
                <w:lang w:eastAsia="ru-RU"/>
              </w:rPr>
              <w:t xml:space="preserve">Николай Гаврилович Чернышевский. </w:t>
            </w:r>
          </w:p>
        </w:tc>
        <w:tc>
          <w:tcPr>
            <w:tcW w:w="1598"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4 ч</w:t>
            </w:r>
          </w:p>
        </w:tc>
        <w:tc>
          <w:tcPr>
            <w:tcW w:w="1775" w:type="dxa"/>
          </w:tcPr>
          <w:p w:rsidR="002B7ADA" w:rsidRPr="00274BC5" w:rsidRDefault="002B7ADA" w:rsidP="00A55DA5">
            <w:pPr>
              <w:rPr>
                <w:rFonts w:ascii="Times New Roman" w:hAnsi="Times New Roman" w:cs="Times New Roman"/>
              </w:rPr>
            </w:pPr>
          </w:p>
        </w:tc>
        <w:tc>
          <w:tcPr>
            <w:tcW w:w="1780" w:type="dxa"/>
          </w:tcPr>
          <w:p w:rsidR="002B7ADA" w:rsidRPr="00274BC5" w:rsidRDefault="002B7ADA" w:rsidP="00A55DA5">
            <w:pPr>
              <w:rPr>
                <w:rFonts w:ascii="Times New Roman" w:hAnsi="Times New Roman" w:cs="Times New Roman"/>
              </w:rPr>
            </w:pPr>
          </w:p>
        </w:tc>
      </w:tr>
      <w:tr w:rsidR="002B7ADA" w:rsidRPr="00274BC5" w:rsidTr="00A55DA5">
        <w:tc>
          <w:tcPr>
            <w:tcW w:w="1655"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5</w:t>
            </w:r>
          </w:p>
        </w:tc>
        <w:tc>
          <w:tcPr>
            <w:tcW w:w="2537" w:type="dxa"/>
          </w:tcPr>
          <w:p w:rsidR="002B7ADA" w:rsidRPr="00274BC5" w:rsidRDefault="002B7ADA" w:rsidP="00A55DA5">
            <w:pPr>
              <w:rPr>
                <w:rFonts w:ascii="Times New Roman" w:hAnsi="Times New Roman" w:cs="Times New Roman"/>
              </w:rPr>
            </w:pPr>
            <w:r w:rsidRPr="00274BC5">
              <w:rPr>
                <w:rFonts w:ascii="Times New Roman" w:eastAsia="Times New Roman" w:hAnsi="Times New Roman" w:cs="Times New Roman"/>
                <w:bCs/>
                <w:lang w:eastAsia="ru-RU"/>
              </w:rPr>
              <w:t xml:space="preserve">Иван Александрович Гончаров. </w:t>
            </w:r>
          </w:p>
        </w:tc>
        <w:tc>
          <w:tcPr>
            <w:tcW w:w="1598"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9 ч</w:t>
            </w:r>
          </w:p>
        </w:tc>
        <w:tc>
          <w:tcPr>
            <w:tcW w:w="1775"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Тест.1 ч.</w:t>
            </w:r>
          </w:p>
          <w:p w:rsidR="002B7ADA" w:rsidRPr="00274BC5" w:rsidRDefault="002B7ADA" w:rsidP="00A55DA5">
            <w:pPr>
              <w:rPr>
                <w:rFonts w:ascii="Times New Roman" w:hAnsi="Times New Roman" w:cs="Times New Roman"/>
              </w:rPr>
            </w:pPr>
            <w:r w:rsidRPr="00274BC5">
              <w:rPr>
                <w:rFonts w:ascii="Times New Roman" w:hAnsi="Times New Roman" w:cs="Times New Roman"/>
              </w:rPr>
              <w:t>Соч. 2 ч.</w:t>
            </w:r>
          </w:p>
        </w:tc>
        <w:tc>
          <w:tcPr>
            <w:tcW w:w="1780" w:type="dxa"/>
          </w:tcPr>
          <w:p w:rsidR="002B7ADA" w:rsidRPr="00274BC5" w:rsidRDefault="002B7ADA" w:rsidP="00A55DA5">
            <w:pPr>
              <w:rPr>
                <w:rFonts w:ascii="Times New Roman" w:hAnsi="Times New Roman" w:cs="Times New Roman"/>
              </w:rPr>
            </w:pPr>
          </w:p>
        </w:tc>
      </w:tr>
      <w:tr w:rsidR="002B7ADA" w:rsidRPr="00274BC5" w:rsidTr="00A55DA5">
        <w:tc>
          <w:tcPr>
            <w:tcW w:w="1655"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6</w:t>
            </w:r>
          </w:p>
        </w:tc>
        <w:tc>
          <w:tcPr>
            <w:tcW w:w="2537" w:type="dxa"/>
          </w:tcPr>
          <w:p w:rsidR="002B7ADA" w:rsidRPr="00274BC5" w:rsidRDefault="002B7ADA" w:rsidP="00A55DA5">
            <w:pPr>
              <w:rPr>
                <w:rFonts w:ascii="Times New Roman" w:hAnsi="Times New Roman" w:cs="Times New Roman"/>
              </w:rPr>
            </w:pPr>
            <w:r w:rsidRPr="00274BC5">
              <w:rPr>
                <w:rFonts w:ascii="Times New Roman" w:eastAsia="Times New Roman" w:hAnsi="Times New Roman" w:cs="Times New Roman"/>
                <w:bCs/>
                <w:lang w:eastAsia="ru-RU"/>
              </w:rPr>
              <w:t xml:space="preserve">Александр Николаевич Островский </w:t>
            </w:r>
          </w:p>
        </w:tc>
        <w:tc>
          <w:tcPr>
            <w:tcW w:w="1598"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9 ч</w:t>
            </w:r>
          </w:p>
        </w:tc>
        <w:tc>
          <w:tcPr>
            <w:tcW w:w="1775"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Тест.1 ч.</w:t>
            </w:r>
          </w:p>
          <w:p w:rsidR="002B7ADA" w:rsidRPr="00274BC5" w:rsidRDefault="002B7ADA" w:rsidP="00A55DA5">
            <w:pPr>
              <w:rPr>
                <w:rFonts w:ascii="Times New Roman" w:hAnsi="Times New Roman" w:cs="Times New Roman"/>
              </w:rPr>
            </w:pPr>
            <w:r w:rsidRPr="00274BC5">
              <w:rPr>
                <w:rFonts w:ascii="Times New Roman" w:hAnsi="Times New Roman" w:cs="Times New Roman"/>
              </w:rPr>
              <w:t>Соч. 2 ч</w:t>
            </w:r>
          </w:p>
        </w:tc>
        <w:tc>
          <w:tcPr>
            <w:tcW w:w="1780" w:type="dxa"/>
          </w:tcPr>
          <w:p w:rsidR="002B7ADA" w:rsidRPr="00274BC5" w:rsidRDefault="002B7ADA" w:rsidP="00A55DA5">
            <w:pPr>
              <w:rPr>
                <w:rFonts w:ascii="Times New Roman" w:hAnsi="Times New Roman" w:cs="Times New Roman"/>
              </w:rPr>
            </w:pPr>
          </w:p>
        </w:tc>
      </w:tr>
      <w:tr w:rsidR="002B7ADA" w:rsidRPr="00274BC5" w:rsidTr="00A55DA5">
        <w:tc>
          <w:tcPr>
            <w:tcW w:w="1655"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7</w:t>
            </w:r>
          </w:p>
        </w:tc>
        <w:tc>
          <w:tcPr>
            <w:tcW w:w="2537" w:type="dxa"/>
          </w:tcPr>
          <w:p w:rsidR="002B7ADA" w:rsidRPr="00274BC5" w:rsidRDefault="002B7ADA" w:rsidP="00A55DA5">
            <w:pPr>
              <w:rPr>
                <w:rFonts w:ascii="Times New Roman" w:hAnsi="Times New Roman" w:cs="Times New Roman"/>
              </w:rPr>
            </w:pPr>
            <w:r w:rsidRPr="00274BC5">
              <w:rPr>
                <w:rFonts w:ascii="Times New Roman" w:eastAsia="Times New Roman" w:hAnsi="Times New Roman" w:cs="Times New Roman"/>
                <w:bCs/>
                <w:lang w:eastAsia="ru-RU"/>
              </w:rPr>
              <w:t xml:space="preserve">Федор Иванович Тютчев. </w:t>
            </w:r>
          </w:p>
        </w:tc>
        <w:tc>
          <w:tcPr>
            <w:tcW w:w="1598"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4 ч</w:t>
            </w:r>
          </w:p>
        </w:tc>
        <w:tc>
          <w:tcPr>
            <w:tcW w:w="1775"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Соч.1 ч.</w:t>
            </w:r>
          </w:p>
        </w:tc>
        <w:tc>
          <w:tcPr>
            <w:tcW w:w="1780" w:type="dxa"/>
          </w:tcPr>
          <w:p w:rsidR="002B7ADA" w:rsidRPr="00274BC5" w:rsidRDefault="002B7ADA" w:rsidP="00A55DA5">
            <w:pPr>
              <w:rPr>
                <w:rFonts w:ascii="Times New Roman" w:hAnsi="Times New Roman" w:cs="Times New Roman"/>
              </w:rPr>
            </w:pPr>
          </w:p>
        </w:tc>
      </w:tr>
      <w:tr w:rsidR="002B7ADA" w:rsidRPr="00274BC5" w:rsidTr="00A55DA5">
        <w:tc>
          <w:tcPr>
            <w:tcW w:w="1655"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8</w:t>
            </w:r>
          </w:p>
        </w:tc>
        <w:tc>
          <w:tcPr>
            <w:tcW w:w="2537" w:type="dxa"/>
          </w:tcPr>
          <w:p w:rsidR="002B7ADA" w:rsidRPr="00274BC5" w:rsidRDefault="002B7ADA" w:rsidP="00A55DA5">
            <w:pPr>
              <w:rPr>
                <w:rFonts w:ascii="Times New Roman" w:hAnsi="Times New Roman" w:cs="Times New Roman"/>
              </w:rPr>
            </w:pPr>
            <w:r w:rsidRPr="00274BC5">
              <w:rPr>
                <w:rFonts w:ascii="Times New Roman" w:eastAsia="Times New Roman" w:hAnsi="Times New Roman" w:cs="Times New Roman"/>
                <w:bCs/>
                <w:lang w:eastAsia="ru-RU"/>
              </w:rPr>
              <w:t xml:space="preserve">Николай Алексеевич Некрасов. </w:t>
            </w:r>
          </w:p>
        </w:tc>
        <w:tc>
          <w:tcPr>
            <w:tcW w:w="1598"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6 ч</w:t>
            </w:r>
          </w:p>
        </w:tc>
        <w:tc>
          <w:tcPr>
            <w:tcW w:w="1775"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Тест.1 ч.</w:t>
            </w:r>
          </w:p>
          <w:p w:rsidR="002B7ADA" w:rsidRPr="00274BC5" w:rsidRDefault="002B7ADA" w:rsidP="00A55DA5">
            <w:pPr>
              <w:rPr>
                <w:rFonts w:ascii="Times New Roman" w:hAnsi="Times New Roman" w:cs="Times New Roman"/>
              </w:rPr>
            </w:pPr>
            <w:r w:rsidRPr="00274BC5">
              <w:rPr>
                <w:rFonts w:ascii="Times New Roman" w:hAnsi="Times New Roman" w:cs="Times New Roman"/>
              </w:rPr>
              <w:t>Соч. 2 ч</w:t>
            </w:r>
          </w:p>
        </w:tc>
        <w:tc>
          <w:tcPr>
            <w:tcW w:w="1780" w:type="dxa"/>
          </w:tcPr>
          <w:p w:rsidR="002B7ADA" w:rsidRPr="00274BC5" w:rsidRDefault="002B7ADA" w:rsidP="00A55DA5">
            <w:pPr>
              <w:rPr>
                <w:rFonts w:ascii="Times New Roman" w:hAnsi="Times New Roman" w:cs="Times New Roman"/>
              </w:rPr>
            </w:pPr>
          </w:p>
        </w:tc>
      </w:tr>
      <w:tr w:rsidR="002B7ADA" w:rsidRPr="00274BC5" w:rsidTr="00A55DA5">
        <w:tc>
          <w:tcPr>
            <w:tcW w:w="1655"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lastRenderedPageBreak/>
              <w:t>9</w:t>
            </w:r>
          </w:p>
        </w:tc>
        <w:tc>
          <w:tcPr>
            <w:tcW w:w="2537" w:type="dxa"/>
          </w:tcPr>
          <w:p w:rsidR="002B7ADA" w:rsidRPr="00274BC5" w:rsidRDefault="002B7ADA" w:rsidP="00A55DA5">
            <w:pPr>
              <w:rPr>
                <w:rFonts w:ascii="Times New Roman" w:hAnsi="Times New Roman" w:cs="Times New Roman"/>
              </w:rPr>
            </w:pPr>
            <w:r w:rsidRPr="00274BC5">
              <w:rPr>
                <w:rFonts w:ascii="Times New Roman" w:eastAsia="Times New Roman" w:hAnsi="Times New Roman" w:cs="Times New Roman"/>
                <w:bCs/>
                <w:lang w:eastAsia="ru-RU"/>
              </w:rPr>
              <w:t xml:space="preserve">Афанасий Афанасьевич Фет. </w:t>
            </w:r>
          </w:p>
        </w:tc>
        <w:tc>
          <w:tcPr>
            <w:tcW w:w="1598"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4 ч</w:t>
            </w:r>
          </w:p>
        </w:tc>
        <w:tc>
          <w:tcPr>
            <w:tcW w:w="1775"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Соч.1 ч.</w:t>
            </w:r>
          </w:p>
        </w:tc>
        <w:tc>
          <w:tcPr>
            <w:tcW w:w="1780" w:type="dxa"/>
          </w:tcPr>
          <w:p w:rsidR="002B7ADA" w:rsidRPr="00274BC5" w:rsidRDefault="002B7ADA" w:rsidP="00A55DA5">
            <w:pPr>
              <w:rPr>
                <w:rFonts w:ascii="Times New Roman" w:hAnsi="Times New Roman" w:cs="Times New Roman"/>
              </w:rPr>
            </w:pPr>
          </w:p>
        </w:tc>
      </w:tr>
      <w:tr w:rsidR="002B7ADA" w:rsidRPr="00274BC5" w:rsidTr="00A55DA5">
        <w:tc>
          <w:tcPr>
            <w:tcW w:w="1655"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10</w:t>
            </w:r>
          </w:p>
        </w:tc>
        <w:tc>
          <w:tcPr>
            <w:tcW w:w="2537" w:type="dxa"/>
          </w:tcPr>
          <w:p w:rsidR="002B7ADA" w:rsidRPr="00274BC5" w:rsidRDefault="002B7ADA" w:rsidP="00A55DA5">
            <w:pPr>
              <w:rPr>
                <w:rFonts w:ascii="Times New Roman" w:hAnsi="Times New Roman" w:cs="Times New Roman"/>
              </w:rPr>
            </w:pPr>
            <w:r w:rsidRPr="00274BC5">
              <w:rPr>
                <w:rFonts w:ascii="Times New Roman" w:eastAsia="Times New Roman" w:hAnsi="Times New Roman" w:cs="Times New Roman"/>
                <w:bCs/>
                <w:lang w:eastAsia="ru-RU"/>
              </w:rPr>
              <w:t xml:space="preserve">Алексей Константинович Толстой. </w:t>
            </w:r>
          </w:p>
        </w:tc>
        <w:tc>
          <w:tcPr>
            <w:tcW w:w="1598"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4 ч</w:t>
            </w:r>
          </w:p>
        </w:tc>
        <w:tc>
          <w:tcPr>
            <w:tcW w:w="1775"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Соч.1 ч.</w:t>
            </w:r>
          </w:p>
        </w:tc>
        <w:tc>
          <w:tcPr>
            <w:tcW w:w="1780" w:type="dxa"/>
          </w:tcPr>
          <w:p w:rsidR="002B7ADA" w:rsidRPr="00274BC5" w:rsidRDefault="002B7ADA" w:rsidP="00A55DA5">
            <w:pPr>
              <w:rPr>
                <w:rFonts w:ascii="Times New Roman" w:hAnsi="Times New Roman" w:cs="Times New Roman"/>
              </w:rPr>
            </w:pPr>
          </w:p>
        </w:tc>
      </w:tr>
      <w:tr w:rsidR="002B7ADA" w:rsidRPr="00274BC5" w:rsidTr="00A55DA5">
        <w:tc>
          <w:tcPr>
            <w:tcW w:w="1655"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11</w:t>
            </w:r>
          </w:p>
        </w:tc>
        <w:tc>
          <w:tcPr>
            <w:tcW w:w="2537" w:type="dxa"/>
          </w:tcPr>
          <w:p w:rsidR="002B7ADA" w:rsidRPr="00274BC5" w:rsidRDefault="002B7ADA" w:rsidP="00A55DA5">
            <w:pPr>
              <w:rPr>
                <w:rFonts w:ascii="Times New Roman" w:hAnsi="Times New Roman" w:cs="Times New Roman"/>
              </w:rPr>
            </w:pPr>
            <w:r w:rsidRPr="00274BC5">
              <w:rPr>
                <w:rFonts w:ascii="Times New Roman" w:eastAsia="Times New Roman" w:hAnsi="Times New Roman" w:cs="Times New Roman"/>
                <w:bCs/>
                <w:lang w:eastAsia="ru-RU"/>
              </w:rPr>
              <w:t xml:space="preserve">Михаил </w:t>
            </w:r>
            <w:proofErr w:type="spellStart"/>
            <w:r w:rsidRPr="00274BC5">
              <w:rPr>
                <w:rFonts w:ascii="Times New Roman" w:eastAsia="Times New Roman" w:hAnsi="Times New Roman" w:cs="Times New Roman"/>
                <w:bCs/>
                <w:lang w:eastAsia="ru-RU"/>
              </w:rPr>
              <w:t>Евграфович</w:t>
            </w:r>
            <w:proofErr w:type="spellEnd"/>
            <w:r w:rsidRPr="00274BC5">
              <w:rPr>
                <w:rFonts w:ascii="Times New Roman" w:eastAsia="Times New Roman" w:hAnsi="Times New Roman" w:cs="Times New Roman"/>
                <w:bCs/>
                <w:lang w:eastAsia="ru-RU"/>
              </w:rPr>
              <w:t xml:space="preserve"> Салтыков-Щедрин. </w:t>
            </w:r>
          </w:p>
        </w:tc>
        <w:tc>
          <w:tcPr>
            <w:tcW w:w="1598"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4 ч</w:t>
            </w:r>
          </w:p>
        </w:tc>
        <w:tc>
          <w:tcPr>
            <w:tcW w:w="1775"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Соч. 2 ч</w:t>
            </w:r>
          </w:p>
        </w:tc>
        <w:tc>
          <w:tcPr>
            <w:tcW w:w="1780" w:type="dxa"/>
          </w:tcPr>
          <w:p w:rsidR="002B7ADA" w:rsidRPr="00274BC5" w:rsidRDefault="002B7ADA" w:rsidP="00A55DA5">
            <w:pPr>
              <w:rPr>
                <w:rFonts w:ascii="Times New Roman" w:hAnsi="Times New Roman" w:cs="Times New Roman"/>
              </w:rPr>
            </w:pPr>
          </w:p>
        </w:tc>
      </w:tr>
      <w:tr w:rsidR="002B7ADA" w:rsidRPr="00274BC5" w:rsidTr="00A55DA5">
        <w:tc>
          <w:tcPr>
            <w:tcW w:w="1655"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12</w:t>
            </w:r>
          </w:p>
        </w:tc>
        <w:tc>
          <w:tcPr>
            <w:tcW w:w="2537" w:type="dxa"/>
          </w:tcPr>
          <w:p w:rsidR="002B7ADA" w:rsidRPr="00274BC5" w:rsidRDefault="002B7ADA" w:rsidP="00A55DA5">
            <w:pPr>
              <w:rPr>
                <w:rFonts w:ascii="Times New Roman" w:hAnsi="Times New Roman" w:cs="Times New Roman"/>
              </w:rPr>
            </w:pPr>
            <w:r w:rsidRPr="00274BC5">
              <w:rPr>
                <w:rFonts w:ascii="Times New Roman" w:eastAsia="Times New Roman" w:hAnsi="Times New Roman" w:cs="Times New Roman"/>
                <w:bCs/>
                <w:lang w:eastAsia="ru-RU"/>
              </w:rPr>
              <w:t xml:space="preserve">Страницы истории западноевропейского романа 19 века. </w:t>
            </w:r>
          </w:p>
        </w:tc>
        <w:tc>
          <w:tcPr>
            <w:tcW w:w="1598"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6 ч</w:t>
            </w:r>
          </w:p>
        </w:tc>
        <w:tc>
          <w:tcPr>
            <w:tcW w:w="1775" w:type="dxa"/>
          </w:tcPr>
          <w:p w:rsidR="002B7ADA" w:rsidRPr="00274BC5" w:rsidRDefault="002B7ADA" w:rsidP="00A55DA5">
            <w:pPr>
              <w:rPr>
                <w:rFonts w:ascii="Times New Roman" w:hAnsi="Times New Roman" w:cs="Times New Roman"/>
              </w:rPr>
            </w:pPr>
          </w:p>
        </w:tc>
        <w:tc>
          <w:tcPr>
            <w:tcW w:w="1780" w:type="dxa"/>
          </w:tcPr>
          <w:p w:rsidR="002B7ADA" w:rsidRPr="00274BC5" w:rsidRDefault="002B7ADA" w:rsidP="00A55DA5">
            <w:pPr>
              <w:rPr>
                <w:rFonts w:ascii="Times New Roman" w:hAnsi="Times New Roman" w:cs="Times New Roman"/>
              </w:rPr>
            </w:pPr>
          </w:p>
        </w:tc>
      </w:tr>
      <w:tr w:rsidR="002B7ADA" w:rsidRPr="00274BC5" w:rsidTr="00A55DA5">
        <w:tc>
          <w:tcPr>
            <w:tcW w:w="1655"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13</w:t>
            </w:r>
          </w:p>
        </w:tc>
        <w:tc>
          <w:tcPr>
            <w:tcW w:w="2537" w:type="dxa"/>
          </w:tcPr>
          <w:p w:rsidR="002B7ADA" w:rsidRPr="00274BC5" w:rsidRDefault="002B7ADA" w:rsidP="00A55DA5">
            <w:pPr>
              <w:rPr>
                <w:rFonts w:ascii="Times New Roman" w:hAnsi="Times New Roman" w:cs="Times New Roman"/>
              </w:rPr>
            </w:pPr>
            <w:r w:rsidRPr="00274BC5">
              <w:rPr>
                <w:rFonts w:ascii="Times New Roman" w:eastAsia="Times New Roman" w:hAnsi="Times New Roman" w:cs="Times New Roman"/>
                <w:bCs/>
                <w:lang w:eastAsia="ru-RU"/>
              </w:rPr>
              <w:t xml:space="preserve">Федор Михайлович Достоевский. </w:t>
            </w:r>
          </w:p>
        </w:tc>
        <w:tc>
          <w:tcPr>
            <w:tcW w:w="1598"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9 ч</w:t>
            </w:r>
          </w:p>
        </w:tc>
        <w:tc>
          <w:tcPr>
            <w:tcW w:w="1775"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Тест.1 ч.</w:t>
            </w:r>
          </w:p>
          <w:p w:rsidR="002B7ADA" w:rsidRPr="00274BC5" w:rsidRDefault="002B7ADA" w:rsidP="00A55DA5">
            <w:pPr>
              <w:rPr>
                <w:rFonts w:ascii="Times New Roman" w:hAnsi="Times New Roman" w:cs="Times New Roman"/>
              </w:rPr>
            </w:pPr>
            <w:r w:rsidRPr="00274BC5">
              <w:rPr>
                <w:rFonts w:ascii="Times New Roman" w:hAnsi="Times New Roman" w:cs="Times New Roman"/>
              </w:rPr>
              <w:t>Соч. 2 ч</w:t>
            </w:r>
          </w:p>
        </w:tc>
        <w:tc>
          <w:tcPr>
            <w:tcW w:w="1780" w:type="dxa"/>
          </w:tcPr>
          <w:p w:rsidR="002B7ADA" w:rsidRPr="00274BC5" w:rsidRDefault="002B7ADA" w:rsidP="00A55DA5">
            <w:pPr>
              <w:rPr>
                <w:rFonts w:ascii="Times New Roman" w:hAnsi="Times New Roman" w:cs="Times New Roman"/>
              </w:rPr>
            </w:pPr>
          </w:p>
          <w:p w:rsidR="002B7ADA" w:rsidRPr="00274BC5" w:rsidRDefault="002B7ADA" w:rsidP="00A55DA5">
            <w:pPr>
              <w:rPr>
                <w:rFonts w:ascii="Times New Roman" w:hAnsi="Times New Roman" w:cs="Times New Roman"/>
              </w:rPr>
            </w:pPr>
          </w:p>
        </w:tc>
      </w:tr>
      <w:tr w:rsidR="002B7ADA" w:rsidRPr="00274BC5" w:rsidTr="00A55DA5">
        <w:tc>
          <w:tcPr>
            <w:tcW w:w="1655"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14</w:t>
            </w:r>
          </w:p>
        </w:tc>
        <w:tc>
          <w:tcPr>
            <w:tcW w:w="2537" w:type="dxa"/>
          </w:tcPr>
          <w:p w:rsidR="002B7ADA" w:rsidRPr="00274BC5" w:rsidRDefault="002B7ADA" w:rsidP="00A55DA5">
            <w:pPr>
              <w:rPr>
                <w:rFonts w:ascii="Times New Roman" w:eastAsia="Times New Roman" w:hAnsi="Times New Roman" w:cs="Times New Roman"/>
                <w:bCs/>
                <w:lang w:eastAsia="ru-RU"/>
              </w:rPr>
            </w:pPr>
            <w:r w:rsidRPr="00274BC5">
              <w:rPr>
                <w:rFonts w:ascii="Times New Roman" w:eastAsia="Times New Roman" w:hAnsi="Times New Roman" w:cs="Times New Roman"/>
                <w:bCs/>
                <w:lang w:eastAsia="ru-RU"/>
              </w:rPr>
              <w:t xml:space="preserve">Лев Николаевич Толстой </w:t>
            </w:r>
          </w:p>
        </w:tc>
        <w:tc>
          <w:tcPr>
            <w:tcW w:w="1598"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12 ч</w:t>
            </w:r>
          </w:p>
        </w:tc>
        <w:tc>
          <w:tcPr>
            <w:tcW w:w="1775"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Тест.1 ч.</w:t>
            </w:r>
          </w:p>
          <w:p w:rsidR="002B7ADA" w:rsidRPr="00274BC5" w:rsidRDefault="002B7ADA" w:rsidP="00A55DA5">
            <w:pPr>
              <w:rPr>
                <w:rFonts w:ascii="Times New Roman" w:hAnsi="Times New Roman" w:cs="Times New Roman"/>
              </w:rPr>
            </w:pPr>
            <w:r w:rsidRPr="00274BC5">
              <w:rPr>
                <w:rFonts w:ascii="Times New Roman" w:hAnsi="Times New Roman" w:cs="Times New Roman"/>
              </w:rPr>
              <w:t>Соч. 3 ч</w:t>
            </w:r>
          </w:p>
        </w:tc>
        <w:tc>
          <w:tcPr>
            <w:tcW w:w="1780" w:type="dxa"/>
          </w:tcPr>
          <w:p w:rsidR="002B7ADA" w:rsidRPr="00274BC5" w:rsidRDefault="002B7ADA" w:rsidP="00A55DA5">
            <w:pPr>
              <w:rPr>
                <w:rFonts w:ascii="Times New Roman" w:hAnsi="Times New Roman" w:cs="Times New Roman"/>
              </w:rPr>
            </w:pPr>
          </w:p>
        </w:tc>
      </w:tr>
      <w:tr w:rsidR="002B7ADA" w:rsidRPr="00274BC5" w:rsidTr="00A55DA5">
        <w:tc>
          <w:tcPr>
            <w:tcW w:w="1655"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15</w:t>
            </w:r>
          </w:p>
        </w:tc>
        <w:tc>
          <w:tcPr>
            <w:tcW w:w="2537" w:type="dxa"/>
          </w:tcPr>
          <w:p w:rsidR="002B7ADA" w:rsidRPr="00274BC5" w:rsidRDefault="002B7ADA" w:rsidP="00A55DA5">
            <w:pPr>
              <w:rPr>
                <w:rFonts w:ascii="Times New Roman" w:eastAsia="Times New Roman" w:hAnsi="Times New Roman" w:cs="Times New Roman"/>
                <w:bCs/>
                <w:lang w:eastAsia="ru-RU"/>
              </w:rPr>
            </w:pPr>
            <w:r w:rsidRPr="00274BC5">
              <w:rPr>
                <w:rFonts w:ascii="Times New Roman" w:eastAsia="Times New Roman" w:hAnsi="Times New Roman" w:cs="Times New Roman"/>
                <w:bCs/>
                <w:lang w:eastAsia="ru-RU"/>
              </w:rPr>
              <w:t xml:space="preserve">Николай Семенович Лесков </w:t>
            </w:r>
          </w:p>
        </w:tc>
        <w:tc>
          <w:tcPr>
            <w:tcW w:w="1598"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4 ч</w:t>
            </w:r>
          </w:p>
        </w:tc>
        <w:tc>
          <w:tcPr>
            <w:tcW w:w="1775"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Соч.1 ч.</w:t>
            </w:r>
          </w:p>
        </w:tc>
        <w:tc>
          <w:tcPr>
            <w:tcW w:w="1780" w:type="dxa"/>
          </w:tcPr>
          <w:p w:rsidR="002B7ADA" w:rsidRPr="00274BC5" w:rsidRDefault="002B7ADA" w:rsidP="00A55DA5">
            <w:pPr>
              <w:rPr>
                <w:rFonts w:ascii="Times New Roman" w:hAnsi="Times New Roman" w:cs="Times New Roman"/>
              </w:rPr>
            </w:pPr>
          </w:p>
        </w:tc>
      </w:tr>
      <w:tr w:rsidR="002B7ADA" w:rsidRPr="00274BC5" w:rsidTr="00A55DA5">
        <w:tc>
          <w:tcPr>
            <w:tcW w:w="1655"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16</w:t>
            </w:r>
          </w:p>
        </w:tc>
        <w:tc>
          <w:tcPr>
            <w:tcW w:w="2537" w:type="dxa"/>
          </w:tcPr>
          <w:p w:rsidR="002B7ADA" w:rsidRPr="00274BC5" w:rsidRDefault="002B7ADA" w:rsidP="00A55DA5">
            <w:pPr>
              <w:rPr>
                <w:rFonts w:ascii="Times New Roman" w:eastAsia="Times New Roman" w:hAnsi="Times New Roman" w:cs="Times New Roman"/>
                <w:bCs/>
                <w:lang w:eastAsia="ru-RU"/>
              </w:rPr>
            </w:pPr>
            <w:r w:rsidRPr="00274BC5">
              <w:rPr>
                <w:rFonts w:ascii="Times New Roman" w:eastAsia="Times New Roman" w:hAnsi="Times New Roman" w:cs="Times New Roman"/>
                <w:bCs/>
                <w:lang w:eastAsia="ru-RU"/>
              </w:rPr>
              <w:t xml:space="preserve">Страницы зарубежной литературы конец 19 – начало 20 вв. </w:t>
            </w:r>
          </w:p>
        </w:tc>
        <w:tc>
          <w:tcPr>
            <w:tcW w:w="1598"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2 ч</w:t>
            </w:r>
          </w:p>
        </w:tc>
        <w:tc>
          <w:tcPr>
            <w:tcW w:w="1775" w:type="dxa"/>
          </w:tcPr>
          <w:p w:rsidR="002B7ADA" w:rsidRPr="00274BC5" w:rsidRDefault="002B7ADA" w:rsidP="00A55DA5">
            <w:pPr>
              <w:rPr>
                <w:rFonts w:ascii="Times New Roman" w:hAnsi="Times New Roman" w:cs="Times New Roman"/>
              </w:rPr>
            </w:pPr>
          </w:p>
        </w:tc>
        <w:tc>
          <w:tcPr>
            <w:tcW w:w="1780" w:type="dxa"/>
          </w:tcPr>
          <w:p w:rsidR="002B7ADA" w:rsidRPr="00274BC5" w:rsidRDefault="002B7ADA" w:rsidP="00A55DA5">
            <w:pPr>
              <w:rPr>
                <w:rFonts w:ascii="Times New Roman" w:hAnsi="Times New Roman" w:cs="Times New Roman"/>
              </w:rPr>
            </w:pPr>
          </w:p>
        </w:tc>
      </w:tr>
      <w:tr w:rsidR="002B7ADA" w:rsidRPr="00274BC5" w:rsidTr="00A55DA5">
        <w:tc>
          <w:tcPr>
            <w:tcW w:w="1655"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17</w:t>
            </w:r>
          </w:p>
        </w:tc>
        <w:tc>
          <w:tcPr>
            <w:tcW w:w="2537" w:type="dxa"/>
          </w:tcPr>
          <w:p w:rsidR="002B7ADA" w:rsidRPr="00274BC5" w:rsidRDefault="002B7ADA" w:rsidP="00A55DA5">
            <w:pPr>
              <w:rPr>
                <w:rFonts w:ascii="Times New Roman" w:eastAsia="Times New Roman" w:hAnsi="Times New Roman" w:cs="Times New Roman"/>
                <w:bCs/>
                <w:lang w:eastAsia="ru-RU"/>
              </w:rPr>
            </w:pPr>
            <w:r w:rsidRPr="00274BC5">
              <w:rPr>
                <w:rFonts w:ascii="Times New Roman" w:eastAsia="Times New Roman" w:hAnsi="Times New Roman" w:cs="Times New Roman"/>
                <w:bCs/>
                <w:lang w:eastAsia="ru-RU"/>
              </w:rPr>
              <w:t xml:space="preserve">Антон Павлович Чехов. </w:t>
            </w:r>
          </w:p>
        </w:tc>
        <w:tc>
          <w:tcPr>
            <w:tcW w:w="1598"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9 ч</w:t>
            </w:r>
          </w:p>
        </w:tc>
        <w:tc>
          <w:tcPr>
            <w:tcW w:w="1775"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Тест.1 ч.</w:t>
            </w:r>
          </w:p>
          <w:p w:rsidR="002B7ADA" w:rsidRPr="00274BC5" w:rsidRDefault="002B7ADA" w:rsidP="00A55DA5">
            <w:pPr>
              <w:rPr>
                <w:rFonts w:ascii="Times New Roman" w:hAnsi="Times New Roman" w:cs="Times New Roman"/>
              </w:rPr>
            </w:pPr>
            <w:r w:rsidRPr="00274BC5">
              <w:rPr>
                <w:rFonts w:ascii="Times New Roman" w:hAnsi="Times New Roman" w:cs="Times New Roman"/>
              </w:rPr>
              <w:t>Соч. 2 ч</w:t>
            </w:r>
          </w:p>
        </w:tc>
        <w:tc>
          <w:tcPr>
            <w:tcW w:w="1780" w:type="dxa"/>
          </w:tcPr>
          <w:p w:rsidR="002B7ADA" w:rsidRPr="00274BC5" w:rsidRDefault="002B7ADA" w:rsidP="00A55DA5">
            <w:pPr>
              <w:rPr>
                <w:rFonts w:ascii="Times New Roman" w:hAnsi="Times New Roman" w:cs="Times New Roman"/>
              </w:rPr>
            </w:pPr>
          </w:p>
        </w:tc>
      </w:tr>
      <w:tr w:rsidR="002B7ADA" w:rsidRPr="00274BC5" w:rsidTr="00A55DA5">
        <w:tc>
          <w:tcPr>
            <w:tcW w:w="1655"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18</w:t>
            </w:r>
          </w:p>
        </w:tc>
        <w:tc>
          <w:tcPr>
            <w:tcW w:w="2537" w:type="dxa"/>
          </w:tcPr>
          <w:p w:rsidR="002B7ADA" w:rsidRPr="00274BC5" w:rsidRDefault="002B7ADA" w:rsidP="00A55DA5">
            <w:pPr>
              <w:rPr>
                <w:rFonts w:ascii="Times New Roman" w:eastAsia="Times New Roman" w:hAnsi="Times New Roman" w:cs="Times New Roman"/>
                <w:bCs/>
                <w:lang w:eastAsia="ru-RU"/>
              </w:rPr>
            </w:pPr>
            <w:r w:rsidRPr="00274BC5">
              <w:rPr>
                <w:rFonts w:ascii="Times New Roman" w:eastAsia="Times New Roman" w:hAnsi="Times New Roman" w:cs="Times New Roman"/>
                <w:bCs/>
                <w:lang w:eastAsia="ru-RU"/>
              </w:rPr>
              <w:t xml:space="preserve">Мировое значение русской литературы. </w:t>
            </w:r>
          </w:p>
        </w:tc>
        <w:tc>
          <w:tcPr>
            <w:tcW w:w="1598"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2 ч</w:t>
            </w:r>
          </w:p>
        </w:tc>
        <w:tc>
          <w:tcPr>
            <w:tcW w:w="1775" w:type="dxa"/>
          </w:tcPr>
          <w:p w:rsidR="002B7ADA" w:rsidRPr="00274BC5" w:rsidRDefault="002B7ADA" w:rsidP="00A55DA5">
            <w:pPr>
              <w:rPr>
                <w:rFonts w:ascii="Times New Roman" w:hAnsi="Times New Roman" w:cs="Times New Roman"/>
              </w:rPr>
            </w:pPr>
            <w:r w:rsidRPr="00274BC5">
              <w:rPr>
                <w:rFonts w:ascii="Times New Roman" w:hAnsi="Times New Roman" w:cs="Times New Roman"/>
              </w:rPr>
              <w:t>Тест.1 ч.</w:t>
            </w:r>
          </w:p>
          <w:p w:rsidR="002B7ADA" w:rsidRPr="00274BC5" w:rsidRDefault="002B7ADA" w:rsidP="00A55DA5">
            <w:pPr>
              <w:rPr>
                <w:rFonts w:ascii="Times New Roman" w:hAnsi="Times New Roman" w:cs="Times New Roman"/>
              </w:rPr>
            </w:pPr>
          </w:p>
        </w:tc>
        <w:tc>
          <w:tcPr>
            <w:tcW w:w="1780" w:type="dxa"/>
          </w:tcPr>
          <w:p w:rsidR="002B7ADA" w:rsidRPr="00274BC5" w:rsidRDefault="002B7ADA" w:rsidP="00A55DA5">
            <w:pPr>
              <w:rPr>
                <w:rFonts w:ascii="Times New Roman" w:hAnsi="Times New Roman" w:cs="Times New Roman"/>
              </w:rPr>
            </w:pPr>
          </w:p>
        </w:tc>
      </w:tr>
    </w:tbl>
    <w:p w:rsidR="002B7ADA" w:rsidRDefault="002B7ADA" w:rsidP="002B7ADA"/>
    <w:p w:rsidR="00274BC5" w:rsidRDefault="00274BC5" w:rsidP="002B7ADA"/>
    <w:p w:rsidR="00274BC5" w:rsidRDefault="00274BC5" w:rsidP="002B7ADA"/>
    <w:p w:rsidR="00274BC5" w:rsidRDefault="00274BC5" w:rsidP="002B7ADA"/>
    <w:p w:rsidR="00274BC5" w:rsidRDefault="00274BC5" w:rsidP="002B7ADA"/>
    <w:p w:rsidR="00274BC5" w:rsidRDefault="00274BC5" w:rsidP="002B7ADA"/>
    <w:p w:rsidR="00274BC5" w:rsidRDefault="00274BC5" w:rsidP="002B7ADA"/>
    <w:p w:rsidR="007F2ABB" w:rsidRDefault="007F2ABB" w:rsidP="002B7ADA">
      <w:pPr>
        <w:jc w:val="center"/>
      </w:pPr>
    </w:p>
    <w:p w:rsidR="002B7ADA" w:rsidRPr="007F2ABB" w:rsidRDefault="002B7ADA" w:rsidP="002B7ADA">
      <w:pPr>
        <w:jc w:val="center"/>
        <w:rPr>
          <w:rFonts w:ascii="Times New Roman" w:hAnsi="Times New Roman" w:cs="Times New Roman"/>
          <w:b/>
          <w:sz w:val="24"/>
          <w:szCs w:val="24"/>
        </w:rPr>
      </w:pPr>
      <w:r w:rsidRPr="007F2ABB">
        <w:rPr>
          <w:rFonts w:ascii="Times New Roman" w:hAnsi="Times New Roman" w:cs="Times New Roman"/>
          <w:b/>
          <w:sz w:val="24"/>
          <w:szCs w:val="24"/>
        </w:rPr>
        <w:lastRenderedPageBreak/>
        <w:t xml:space="preserve">Календарно-тематическое планирование </w:t>
      </w:r>
      <w:r w:rsidR="00D42799" w:rsidRPr="007F2ABB">
        <w:rPr>
          <w:rFonts w:ascii="Times New Roman" w:hAnsi="Times New Roman" w:cs="Times New Roman"/>
          <w:b/>
          <w:sz w:val="24"/>
          <w:szCs w:val="24"/>
        </w:rPr>
        <w:t xml:space="preserve">с учетом рабочей программы воспитания </w:t>
      </w:r>
      <w:r w:rsidR="00D82A0E" w:rsidRPr="007F2ABB">
        <w:rPr>
          <w:rFonts w:ascii="Times New Roman" w:hAnsi="Times New Roman" w:cs="Times New Roman"/>
          <w:b/>
          <w:sz w:val="24"/>
          <w:szCs w:val="24"/>
        </w:rPr>
        <w:t>(</w:t>
      </w:r>
      <w:r w:rsidRPr="007F2ABB">
        <w:rPr>
          <w:rFonts w:ascii="Times New Roman" w:hAnsi="Times New Roman" w:cs="Times New Roman"/>
          <w:b/>
          <w:sz w:val="24"/>
          <w:szCs w:val="24"/>
        </w:rPr>
        <w:t>10 класс</w:t>
      </w:r>
      <w:r w:rsidR="00D82A0E" w:rsidRPr="007F2ABB">
        <w:rPr>
          <w:rFonts w:ascii="Times New Roman" w:hAnsi="Times New Roman" w:cs="Times New Roman"/>
          <w:b/>
          <w:sz w:val="24"/>
          <w:szCs w:val="24"/>
        </w:rPr>
        <w:t>)</w:t>
      </w:r>
    </w:p>
    <w:p w:rsidR="002B7ADA" w:rsidRDefault="002B7ADA" w:rsidP="002B7ADA"/>
    <w:tbl>
      <w:tblPr>
        <w:tblStyle w:val="a3"/>
        <w:tblW w:w="14560" w:type="dxa"/>
        <w:tblLayout w:type="fixed"/>
        <w:tblLook w:val="04A0"/>
      </w:tblPr>
      <w:tblGrid>
        <w:gridCol w:w="836"/>
        <w:gridCol w:w="991"/>
        <w:gridCol w:w="1926"/>
        <w:gridCol w:w="41"/>
        <w:gridCol w:w="1561"/>
        <w:gridCol w:w="5102"/>
        <w:gridCol w:w="1558"/>
        <w:gridCol w:w="1153"/>
        <w:gridCol w:w="123"/>
        <w:gridCol w:w="1269"/>
      </w:tblGrid>
      <w:tr w:rsidR="003D7C09" w:rsidTr="003D7C09">
        <w:tc>
          <w:tcPr>
            <w:tcW w:w="836" w:type="dxa"/>
          </w:tcPr>
          <w:p w:rsidR="00D42799" w:rsidRDefault="00D42799" w:rsidP="00A55DA5">
            <w:r w:rsidRPr="007F6025">
              <w:rPr>
                <w:rFonts w:ascii="Times New Roman" w:eastAsia="Times New Roman" w:hAnsi="Times New Roman" w:cs="Times New Roman"/>
                <w:sz w:val="24"/>
                <w:szCs w:val="24"/>
                <w:lang w:eastAsia="ru-RU"/>
              </w:rPr>
              <w:t>№ </w:t>
            </w:r>
            <w:proofErr w:type="spellStart"/>
            <w:r w:rsidRPr="007F6025">
              <w:rPr>
                <w:rFonts w:ascii="Times New Roman" w:eastAsia="Times New Roman" w:hAnsi="Times New Roman" w:cs="Times New Roman"/>
                <w:b/>
                <w:bCs/>
                <w:sz w:val="24"/>
                <w:szCs w:val="24"/>
                <w:lang w:eastAsia="ru-RU"/>
              </w:rPr>
              <w:t>п</w:t>
            </w:r>
            <w:proofErr w:type="spellEnd"/>
            <w:r w:rsidRPr="007F6025">
              <w:rPr>
                <w:rFonts w:ascii="Times New Roman" w:eastAsia="Times New Roman" w:hAnsi="Times New Roman" w:cs="Times New Roman"/>
                <w:b/>
                <w:bCs/>
                <w:sz w:val="24"/>
                <w:szCs w:val="24"/>
                <w:lang w:eastAsia="ru-RU"/>
              </w:rPr>
              <w:t>/</w:t>
            </w:r>
            <w:proofErr w:type="spellStart"/>
            <w:r w:rsidRPr="007F6025">
              <w:rPr>
                <w:rFonts w:ascii="Times New Roman" w:eastAsia="Times New Roman" w:hAnsi="Times New Roman" w:cs="Times New Roman"/>
                <w:b/>
                <w:bCs/>
                <w:sz w:val="24"/>
                <w:szCs w:val="24"/>
                <w:lang w:eastAsia="ru-RU"/>
              </w:rPr>
              <w:t>п</w:t>
            </w:r>
            <w:proofErr w:type="spellEnd"/>
          </w:p>
        </w:tc>
        <w:tc>
          <w:tcPr>
            <w:tcW w:w="2958" w:type="dxa"/>
            <w:gridSpan w:val="3"/>
          </w:tcPr>
          <w:p w:rsidR="00D42799" w:rsidRPr="004D1B9A" w:rsidRDefault="00D42799" w:rsidP="00A55DA5">
            <w:pPr>
              <w:rPr>
                <w:rFonts w:ascii="Times New Roman" w:hAnsi="Times New Roman" w:cs="Times New Roman"/>
                <w:b/>
              </w:rPr>
            </w:pPr>
            <w:r w:rsidRPr="004D1B9A">
              <w:rPr>
                <w:rFonts w:ascii="Times New Roman" w:hAnsi="Times New Roman" w:cs="Times New Roman"/>
                <w:b/>
              </w:rPr>
              <w:t>Тема урока</w:t>
            </w:r>
            <w:r w:rsidR="002C3658">
              <w:rPr>
                <w:rFonts w:ascii="Times New Roman" w:hAnsi="Times New Roman" w:cs="Times New Roman"/>
                <w:b/>
              </w:rPr>
              <w:t xml:space="preserve"> с учетом рабочей программы воспитания</w:t>
            </w:r>
          </w:p>
        </w:tc>
        <w:tc>
          <w:tcPr>
            <w:tcW w:w="1561" w:type="dxa"/>
          </w:tcPr>
          <w:p w:rsidR="00D42799" w:rsidRPr="004D1B9A" w:rsidRDefault="004D1B9A" w:rsidP="00D42799">
            <w:pPr>
              <w:rPr>
                <w:rFonts w:ascii="Times New Roman" w:hAnsi="Times New Roman" w:cs="Times New Roman"/>
                <w:b/>
              </w:rPr>
            </w:pPr>
            <w:r w:rsidRPr="004D1B9A">
              <w:rPr>
                <w:rFonts w:ascii="Times New Roman" w:hAnsi="Times New Roman" w:cs="Times New Roman"/>
                <w:b/>
              </w:rPr>
              <w:t>Модуль "Школьный урок"</w:t>
            </w:r>
          </w:p>
        </w:tc>
        <w:tc>
          <w:tcPr>
            <w:tcW w:w="5102" w:type="dxa"/>
          </w:tcPr>
          <w:p w:rsidR="00D42799" w:rsidRPr="004D1B9A" w:rsidRDefault="00D42799" w:rsidP="00A55DA5">
            <w:pPr>
              <w:rPr>
                <w:rFonts w:ascii="Times New Roman" w:hAnsi="Times New Roman" w:cs="Times New Roman"/>
                <w:b/>
              </w:rPr>
            </w:pPr>
            <w:r w:rsidRPr="004D1B9A">
              <w:rPr>
                <w:rFonts w:ascii="Times New Roman" w:hAnsi="Times New Roman" w:cs="Times New Roman"/>
                <w:b/>
              </w:rPr>
              <w:t>Характеристика деятельности обучающегося</w:t>
            </w:r>
          </w:p>
        </w:tc>
        <w:tc>
          <w:tcPr>
            <w:tcW w:w="1558" w:type="dxa"/>
          </w:tcPr>
          <w:p w:rsidR="00D42799" w:rsidRPr="004D1B9A" w:rsidRDefault="00D42799" w:rsidP="00A55DA5">
            <w:pPr>
              <w:rPr>
                <w:rFonts w:ascii="Times New Roman" w:hAnsi="Times New Roman" w:cs="Times New Roman"/>
                <w:b/>
              </w:rPr>
            </w:pPr>
            <w:r w:rsidRPr="004D1B9A">
              <w:rPr>
                <w:rFonts w:ascii="Times New Roman" w:hAnsi="Times New Roman" w:cs="Times New Roman"/>
                <w:b/>
              </w:rPr>
              <w:t>Д/з</w:t>
            </w:r>
          </w:p>
        </w:tc>
        <w:tc>
          <w:tcPr>
            <w:tcW w:w="1153" w:type="dxa"/>
          </w:tcPr>
          <w:p w:rsidR="00D42799" w:rsidRPr="004D1B9A" w:rsidRDefault="00D42799" w:rsidP="00A55DA5">
            <w:pPr>
              <w:rPr>
                <w:rFonts w:ascii="Times New Roman" w:hAnsi="Times New Roman" w:cs="Times New Roman"/>
                <w:b/>
              </w:rPr>
            </w:pPr>
            <w:r w:rsidRPr="004D1B9A">
              <w:rPr>
                <w:rFonts w:ascii="Times New Roman" w:hAnsi="Times New Roman" w:cs="Times New Roman"/>
                <w:b/>
              </w:rPr>
              <w:t>Дата по плану</w:t>
            </w:r>
          </w:p>
        </w:tc>
        <w:tc>
          <w:tcPr>
            <w:tcW w:w="1392" w:type="dxa"/>
            <w:gridSpan w:val="2"/>
          </w:tcPr>
          <w:p w:rsidR="00D42799" w:rsidRPr="004D1B9A" w:rsidRDefault="00D42799" w:rsidP="00A55DA5">
            <w:pPr>
              <w:rPr>
                <w:rFonts w:ascii="Times New Roman" w:hAnsi="Times New Roman" w:cs="Times New Roman"/>
                <w:b/>
              </w:rPr>
            </w:pPr>
            <w:r w:rsidRPr="004D1B9A">
              <w:rPr>
                <w:rFonts w:ascii="Times New Roman" w:hAnsi="Times New Roman" w:cs="Times New Roman"/>
                <w:b/>
              </w:rPr>
              <w:t>Дата по факту</w:t>
            </w:r>
          </w:p>
        </w:tc>
      </w:tr>
      <w:tr w:rsidR="00D42799" w:rsidTr="003D7C09">
        <w:trPr>
          <w:trHeight w:val="456"/>
        </w:trPr>
        <w:tc>
          <w:tcPr>
            <w:tcW w:w="1827" w:type="dxa"/>
            <w:gridSpan w:val="2"/>
          </w:tcPr>
          <w:p w:rsidR="00D42799" w:rsidRPr="007F6025" w:rsidRDefault="00D42799" w:rsidP="00A55DA5">
            <w:pPr>
              <w:jc w:val="center"/>
              <w:rPr>
                <w:rFonts w:ascii="Times New Roman" w:eastAsia="Times New Roman" w:hAnsi="Times New Roman" w:cs="Times New Roman"/>
                <w:b/>
                <w:bCs/>
                <w:sz w:val="24"/>
                <w:szCs w:val="24"/>
                <w:lang w:eastAsia="ru-RU"/>
              </w:rPr>
            </w:pPr>
          </w:p>
        </w:tc>
        <w:tc>
          <w:tcPr>
            <w:tcW w:w="1967" w:type="dxa"/>
            <w:gridSpan w:val="2"/>
          </w:tcPr>
          <w:p w:rsidR="00D42799" w:rsidRPr="00DA77E5" w:rsidRDefault="00D42799" w:rsidP="00D42799">
            <w:pPr>
              <w:jc w:val="center"/>
              <w:rPr>
                <w:rFonts w:ascii="Times New Roman" w:hAnsi="Times New Roman" w:cs="Times New Roman"/>
                <w:sz w:val="24"/>
                <w:szCs w:val="24"/>
              </w:rPr>
            </w:pPr>
          </w:p>
        </w:tc>
        <w:tc>
          <w:tcPr>
            <w:tcW w:w="10766" w:type="dxa"/>
            <w:gridSpan w:val="6"/>
          </w:tcPr>
          <w:p w:rsidR="00D42799" w:rsidRPr="004D1B9A" w:rsidRDefault="00D42799" w:rsidP="00A55DA5">
            <w:pPr>
              <w:jc w:val="center"/>
              <w:rPr>
                <w:rFonts w:ascii="Times New Roman" w:hAnsi="Times New Roman" w:cs="Times New Roman"/>
              </w:rPr>
            </w:pPr>
            <w:r w:rsidRPr="004D1B9A">
              <w:rPr>
                <w:rFonts w:ascii="Times New Roman" w:eastAsia="Times New Roman" w:hAnsi="Times New Roman" w:cs="Times New Roman"/>
                <w:b/>
                <w:bCs/>
                <w:lang w:eastAsia="ru-RU"/>
              </w:rPr>
              <w:t>СТАНОВЛЕНИЕ И РАЗВИТИЕ РЕАЛИЗМА В РЛ 19 ВЕКА. (2ч).</w:t>
            </w:r>
          </w:p>
        </w:tc>
      </w:tr>
      <w:tr w:rsidR="003D7C09" w:rsidRPr="00274BC5" w:rsidTr="003D7C09">
        <w:trPr>
          <w:trHeight w:val="2546"/>
        </w:trPr>
        <w:tc>
          <w:tcPr>
            <w:tcW w:w="836" w:type="dxa"/>
          </w:tcPr>
          <w:p w:rsidR="00D42799" w:rsidRPr="00274BC5" w:rsidRDefault="00D42799" w:rsidP="00AC291D">
            <w:pPr>
              <w:rPr>
                <w:rFonts w:ascii="Times New Roman" w:hAnsi="Times New Roman" w:cs="Times New Roman"/>
                <w:sz w:val="20"/>
                <w:szCs w:val="20"/>
              </w:rPr>
            </w:pPr>
            <w:r w:rsidRPr="00274BC5">
              <w:rPr>
                <w:rFonts w:ascii="Times New Roman" w:hAnsi="Times New Roman" w:cs="Times New Roman"/>
                <w:sz w:val="20"/>
                <w:szCs w:val="20"/>
              </w:rPr>
              <w:t>1.</w:t>
            </w:r>
          </w:p>
        </w:tc>
        <w:tc>
          <w:tcPr>
            <w:tcW w:w="2958" w:type="dxa"/>
            <w:gridSpan w:val="3"/>
          </w:tcPr>
          <w:p w:rsidR="00D42799" w:rsidRPr="00274BC5" w:rsidRDefault="00D42799" w:rsidP="00AC291D">
            <w:pPr>
              <w:rPr>
                <w:sz w:val="20"/>
                <w:szCs w:val="20"/>
              </w:rPr>
            </w:pPr>
            <w:r w:rsidRPr="00274BC5">
              <w:rPr>
                <w:rFonts w:ascii="Times New Roman" w:eastAsia="Times New Roman" w:hAnsi="Times New Roman" w:cs="Times New Roman"/>
                <w:sz w:val="20"/>
                <w:szCs w:val="20"/>
                <w:lang w:eastAsia="ru-RU"/>
              </w:rPr>
              <w:t>Исторические причины особого развития русской классической литературы.</w:t>
            </w:r>
          </w:p>
        </w:tc>
        <w:tc>
          <w:tcPr>
            <w:tcW w:w="1561" w:type="dxa"/>
          </w:tcPr>
          <w:p w:rsidR="00D42799" w:rsidRPr="00274BC5" w:rsidRDefault="003D7C09" w:rsidP="00AC291D">
            <w:pPr>
              <w:rPr>
                <w:sz w:val="20"/>
                <w:szCs w:val="20"/>
              </w:rPr>
            </w:pPr>
            <w:r w:rsidRPr="00813BCD">
              <w:rPr>
                <w:rFonts w:ascii="Times New Roman CYR" w:hAnsi="Times New Roman CYR"/>
                <w:sz w:val="20"/>
                <w:szCs w:val="20"/>
              </w:rPr>
              <w:t>День знаний</w:t>
            </w:r>
          </w:p>
        </w:tc>
        <w:tc>
          <w:tcPr>
            <w:tcW w:w="5102" w:type="dxa"/>
          </w:tcPr>
          <w:p w:rsidR="00D42799" w:rsidRPr="00274BC5" w:rsidRDefault="00D42799" w:rsidP="00AC291D">
            <w:pPr>
              <w:pStyle w:val="Default"/>
              <w:rPr>
                <w:color w:val="auto"/>
                <w:sz w:val="20"/>
                <w:szCs w:val="20"/>
              </w:rPr>
            </w:pPr>
            <w:r w:rsidRPr="00274BC5">
              <w:rPr>
                <w:bCs/>
                <w:iCs/>
                <w:color w:val="auto"/>
                <w:sz w:val="20"/>
                <w:szCs w:val="20"/>
              </w:rPr>
              <w:t xml:space="preserve">Обучающийся получит возможность узнать </w:t>
            </w:r>
            <w:r w:rsidRPr="00274BC5">
              <w:rPr>
                <w:iCs/>
                <w:color w:val="auto"/>
                <w:sz w:val="20"/>
                <w:szCs w:val="20"/>
              </w:rPr>
              <w:t>об историко-литературном процессе XIX и XX веков,</w:t>
            </w:r>
          </w:p>
          <w:p w:rsidR="00D42799" w:rsidRPr="00274BC5" w:rsidRDefault="00D42799" w:rsidP="00AC291D">
            <w:pPr>
              <w:pStyle w:val="Default"/>
              <w:rPr>
                <w:color w:val="auto"/>
                <w:sz w:val="20"/>
                <w:szCs w:val="20"/>
              </w:rPr>
            </w:pPr>
            <w:r w:rsidRPr="00274BC5">
              <w:rPr>
                <w:iCs/>
                <w:color w:val="auto"/>
                <w:sz w:val="20"/>
                <w:szCs w:val="20"/>
              </w:rPr>
              <w:t xml:space="preserve">о месте и значении русской литературы в мировой литературе,о соотношении и взаимосвязях литературы с историческим периодом, эпохой. </w:t>
            </w:r>
          </w:p>
          <w:p w:rsidR="00D42799" w:rsidRPr="00274BC5" w:rsidRDefault="00D42799" w:rsidP="00AC291D">
            <w:pPr>
              <w:pStyle w:val="Default"/>
              <w:rPr>
                <w:color w:val="auto"/>
                <w:sz w:val="20"/>
                <w:szCs w:val="20"/>
              </w:rPr>
            </w:pPr>
          </w:p>
          <w:p w:rsidR="00D42799" w:rsidRPr="00274BC5" w:rsidRDefault="00D42799" w:rsidP="00AC291D">
            <w:pPr>
              <w:pStyle w:val="Default"/>
              <w:rPr>
                <w:color w:val="auto"/>
                <w:sz w:val="20"/>
                <w:szCs w:val="20"/>
              </w:rPr>
            </w:pPr>
          </w:p>
          <w:p w:rsidR="00D42799" w:rsidRPr="00274BC5" w:rsidRDefault="00D42799" w:rsidP="00AC291D">
            <w:pPr>
              <w:pStyle w:val="Default"/>
              <w:spacing w:after="196"/>
              <w:rPr>
                <w:color w:val="auto"/>
                <w:sz w:val="20"/>
                <w:szCs w:val="20"/>
              </w:rPr>
            </w:pPr>
          </w:p>
          <w:p w:rsidR="00D42799" w:rsidRPr="00274BC5" w:rsidRDefault="00D42799" w:rsidP="00AC291D">
            <w:pPr>
              <w:rPr>
                <w:sz w:val="20"/>
                <w:szCs w:val="20"/>
              </w:rPr>
            </w:pPr>
          </w:p>
        </w:tc>
        <w:tc>
          <w:tcPr>
            <w:tcW w:w="1558" w:type="dxa"/>
          </w:tcPr>
          <w:p w:rsidR="00D42799" w:rsidRPr="00274BC5" w:rsidRDefault="00D42799" w:rsidP="00AC291D">
            <w:pPr>
              <w:rPr>
                <w:rFonts w:ascii="Times New Roman" w:hAnsi="Times New Roman" w:cs="Times New Roman"/>
                <w:sz w:val="20"/>
                <w:szCs w:val="20"/>
              </w:rPr>
            </w:pPr>
            <w:r w:rsidRPr="00274BC5">
              <w:rPr>
                <w:rFonts w:ascii="Times New Roman" w:hAnsi="Times New Roman" w:cs="Times New Roman"/>
                <w:sz w:val="20"/>
                <w:szCs w:val="20"/>
              </w:rPr>
              <w:t>С.7-9</w:t>
            </w:r>
          </w:p>
        </w:tc>
        <w:tc>
          <w:tcPr>
            <w:tcW w:w="1276" w:type="dxa"/>
            <w:gridSpan w:val="2"/>
          </w:tcPr>
          <w:p w:rsidR="00D42799" w:rsidRPr="00274BC5" w:rsidRDefault="004D1B9A" w:rsidP="00AC291D">
            <w:pPr>
              <w:rPr>
                <w:sz w:val="20"/>
                <w:szCs w:val="20"/>
              </w:rPr>
            </w:pPr>
            <w:r>
              <w:rPr>
                <w:sz w:val="20"/>
                <w:szCs w:val="20"/>
              </w:rPr>
              <w:t>02.09</w:t>
            </w:r>
          </w:p>
        </w:tc>
        <w:tc>
          <w:tcPr>
            <w:tcW w:w="1269" w:type="dxa"/>
          </w:tcPr>
          <w:p w:rsidR="00D42799" w:rsidRPr="00274BC5" w:rsidRDefault="00D42799" w:rsidP="00AC291D">
            <w:pPr>
              <w:rPr>
                <w:sz w:val="20"/>
                <w:szCs w:val="20"/>
              </w:rPr>
            </w:pPr>
          </w:p>
        </w:tc>
      </w:tr>
      <w:tr w:rsidR="003D7C09" w:rsidRPr="00274BC5" w:rsidTr="003D7C09">
        <w:trPr>
          <w:trHeight w:val="1586"/>
        </w:trPr>
        <w:tc>
          <w:tcPr>
            <w:tcW w:w="836" w:type="dxa"/>
          </w:tcPr>
          <w:p w:rsidR="00D42799" w:rsidRPr="00274BC5" w:rsidRDefault="00D42799" w:rsidP="00AC291D">
            <w:pPr>
              <w:rPr>
                <w:rFonts w:ascii="Times New Roman" w:hAnsi="Times New Roman" w:cs="Times New Roman"/>
                <w:sz w:val="20"/>
                <w:szCs w:val="20"/>
              </w:rPr>
            </w:pPr>
            <w:r w:rsidRPr="00274BC5">
              <w:rPr>
                <w:rFonts w:ascii="Times New Roman" w:hAnsi="Times New Roman" w:cs="Times New Roman"/>
                <w:sz w:val="20"/>
                <w:szCs w:val="20"/>
              </w:rPr>
              <w:t>2.</w:t>
            </w:r>
          </w:p>
        </w:tc>
        <w:tc>
          <w:tcPr>
            <w:tcW w:w="2958" w:type="dxa"/>
            <w:gridSpan w:val="3"/>
          </w:tcPr>
          <w:p w:rsidR="00D42799" w:rsidRPr="00274BC5" w:rsidRDefault="00D42799" w:rsidP="00AC291D">
            <w:pPr>
              <w:rPr>
                <w:sz w:val="20"/>
                <w:szCs w:val="20"/>
              </w:rPr>
            </w:pPr>
            <w:r w:rsidRPr="00274BC5">
              <w:rPr>
                <w:rFonts w:ascii="Times New Roman" w:eastAsia="Times New Roman" w:hAnsi="Times New Roman" w:cs="Times New Roman"/>
                <w:sz w:val="20"/>
                <w:szCs w:val="20"/>
                <w:lang w:eastAsia="ru-RU"/>
              </w:rPr>
              <w:t>Национальное своеобразие русского реализма.</w:t>
            </w:r>
          </w:p>
        </w:tc>
        <w:tc>
          <w:tcPr>
            <w:tcW w:w="1561" w:type="dxa"/>
          </w:tcPr>
          <w:p w:rsidR="00D42799" w:rsidRPr="00274BC5" w:rsidRDefault="003D7C09" w:rsidP="00AC291D">
            <w:pPr>
              <w:rPr>
                <w:sz w:val="20"/>
                <w:szCs w:val="20"/>
              </w:rPr>
            </w:pPr>
            <w:r w:rsidRPr="00813BCD">
              <w:rPr>
                <w:rFonts w:ascii="Times New Roman CYR" w:hAnsi="Times New Roman CYR"/>
                <w:sz w:val="20"/>
                <w:szCs w:val="20"/>
              </w:rPr>
              <w:t>День солидарности в борьбе с терроризмом</w:t>
            </w:r>
          </w:p>
        </w:tc>
        <w:tc>
          <w:tcPr>
            <w:tcW w:w="5102" w:type="dxa"/>
          </w:tcPr>
          <w:p w:rsidR="00D42799" w:rsidRPr="00274BC5" w:rsidRDefault="00D42799" w:rsidP="00AC291D">
            <w:pPr>
              <w:pStyle w:val="Default"/>
              <w:rPr>
                <w:color w:val="auto"/>
                <w:sz w:val="20"/>
                <w:szCs w:val="20"/>
              </w:rPr>
            </w:pPr>
            <w:r w:rsidRPr="00274BC5">
              <w:rPr>
                <w:bCs/>
                <w:iCs/>
                <w:color w:val="auto"/>
                <w:sz w:val="20"/>
                <w:szCs w:val="20"/>
              </w:rPr>
              <w:t xml:space="preserve">Обучающийся получит возможность узнать </w:t>
            </w:r>
            <w:r w:rsidRPr="00274BC5">
              <w:rPr>
                <w:iCs/>
                <w:color w:val="auto"/>
                <w:sz w:val="20"/>
                <w:szCs w:val="20"/>
              </w:rPr>
              <w:t>об историко-культурном подходе в литературоведении</w:t>
            </w:r>
          </w:p>
          <w:p w:rsidR="00D42799" w:rsidRPr="00274BC5" w:rsidRDefault="00D42799" w:rsidP="00AC291D">
            <w:pPr>
              <w:pStyle w:val="Default"/>
              <w:spacing w:after="196"/>
              <w:rPr>
                <w:sz w:val="20"/>
                <w:szCs w:val="20"/>
              </w:rPr>
            </w:pPr>
          </w:p>
        </w:tc>
        <w:tc>
          <w:tcPr>
            <w:tcW w:w="1558" w:type="dxa"/>
          </w:tcPr>
          <w:p w:rsidR="00D42799" w:rsidRPr="00274BC5" w:rsidRDefault="00D42799" w:rsidP="00AC291D">
            <w:pPr>
              <w:rPr>
                <w:rFonts w:ascii="Times New Roman" w:hAnsi="Times New Roman" w:cs="Times New Roman"/>
                <w:sz w:val="20"/>
                <w:szCs w:val="20"/>
              </w:rPr>
            </w:pPr>
            <w:r w:rsidRPr="00274BC5">
              <w:rPr>
                <w:rFonts w:ascii="Times New Roman" w:hAnsi="Times New Roman" w:cs="Times New Roman"/>
                <w:sz w:val="20"/>
                <w:szCs w:val="20"/>
              </w:rPr>
              <w:t>С.9-15, вопрос 2</w:t>
            </w:r>
          </w:p>
        </w:tc>
        <w:tc>
          <w:tcPr>
            <w:tcW w:w="1276" w:type="dxa"/>
            <w:gridSpan w:val="2"/>
          </w:tcPr>
          <w:p w:rsidR="00D42799" w:rsidRPr="00274BC5" w:rsidRDefault="00D82A0E" w:rsidP="00AC291D">
            <w:pPr>
              <w:rPr>
                <w:sz w:val="20"/>
                <w:szCs w:val="20"/>
              </w:rPr>
            </w:pPr>
            <w:r>
              <w:rPr>
                <w:sz w:val="20"/>
                <w:szCs w:val="20"/>
              </w:rPr>
              <w:t>04</w:t>
            </w:r>
            <w:r w:rsidR="004D1B9A">
              <w:rPr>
                <w:sz w:val="20"/>
                <w:szCs w:val="20"/>
              </w:rPr>
              <w:t>.09</w:t>
            </w:r>
          </w:p>
        </w:tc>
        <w:tc>
          <w:tcPr>
            <w:tcW w:w="1269" w:type="dxa"/>
          </w:tcPr>
          <w:p w:rsidR="00D42799" w:rsidRPr="00274BC5" w:rsidRDefault="00D42799" w:rsidP="00AC291D">
            <w:pPr>
              <w:rPr>
                <w:sz w:val="20"/>
                <w:szCs w:val="20"/>
              </w:rPr>
            </w:pPr>
          </w:p>
        </w:tc>
      </w:tr>
      <w:tr w:rsidR="00AC291D" w:rsidRPr="00274BC5" w:rsidTr="003D7C09">
        <w:tc>
          <w:tcPr>
            <w:tcW w:w="1827" w:type="dxa"/>
            <w:gridSpan w:val="2"/>
          </w:tcPr>
          <w:p w:rsidR="00AC291D" w:rsidRPr="00274BC5" w:rsidRDefault="00AC291D" w:rsidP="00AC291D">
            <w:pPr>
              <w:rPr>
                <w:rFonts w:ascii="Times New Roman" w:eastAsia="Times New Roman" w:hAnsi="Times New Roman" w:cs="Times New Roman"/>
                <w:b/>
                <w:bCs/>
                <w:sz w:val="20"/>
                <w:szCs w:val="20"/>
                <w:lang w:eastAsia="ru-RU"/>
              </w:rPr>
            </w:pPr>
          </w:p>
        </w:tc>
        <w:tc>
          <w:tcPr>
            <w:tcW w:w="12733" w:type="dxa"/>
            <w:gridSpan w:val="8"/>
          </w:tcPr>
          <w:p w:rsidR="00AC291D" w:rsidRPr="00274BC5" w:rsidRDefault="00AC291D" w:rsidP="00AC291D">
            <w:pPr>
              <w:rPr>
                <w:rFonts w:ascii="Times New Roman" w:hAnsi="Times New Roman" w:cs="Times New Roman"/>
                <w:sz w:val="20"/>
                <w:szCs w:val="20"/>
              </w:rPr>
            </w:pPr>
            <w:r w:rsidRPr="00274BC5">
              <w:rPr>
                <w:rFonts w:ascii="Times New Roman" w:eastAsia="Times New Roman" w:hAnsi="Times New Roman" w:cs="Times New Roman"/>
                <w:b/>
                <w:bCs/>
                <w:sz w:val="20"/>
                <w:szCs w:val="20"/>
                <w:lang w:eastAsia="ru-RU"/>
              </w:rPr>
              <w:t>РУССКАЯ ЛИТЕРАТУРНАЯ КРИТИКА ВТОРОЙ ПОЛОВИНЫ 19 ВЕКА. (3 ч.)</w:t>
            </w:r>
          </w:p>
        </w:tc>
      </w:tr>
      <w:tr w:rsidR="003D7C09" w:rsidRPr="00274BC5" w:rsidTr="003D7C09">
        <w:trPr>
          <w:trHeight w:val="2117"/>
        </w:trPr>
        <w:tc>
          <w:tcPr>
            <w:tcW w:w="836" w:type="dxa"/>
          </w:tcPr>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sz w:val="20"/>
                <w:szCs w:val="20"/>
              </w:rPr>
              <w:t>3.</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C291D">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Расстановка общественных сил в 1860-е гг.</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C291D">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C291D">
            <w:pPr>
              <w:pStyle w:val="Default"/>
              <w:rPr>
                <w:sz w:val="20"/>
                <w:szCs w:val="20"/>
              </w:rPr>
            </w:pPr>
            <w:r w:rsidRPr="00274BC5">
              <w:rPr>
                <w:bCs/>
                <w:iCs/>
                <w:color w:val="auto"/>
                <w:sz w:val="20"/>
                <w:szCs w:val="20"/>
              </w:rPr>
              <w:t xml:space="preserve">Обучающийся получит возможность узнать </w:t>
            </w:r>
            <w:r w:rsidRPr="00274BC5">
              <w:rPr>
                <w:iCs/>
                <w:color w:val="auto"/>
                <w:sz w:val="20"/>
                <w:szCs w:val="20"/>
              </w:rPr>
              <w:t>об историко-литературном процессе XIX и XX веков,об основных общественных и эстетических идеях.</w:t>
            </w:r>
          </w:p>
        </w:tc>
        <w:tc>
          <w:tcPr>
            <w:tcW w:w="1558" w:type="dxa"/>
          </w:tcPr>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sz w:val="20"/>
                <w:szCs w:val="20"/>
              </w:rPr>
              <w:t>С. 16-23</w:t>
            </w:r>
          </w:p>
        </w:tc>
        <w:tc>
          <w:tcPr>
            <w:tcW w:w="1153" w:type="dxa"/>
          </w:tcPr>
          <w:p w:rsidR="00274BC5" w:rsidRPr="00274BC5" w:rsidRDefault="004D1B9A" w:rsidP="00AC291D">
            <w:pPr>
              <w:rPr>
                <w:sz w:val="20"/>
                <w:szCs w:val="20"/>
              </w:rPr>
            </w:pPr>
            <w:r>
              <w:rPr>
                <w:sz w:val="20"/>
                <w:szCs w:val="20"/>
              </w:rPr>
              <w:t>07.09</w:t>
            </w:r>
          </w:p>
        </w:tc>
        <w:tc>
          <w:tcPr>
            <w:tcW w:w="1392" w:type="dxa"/>
            <w:gridSpan w:val="2"/>
          </w:tcPr>
          <w:p w:rsidR="00274BC5" w:rsidRPr="00274BC5" w:rsidRDefault="00274BC5" w:rsidP="00AC291D">
            <w:pPr>
              <w:rPr>
                <w:sz w:val="20"/>
                <w:szCs w:val="20"/>
              </w:rPr>
            </w:pPr>
          </w:p>
        </w:tc>
      </w:tr>
      <w:tr w:rsidR="003D7C09" w:rsidRPr="00274BC5" w:rsidTr="003D7C09">
        <w:tc>
          <w:tcPr>
            <w:tcW w:w="836" w:type="dxa"/>
          </w:tcPr>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sz w:val="20"/>
                <w:szCs w:val="20"/>
              </w:rPr>
              <w:t>4.</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C291D">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Направления в русской критике второй половины 19 века.</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3D7C09" w:rsidP="00AC291D">
            <w:pPr>
              <w:spacing w:before="100" w:beforeAutospacing="1" w:after="100" w:afterAutospacing="1"/>
              <w:rPr>
                <w:rFonts w:ascii="Times New Roman" w:eastAsia="Times New Roman" w:hAnsi="Times New Roman" w:cs="Times New Roman"/>
                <w:sz w:val="20"/>
                <w:szCs w:val="20"/>
                <w:lang w:eastAsia="ru-RU"/>
              </w:rPr>
            </w:pPr>
            <w:proofErr w:type="spellStart"/>
            <w:r w:rsidRPr="00813BCD">
              <w:rPr>
                <w:rFonts w:ascii="Times New Roman CYR" w:hAnsi="Times New Roman CYR"/>
                <w:sz w:val="20"/>
                <w:szCs w:val="20"/>
              </w:rPr>
              <w:t>Международ</w:t>
            </w:r>
            <w:r w:rsidR="00D82A0E">
              <w:rPr>
                <w:rFonts w:ascii="Times New Roman CYR" w:hAnsi="Times New Roman CYR"/>
                <w:sz w:val="20"/>
                <w:szCs w:val="20"/>
              </w:rPr>
              <w:t>-</w:t>
            </w:r>
            <w:r w:rsidRPr="00813BCD">
              <w:rPr>
                <w:rFonts w:ascii="Times New Roman CYR" w:hAnsi="Times New Roman CYR"/>
                <w:sz w:val="20"/>
                <w:szCs w:val="20"/>
              </w:rPr>
              <w:t>ный</w:t>
            </w:r>
            <w:proofErr w:type="spellEnd"/>
            <w:r w:rsidRPr="00813BCD">
              <w:rPr>
                <w:rFonts w:ascii="Times New Roman CYR" w:hAnsi="Times New Roman CYR"/>
                <w:sz w:val="20"/>
                <w:szCs w:val="20"/>
              </w:rPr>
              <w:t xml:space="preserve"> день </w:t>
            </w:r>
            <w:proofErr w:type="spellStart"/>
            <w:r w:rsidRPr="00813BCD">
              <w:rPr>
                <w:rFonts w:ascii="Times New Roman CYR" w:hAnsi="Times New Roman CYR"/>
                <w:sz w:val="20"/>
                <w:szCs w:val="20"/>
              </w:rPr>
              <w:lastRenderedPageBreak/>
              <w:t>распростране</w:t>
            </w:r>
            <w:r w:rsidR="00D82A0E">
              <w:rPr>
                <w:rFonts w:ascii="Times New Roman CYR" w:hAnsi="Times New Roman CYR"/>
                <w:sz w:val="20"/>
                <w:szCs w:val="20"/>
              </w:rPr>
              <w:t>-</w:t>
            </w:r>
            <w:r w:rsidRPr="00813BCD">
              <w:rPr>
                <w:rFonts w:ascii="Times New Roman CYR" w:hAnsi="Times New Roman CYR"/>
                <w:sz w:val="20"/>
                <w:szCs w:val="20"/>
              </w:rPr>
              <w:t>ния</w:t>
            </w:r>
            <w:proofErr w:type="spellEnd"/>
            <w:r w:rsidRPr="00813BCD">
              <w:rPr>
                <w:rFonts w:ascii="Times New Roman CYR" w:hAnsi="Times New Roman CYR"/>
                <w:sz w:val="20"/>
                <w:szCs w:val="20"/>
              </w:rPr>
              <w:t xml:space="preserve"> грамотности</w:t>
            </w:r>
          </w:p>
        </w:tc>
        <w:tc>
          <w:tcPr>
            <w:tcW w:w="5102" w:type="dxa"/>
          </w:tcPr>
          <w:p w:rsidR="00274BC5" w:rsidRPr="00274BC5" w:rsidRDefault="00274BC5" w:rsidP="00AC291D">
            <w:pPr>
              <w:pStyle w:val="Default"/>
              <w:rPr>
                <w:color w:val="auto"/>
                <w:sz w:val="20"/>
                <w:szCs w:val="20"/>
              </w:rPr>
            </w:pPr>
            <w:r w:rsidRPr="00274BC5">
              <w:rPr>
                <w:bCs/>
                <w:iCs/>
                <w:color w:val="auto"/>
                <w:sz w:val="20"/>
                <w:szCs w:val="20"/>
              </w:rPr>
              <w:lastRenderedPageBreak/>
              <w:t xml:space="preserve">Обучающийся получит возможность узнать </w:t>
            </w:r>
            <w:r w:rsidRPr="00274BC5">
              <w:rPr>
                <w:iCs/>
                <w:color w:val="auto"/>
                <w:sz w:val="20"/>
                <w:szCs w:val="20"/>
              </w:rPr>
              <w:t xml:space="preserve">о своеобразии общественной роли критики в </w:t>
            </w:r>
            <w:r w:rsidRPr="00274BC5">
              <w:rPr>
                <w:iCs/>
                <w:color w:val="auto"/>
                <w:sz w:val="20"/>
                <w:szCs w:val="20"/>
              </w:rPr>
              <w:lastRenderedPageBreak/>
              <w:t>России</w:t>
            </w:r>
            <w:r w:rsidRPr="00274BC5">
              <w:rPr>
                <w:rFonts w:eastAsia="Times New Roman"/>
                <w:sz w:val="20"/>
                <w:szCs w:val="20"/>
                <w:lang w:eastAsia="ru-RU"/>
              </w:rPr>
              <w:t>второй половины 19 века.</w:t>
            </w:r>
          </w:p>
          <w:p w:rsidR="00274BC5" w:rsidRPr="00274BC5" w:rsidRDefault="00274BC5" w:rsidP="00AC291D">
            <w:pPr>
              <w:rPr>
                <w:sz w:val="20"/>
                <w:szCs w:val="20"/>
              </w:rPr>
            </w:pPr>
          </w:p>
        </w:tc>
        <w:tc>
          <w:tcPr>
            <w:tcW w:w="1558" w:type="dxa"/>
          </w:tcPr>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sz w:val="20"/>
                <w:szCs w:val="20"/>
              </w:rPr>
              <w:lastRenderedPageBreak/>
              <w:t xml:space="preserve">Презентации направлений в </w:t>
            </w:r>
            <w:r w:rsidRPr="00274BC5">
              <w:rPr>
                <w:rFonts w:ascii="Times New Roman" w:hAnsi="Times New Roman" w:cs="Times New Roman"/>
                <w:sz w:val="20"/>
                <w:szCs w:val="20"/>
              </w:rPr>
              <w:lastRenderedPageBreak/>
              <w:t>критике.</w:t>
            </w:r>
          </w:p>
        </w:tc>
        <w:tc>
          <w:tcPr>
            <w:tcW w:w="1153" w:type="dxa"/>
          </w:tcPr>
          <w:p w:rsidR="00274BC5" w:rsidRPr="00274BC5" w:rsidRDefault="004D1B9A" w:rsidP="00AC291D">
            <w:pPr>
              <w:rPr>
                <w:sz w:val="20"/>
                <w:szCs w:val="20"/>
              </w:rPr>
            </w:pPr>
            <w:r>
              <w:rPr>
                <w:sz w:val="20"/>
                <w:szCs w:val="20"/>
              </w:rPr>
              <w:lastRenderedPageBreak/>
              <w:t>09.09</w:t>
            </w:r>
          </w:p>
        </w:tc>
        <w:tc>
          <w:tcPr>
            <w:tcW w:w="1392" w:type="dxa"/>
            <w:gridSpan w:val="2"/>
          </w:tcPr>
          <w:p w:rsidR="00274BC5" w:rsidRPr="00274BC5" w:rsidRDefault="00274BC5" w:rsidP="00AC291D">
            <w:pPr>
              <w:rPr>
                <w:sz w:val="20"/>
                <w:szCs w:val="20"/>
              </w:rPr>
            </w:pPr>
          </w:p>
        </w:tc>
      </w:tr>
      <w:tr w:rsidR="003D7C09" w:rsidRPr="00274BC5" w:rsidTr="003D7C09">
        <w:tc>
          <w:tcPr>
            <w:tcW w:w="836" w:type="dxa"/>
          </w:tcPr>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sz w:val="20"/>
                <w:szCs w:val="20"/>
              </w:rPr>
              <w:lastRenderedPageBreak/>
              <w:t>5.</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C291D">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Направления в русской критике второй половины 19 века.</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C291D">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C291D">
            <w:pPr>
              <w:pStyle w:val="Default"/>
              <w:rPr>
                <w:bCs/>
                <w:iCs/>
                <w:color w:val="auto"/>
                <w:sz w:val="20"/>
                <w:szCs w:val="20"/>
              </w:rPr>
            </w:pPr>
            <w:r w:rsidRPr="00274BC5">
              <w:rPr>
                <w:bCs/>
                <w:iCs/>
                <w:color w:val="auto"/>
                <w:sz w:val="20"/>
                <w:szCs w:val="20"/>
              </w:rPr>
              <w:t>Обучающийся получит возможность узнать о</w:t>
            </w:r>
            <w:r w:rsidRPr="00274BC5">
              <w:rPr>
                <w:rFonts w:eastAsia="Times New Roman"/>
                <w:sz w:val="20"/>
                <w:szCs w:val="20"/>
                <w:lang w:eastAsia="ru-RU"/>
              </w:rPr>
              <w:t>направлениях в русской критике второй половины 19 века.</w:t>
            </w:r>
          </w:p>
        </w:tc>
        <w:tc>
          <w:tcPr>
            <w:tcW w:w="1558" w:type="dxa"/>
          </w:tcPr>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sz w:val="20"/>
                <w:szCs w:val="20"/>
              </w:rPr>
              <w:t>С.23-39, таблица</w:t>
            </w:r>
          </w:p>
        </w:tc>
        <w:tc>
          <w:tcPr>
            <w:tcW w:w="1153" w:type="dxa"/>
          </w:tcPr>
          <w:p w:rsidR="00274BC5" w:rsidRPr="00274BC5" w:rsidRDefault="00D82A0E" w:rsidP="00AC291D">
            <w:pPr>
              <w:rPr>
                <w:sz w:val="20"/>
                <w:szCs w:val="20"/>
              </w:rPr>
            </w:pPr>
            <w:r>
              <w:rPr>
                <w:sz w:val="20"/>
                <w:szCs w:val="20"/>
              </w:rPr>
              <w:t>11</w:t>
            </w:r>
            <w:r w:rsidR="004D1B9A">
              <w:rPr>
                <w:sz w:val="20"/>
                <w:szCs w:val="20"/>
              </w:rPr>
              <w:t>.09</w:t>
            </w:r>
          </w:p>
        </w:tc>
        <w:tc>
          <w:tcPr>
            <w:tcW w:w="1392" w:type="dxa"/>
            <w:gridSpan w:val="2"/>
          </w:tcPr>
          <w:p w:rsidR="00274BC5" w:rsidRPr="00274BC5" w:rsidRDefault="00274BC5" w:rsidP="00AC291D">
            <w:pPr>
              <w:rPr>
                <w:sz w:val="20"/>
                <w:szCs w:val="20"/>
              </w:rPr>
            </w:pPr>
          </w:p>
        </w:tc>
      </w:tr>
      <w:tr w:rsidR="00274BC5" w:rsidRPr="00274BC5" w:rsidTr="003D7C09">
        <w:tc>
          <w:tcPr>
            <w:tcW w:w="1827" w:type="dxa"/>
            <w:gridSpan w:val="2"/>
          </w:tcPr>
          <w:p w:rsidR="00274BC5" w:rsidRPr="00274BC5" w:rsidRDefault="00274BC5" w:rsidP="00AC291D">
            <w:pPr>
              <w:jc w:val="center"/>
              <w:rPr>
                <w:rFonts w:ascii="Times New Roman" w:eastAsia="Times New Roman" w:hAnsi="Times New Roman" w:cs="Times New Roman"/>
                <w:b/>
                <w:bCs/>
                <w:sz w:val="20"/>
                <w:szCs w:val="20"/>
                <w:lang w:eastAsia="ru-RU"/>
              </w:rPr>
            </w:pPr>
          </w:p>
        </w:tc>
        <w:tc>
          <w:tcPr>
            <w:tcW w:w="1967" w:type="dxa"/>
            <w:gridSpan w:val="2"/>
          </w:tcPr>
          <w:p w:rsidR="00274BC5" w:rsidRPr="00274BC5" w:rsidRDefault="00274BC5" w:rsidP="00274BC5">
            <w:pPr>
              <w:jc w:val="center"/>
              <w:rPr>
                <w:rFonts w:ascii="Times New Roman" w:hAnsi="Times New Roman" w:cs="Times New Roman"/>
                <w:sz w:val="20"/>
                <w:szCs w:val="20"/>
              </w:rPr>
            </w:pPr>
          </w:p>
        </w:tc>
        <w:tc>
          <w:tcPr>
            <w:tcW w:w="10766" w:type="dxa"/>
            <w:gridSpan w:val="6"/>
          </w:tcPr>
          <w:p w:rsidR="00274BC5" w:rsidRPr="00274BC5" w:rsidRDefault="00274BC5" w:rsidP="00AC291D">
            <w:pPr>
              <w:jc w:val="center"/>
              <w:rPr>
                <w:rFonts w:ascii="Times New Roman" w:hAnsi="Times New Roman" w:cs="Times New Roman"/>
                <w:sz w:val="20"/>
                <w:szCs w:val="20"/>
              </w:rPr>
            </w:pPr>
            <w:r w:rsidRPr="00274BC5">
              <w:rPr>
                <w:rFonts w:ascii="Times New Roman" w:eastAsia="Times New Roman" w:hAnsi="Times New Roman" w:cs="Times New Roman"/>
                <w:b/>
                <w:bCs/>
                <w:sz w:val="20"/>
                <w:szCs w:val="20"/>
                <w:lang w:eastAsia="ru-RU"/>
              </w:rPr>
              <w:t>Иван Сергеевич Тургенев (9 ч).</w:t>
            </w:r>
          </w:p>
        </w:tc>
      </w:tr>
      <w:tr w:rsidR="003D7C09" w:rsidRPr="00274BC5" w:rsidTr="003D7C09">
        <w:tc>
          <w:tcPr>
            <w:tcW w:w="836" w:type="dxa"/>
          </w:tcPr>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sz w:val="20"/>
                <w:szCs w:val="20"/>
              </w:rPr>
              <w:t>6.</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C291D">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Этапы биографии и творчества И. С. Тургенева</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C291D">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C291D">
            <w:pPr>
              <w:pStyle w:val="Default"/>
              <w:rPr>
                <w:sz w:val="20"/>
                <w:szCs w:val="20"/>
              </w:rPr>
            </w:pPr>
            <w:proofErr w:type="spellStart"/>
            <w:r w:rsidRPr="00274BC5">
              <w:rPr>
                <w:bCs/>
                <w:iCs/>
                <w:color w:val="auto"/>
                <w:sz w:val="20"/>
                <w:szCs w:val="20"/>
              </w:rPr>
              <w:t>Обучающийсяполучит</w:t>
            </w:r>
            <w:proofErr w:type="spellEnd"/>
            <w:r w:rsidRPr="00274BC5">
              <w:rPr>
                <w:bCs/>
                <w:iCs/>
                <w:color w:val="auto"/>
                <w:sz w:val="20"/>
                <w:szCs w:val="20"/>
              </w:rPr>
              <w:t xml:space="preserve"> возможность </w:t>
            </w:r>
            <w:proofErr w:type="spellStart"/>
            <w:r w:rsidRPr="00274BC5">
              <w:rPr>
                <w:bCs/>
                <w:iCs/>
                <w:color w:val="auto"/>
                <w:sz w:val="20"/>
                <w:szCs w:val="20"/>
              </w:rPr>
              <w:t>узнать</w:t>
            </w:r>
            <w:r w:rsidRPr="00274BC5">
              <w:rPr>
                <w:iCs/>
                <w:color w:val="auto"/>
                <w:sz w:val="20"/>
                <w:szCs w:val="20"/>
              </w:rPr>
              <w:t>имена</w:t>
            </w:r>
            <w:proofErr w:type="spellEnd"/>
            <w:r w:rsidRPr="00274BC5">
              <w:rPr>
                <w:iCs/>
                <w:color w:val="auto"/>
                <w:sz w:val="20"/>
                <w:szCs w:val="20"/>
              </w:rPr>
              <w:t xml:space="preserve"> ведущих писателей, значимые факты их творческой биографии, названия ключевых произведений</w:t>
            </w:r>
          </w:p>
        </w:tc>
        <w:tc>
          <w:tcPr>
            <w:tcW w:w="1558" w:type="dxa"/>
          </w:tcPr>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sz w:val="20"/>
                <w:szCs w:val="20"/>
              </w:rPr>
              <w:t>С.41-64. Инд.зад.с.65</w:t>
            </w:r>
          </w:p>
        </w:tc>
        <w:tc>
          <w:tcPr>
            <w:tcW w:w="1153" w:type="dxa"/>
          </w:tcPr>
          <w:p w:rsidR="00274BC5" w:rsidRPr="00274BC5" w:rsidRDefault="004D1B9A" w:rsidP="00AC291D">
            <w:pPr>
              <w:rPr>
                <w:sz w:val="20"/>
                <w:szCs w:val="20"/>
              </w:rPr>
            </w:pPr>
            <w:r>
              <w:rPr>
                <w:sz w:val="20"/>
                <w:szCs w:val="20"/>
              </w:rPr>
              <w:t>14.09</w:t>
            </w:r>
          </w:p>
        </w:tc>
        <w:tc>
          <w:tcPr>
            <w:tcW w:w="1392" w:type="dxa"/>
            <w:gridSpan w:val="2"/>
          </w:tcPr>
          <w:p w:rsidR="00274BC5" w:rsidRPr="00274BC5" w:rsidRDefault="00274BC5" w:rsidP="00AC291D">
            <w:pPr>
              <w:rPr>
                <w:sz w:val="20"/>
                <w:szCs w:val="20"/>
              </w:rPr>
            </w:pPr>
          </w:p>
        </w:tc>
      </w:tr>
      <w:tr w:rsidR="003D7C09" w:rsidRPr="00274BC5" w:rsidTr="003D7C09">
        <w:tc>
          <w:tcPr>
            <w:tcW w:w="836" w:type="dxa"/>
          </w:tcPr>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sz w:val="20"/>
                <w:szCs w:val="20"/>
              </w:rPr>
              <w:t>7.</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C291D">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Творческая история и своеобразие романа «Отцы и дети»</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C291D">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bCs/>
                <w:iCs/>
                <w:sz w:val="20"/>
                <w:szCs w:val="20"/>
              </w:rPr>
              <w:t>Обучающийся</w:t>
            </w:r>
            <w:r w:rsidRPr="00274BC5">
              <w:rPr>
                <w:rFonts w:ascii="Times New Roman" w:hAnsi="Times New Roman" w:cs="Times New Roman"/>
                <w:bCs/>
                <w:sz w:val="20"/>
                <w:szCs w:val="20"/>
              </w:rPr>
              <w:t xml:space="preserve"> получит возможность </w:t>
            </w:r>
            <w:proofErr w:type="spellStart"/>
            <w:r w:rsidRPr="00274BC5">
              <w:rPr>
                <w:rFonts w:ascii="Times New Roman" w:hAnsi="Times New Roman" w:cs="Times New Roman"/>
                <w:bCs/>
                <w:sz w:val="20"/>
                <w:szCs w:val="20"/>
              </w:rPr>
              <w:t>научиться</w:t>
            </w:r>
            <w:r w:rsidRPr="00274BC5">
              <w:rPr>
                <w:rFonts w:ascii="Times New Roman" w:hAnsi="Times New Roman" w:cs="Times New Roman"/>
                <w:iCs/>
                <w:sz w:val="20"/>
                <w:szCs w:val="20"/>
              </w:rPr>
              <w:t>давать</w:t>
            </w:r>
            <w:proofErr w:type="spellEnd"/>
            <w:r w:rsidRPr="00274BC5">
              <w:rPr>
                <w:rFonts w:ascii="Times New Roman" w:hAnsi="Times New Roman" w:cs="Times New Roman"/>
                <w:iCs/>
                <w:sz w:val="20"/>
                <w:szCs w:val="20"/>
              </w:rPr>
              <w:t xml:space="preserve">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274BC5" w:rsidRPr="00274BC5" w:rsidRDefault="00274BC5" w:rsidP="00AC291D">
            <w:pPr>
              <w:pStyle w:val="Default"/>
              <w:rPr>
                <w:color w:val="auto"/>
                <w:sz w:val="20"/>
                <w:szCs w:val="20"/>
              </w:rPr>
            </w:pPr>
          </w:p>
          <w:p w:rsidR="00274BC5" w:rsidRPr="00274BC5" w:rsidRDefault="00274BC5" w:rsidP="00AC291D">
            <w:pPr>
              <w:rPr>
                <w:rFonts w:ascii="Times New Roman" w:hAnsi="Times New Roman" w:cs="Times New Roman"/>
                <w:sz w:val="20"/>
                <w:szCs w:val="20"/>
              </w:rPr>
            </w:pPr>
          </w:p>
        </w:tc>
        <w:tc>
          <w:tcPr>
            <w:tcW w:w="1558" w:type="dxa"/>
          </w:tcPr>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sz w:val="20"/>
                <w:szCs w:val="20"/>
              </w:rPr>
              <w:t>С.65-81. «Отцы и дети» гл.1-9</w:t>
            </w:r>
          </w:p>
        </w:tc>
        <w:tc>
          <w:tcPr>
            <w:tcW w:w="1153" w:type="dxa"/>
          </w:tcPr>
          <w:p w:rsidR="00274BC5" w:rsidRPr="00274BC5" w:rsidRDefault="004D1B9A" w:rsidP="00AC291D">
            <w:pPr>
              <w:rPr>
                <w:sz w:val="20"/>
                <w:szCs w:val="20"/>
              </w:rPr>
            </w:pPr>
            <w:r>
              <w:rPr>
                <w:sz w:val="20"/>
                <w:szCs w:val="20"/>
              </w:rPr>
              <w:t>16.09</w:t>
            </w:r>
          </w:p>
        </w:tc>
        <w:tc>
          <w:tcPr>
            <w:tcW w:w="1392" w:type="dxa"/>
            <w:gridSpan w:val="2"/>
          </w:tcPr>
          <w:p w:rsidR="00274BC5" w:rsidRPr="00274BC5" w:rsidRDefault="00274BC5" w:rsidP="00AC291D">
            <w:pPr>
              <w:rPr>
                <w:sz w:val="20"/>
                <w:szCs w:val="20"/>
              </w:rPr>
            </w:pPr>
          </w:p>
        </w:tc>
      </w:tr>
      <w:tr w:rsidR="003D7C09" w:rsidRPr="00274BC5" w:rsidTr="003D7C09">
        <w:tc>
          <w:tcPr>
            <w:tcW w:w="836" w:type="dxa"/>
          </w:tcPr>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sz w:val="20"/>
                <w:szCs w:val="20"/>
              </w:rPr>
              <w:t>8.</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C291D">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Трагический характер конфликта в романе.</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C291D">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C291D">
            <w:pPr>
              <w:pStyle w:val="Default"/>
              <w:rPr>
                <w:color w:val="auto"/>
                <w:sz w:val="20"/>
                <w:szCs w:val="20"/>
              </w:rPr>
            </w:pPr>
            <w:r w:rsidRPr="00274BC5">
              <w:rPr>
                <w:bCs/>
                <w:color w:val="auto"/>
                <w:sz w:val="20"/>
                <w:szCs w:val="20"/>
              </w:rPr>
              <w:t>Обучающийся научится</w:t>
            </w:r>
          </w:p>
          <w:p w:rsidR="00274BC5" w:rsidRPr="00274BC5" w:rsidRDefault="00274BC5" w:rsidP="00AC291D">
            <w:pPr>
              <w:pStyle w:val="Default"/>
              <w:rPr>
                <w:color w:val="auto"/>
                <w:sz w:val="20"/>
                <w:szCs w:val="20"/>
              </w:rPr>
            </w:pPr>
            <w:r w:rsidRPr="00274BC5">
              <w:rPr>
                <w:color w:val="auto"/>
                <w:sz w:val="20"/>
                <w:szCs w:val="20"/>
              </w:rPr>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274BC5" w:rsidRPr="00274BC5" w:rsidRDefault="00274BC5" w:rsidP="00AC291D">
            <w:pPr>
              <w:rPr>
                <w:rFonts w:ascii="Times New Roman" w:hAnsi="Times New Roman" w:cs="Times New Roman"/>
                <w:bCs/>
                <w:iCs/>
                <w:sz w:val="20"/>
                <w:szCs w:val="20"/>
              </w:rPr>
            </w:pPr>
          </w:p>
        </w:tc>
        <w:tc>
          <w:tcPr>
            <w:tcW w:w="1558" w:type="dxa"/>
          </w:tcPr>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sz w:val="20"/>
                <w:szCs w:val="20"/>
              </w:rPr>
              <w:t>С.82-85, гл.10-13</w:t>
            </w:r>
          </w:p>
        </w:tc>
        <w:tc>
          <w:tcPr>
            <w:tcW w:w="1153" w:type="dxa"/>
          </w:tcPr>
          <w:p w:rsidR="00274BC5" w:rsidRPr="00274BC5" w:rsidRDefault="00D82A0E" w:rsidP="00AC291D">
            <w:pPr>
              <w:rPr>
                <w:sz w:val="20"/>
                <w:szCs w:val="20"/>
              </w:rPr>
            </w:pPr>
            <w:r>
              <w:rPr>
                <w:sz w:val="20"/>
                <w:szCs w:val="20"/>
              </w:rPr>
              <w:t>18</w:t>
            </w:r>
            <w:r w:rsidR="004D1B9A">
              <w:rPr>
                <w:sz w:val="20"/>
                <w:szCs w:val="20"/>
              </w:rPr>
              <w:t>.09</w:t>
            </w:r>
          </w:p>
        </w:tc>
        <w:tc>
          <w:tcPr>
            <w:tcW w:w="1392" w:type="dxa"/>
            <w:gridSpan w:val="2"/>
          </w:tcPr>
          <w:p w:rsidR="00274BC5" w:rsidRPr="00274BC5" w:rsidRDefault="00274BC5" w:rsidP="00AC291D">
            <w:pPr>
              <w:rPr>
                <w:sz w:val="20"/>
                <w:szCs w:val="20"/>
              </w:rPr>
            </w:pPr>
          </w:p>
        </w:tc>
      </w:tr>
      <w:tr w:rsidR="003D7C09" w:rsidRPr="00274BC5" w:rsidTr="003D7C09">
        <w:tc>
          <w:tcPr>
            <w:tcW w:w="836" w:type="dxa"/>
          </w:tcPr>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sz w:val="20"/>
                <w:szCs w:val="20"/>
              </w:rPr>
              <w:t>9.</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C291D">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Споры Базарова с Павлом Петровичем.</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C291D">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C291D">
            <w:pPr>
              <w:pStyle w:val="Default"/>
              <w:rPr>
                <w:color w:val="auto"/>
                <w:sz w:val="20"/>
                <w:szCs w:val="20"/>
              </w:rPr>
            </w:pPr>
            <w:r w:rsidRPr="00274BC5">
              <w:rPr>
                <w:bCs/>
                <w:color w:val="auto"/>
                <w:sz w:val="20"/>
                <w:szCs w:val="20"/>
              </w:rPr>
              <w:t>Обучающийся научится</w:t>
            </w:r>
          </w:p>
          <w:p w:rsidR="00274BC5" w:rsidRPr="00274BC5" w:rsidRDefault="00274BC5" w:rsidP="00AC291D">
            <w:pPr>
              <w:rPr>
                <w:sz w:val="20"/>
                <w:szCs w:val="20"/>
              </w:rPr>
            </w:pPr>
            <w:r w:rsidRPr="00274BC5">
              <w:rPr>
                <w:rFonts w:ascii="Times New Roman" w:hAnsi="Times New Roman" w:cs="Times New Roman"/>
                <w:sz w:val="20"/>
                <w:szCs w:val="20"/>
              </w:rPr>
              <w:t xml:space="preserve"> демонстрировать знание произведений русской литературы, приводя примеры двух или более текстов, затрагивающих общие темы или проблемы</w:t>
            </w:r>
          </w:p>
        </w:tc>
        <w:tc>
          <w:tcPr>
            <w:tcW w:w="1558" w:type="dxa"/>
          </w:tcPr>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sz w:val="20"/>
                <w:szCs w:val="20"/>
              </w:rPr>
              <w:t>С. 85-90, гл.14-19</w:t>
            </w:r>
          </w:p>
        </w:tc>
        <w:tc>
          <w:tcPr>
            <w:tcW w:w="1153" w:type="dxa"/>
          </w:tcPr>
          <w:p w:rsidR="00274BC5" w:rsidRPr="00274BC5" w:rsidRDefault="004D1B9A" w:rsidP="00AC291D">
            <w:pPr>
              <w:rPr>
                <w:sz w:val="20"/>
                <w:szCs w:val="20"/>
              </w:rPr>
            </w:pPr>
            <w:r>
              <w:rPr>
                <w:sz w:val="20"/>
                <w:szCs w:val="20"/>
              </w:rPr>
              <w:t>21.09</w:t>
            </w:r>
          </w:p>
        </w:tc>
        <w:tc>
          <w:tcPr>
            <w:tcW w:w="1392" w:type="dxa"/>
            <w:gridSpan w:val="2"/>
          </w:tcPr>
          <w:p w:rsidR="00274BC5" w:rsidRPr="00274BC5" w:rsidRDefault="00274BC5" w:rsidP="00AC291D">
            <w:pPr>
              <w:rPr>
                <w:sz w:val="20"/>
                <w:szCs w:val="20"/>
              </w:rPr>
            </w:pPr>
          </w:p>
        </w:tc>
      </w:tr>
      <w:tr w:rsidR="003D7C09" w:rsidRPr="00274BC5" w:rsidTr="003D7C09">
        <w:tc>
          <w:tcPr>
            <w:tcW w:w="836" w:type="dxa"/>
          </w:tcPr>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sz w:val="20"/>
                <w:szCs w:val="20"/>
              </w:rPr>
              <w:t>10.</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C291D">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 xml:space="preserve">Внутренний конфликт в душе Базарова. Испытание любовью. </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C291D">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C291D">
            <w:pPr>
              <w:pStyle w:val="Default"/>
              <w:rPr>
                <w:color w:val="auto"/>
                <w:sz w:val="20"/>
                <w:szCs w:val="20"/>
              </w:rPr>
            </w:pPr>
            <w:r w:rsidRPr="00274BC5">
              <w:rPr>
                <w:bCs/>
                <w:color w:val="auto"/>
                <w:sz w:val="20"/>
                <w:szCs w:val="20"/>
              </w:rPr>
              <w:t>Обучающийся научится</w:t>
            </w:r>
          </w:p>
          <w:p w:rsidR="00274BC5" w:rsidRPr="00274BC5" w:rsidRDefault="00274BC5" w:rsidP="00AC291D">
            <w:pPr>
              <w:rPr>
                <w:sz w:val="20"/>
                <w:szCs w:val="20"/>
              </w:rPr>
            </w:pPr>
            <w:r w:rsidRPr="00274BC5">
              <w:rPr>
                <w:rFonts w:ascii="Times New Roman" w:hAnsi="Times New Roman" w:cs="Times New Roman"/>
                <w:sz w:val="20"/>
                <w:szCs w:val="20"/>
              </w:rPr>
              <w:t>анализировать авторский выбор определенных композиционных решений в произведении.</w:t>
            </w:r>
          </w:p>
        </w:tc>
        <w:tc>
          <w:tcPr>
            <w:tcW w:w="1558" w:type="dxa"/>
          </w:tcPr>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sz w:val="20"/>
                <w:szCs w:val="20"/>
              </w:rPr>
              <w:t>С.90-95, гл-20-27.</w:t>
            </w:r>
          </w:p>
        </w:tc>
        <w:tc>
          <w:tcPr>
            <w:tcW w:w="1153" w:type="dxa"/>
          </w:tcPr>
          <w:p w:rsidR="00274BC5" w:rsidRPr="00274BC5" w:rsidRDefault="004D1B9A" w:rsidP="00AC291D">
            <w:pPr>
              <w:rPr>
                <w:sz w:val="20"/>
                <w:szCs w:val="20"/>
              </w:rPr>
            </w:pPr>
            <w:r>
              <w:rPr>
                <w:sz w:val="20"/>
                <w:szCs w:val="20"/>
              </w:rPr>
              <w:t>23.09</w:t>
            </w:r>
          </w:p>
        </w:tc>
        <w:tc>
          <w:tcPr>
            <w:tcW w:w="1392" w:type="dxa"/>
            <w:gridSpan w:val="2"/>
          </w:tcPr>
          <w:p w:rsidR="00274BC5" w:rsidRPr="00274BC5" w:rsidRDefault="00274BC5" w:rsidP="00AC291D">
            <w:pPr>
              <w:rPr>
                <w:sz w:val="20"/>
                <w:szCs w:val="20"/>
              </w:rPr>
            </w:pPr>
          </w:p>
        </w:tc>
      </w:tr>
      <w:tr w:rsidR="003D7C09" w:rsidRPr="00274BC5" w:rsidTr="003D7C09">
        <w:tc>
          <w:tcPr>
            <w:tcW w:w="836" w:type="dxa"/>
          </w:tcPr>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sz w:val="20"/>
                <w:szCs w:val="20"/>
              </w:rPr>
              <w:t>11.</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C291D">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Болезнь и смерть Базарова.</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274BC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C291D">
            <w:pPr>
              <w:pStyle w:val="Default"/>
              <w:rPr>
                <w:color w:val="auto"/>
                <w:sz w:val="20"/>
                <w:szCs w:val="20"/>
              </w:rPr>
            </w:pPr>
            <w:r w:rsidRPr="00274BC5">
              <w:rPr>
                <w:bCs/>
                <w:color w:val="auto"/>
                <w:sz w:val="20"/>
                <w:szCs w:val="20"/>
              </w:rPr>
              <w:t>Обучающийся научится</w:t>
            </w:r>
          </w:p>
          <w:p w:rsidR="00274BC5" w:rsidRPr="00274BC5" w:rsidRDefault="00274BC5" w:rsidP="00AC291D">
            <w:pPr>
              <w:pStyle w:val="Default"/>
              <w:rPr>
                <w:bCs/>
                <w:color w:val="auto"/>
                <w:sz w:val="20"/>
                <w:szCs w:val="20"/>
              </w:rPr>
            </w:pPr>
            <w:r w:rsidRPr="00274BC5">
              <w:rPr>
                <w:sz w:val="20"/>
                <w:szCs w:val="20"/>
              </w:rPr>
              <w:t xml:space="preserve">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определенной концовки произведения, выбор между счастливой или трагической </w:t>
            </w:r>
            <w:r w:rsidRPr="00274BC5">
              <w:rPr>
                <w:sz w:val="20"/>
                <w:szCs w:val="20"/>
              </w:rPr>
              <w:lastRenderedPageBreak/>
              <w:t>развязкой, открытым или закрытым финалом)</w:t>
            </w:r>
          </w:p>
        </w:tc>
        <w:tc>
          <w:tcPr>
            <w:tcW w:w="1558" w:type="dxa"/>
          </w:tcPr>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sz w:val="20"/>
                <w:szCs w:val="20"/>
              </w:rPr>
              <w:lastRenderedPageBreak/>
              <w:t>С.95-101, тезисы статей Писарева и Антоновича.</w:t>
            </w:r>
          </w:p>
        </w:tc>
        <w:tc>
          <w:tcPr>
            <w:tcW w:w="1153" w:type="dxa"/>
          </w:tcPr>
          <w:p w:rsidR="00274BC5" w:rsidRPr="00274BC5" w:rsidRDefault="00D82A0E" w:rsidP="00AC291D">
            <w:pPr>
              <w:rPr>
                <w:sz w:val="20"/>
                <w:szCs w:val="20"/>
              </w:rPr>
            </w:pPr>
            <w:r>
              <w:rPr>
                <w:sz w:val="20"/>
                <w:szCs w:val="20"/>
              </w:rPr>
              <w:t>25</w:t>
            </w:r>
            <w:r w:rsidR="004D1B9A">
              <w:rPr>
                <w:sz w:val="20"/>
                <w:szCs w:val="20"/>
              </w:rPr>
              <w:t>.09</w:t>
            </w:r>
          </w:p>
        </w:tc>
        <w:tc>
          <w:tcPr>
            <w:tcW w:w="1392" w:type="dxa"/>
            <w:gridSpan w:val="2"/>
          </w:tcPr>
          <w:p w:rsidR="00274BC5" w:rsidRPr="00274BC5" w:rsidRDefault="00274BC5" w:rsidP="00AC291D">
            <w:pPr>
              <w:rPr>
                <w:sz w:val="20"/>
                <w:szCs w:val="20"/>
              </w:rPr>
            </w:pPr>
          </w:p>
        </w:tc>
      </w:tr>
      <w:tr w:rsidR="003D7C09" w:rsidRPr="00274BC5" w:rsidTr="003D7C09">
        <w:tc>
          <w:tcPr>
            <w:tcW w:w="836" w:type="dxa"/>
          </w:tcPr>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sz w:val="20"/>
                <w:szCs w:val="20"/>
              </w:rPr>
              <w:lastRenderedPageBreak/>
              <w:t>12.</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C291D">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«Отцы и дети»в русской критике. </w:t>
            </w:r>
            <w:r w:rsidRPr="00274BC5">
              <w:rPr>
                <w:rFonts w:ascii="Times New Roman" w:eastAsia="Times New Roman" w:hAnsi="Times New Roman" w:cs="Times New Roman"/>
                <w:b/>
                <w:bCs/>
                <w:sz w:val="20"/>
                <w:szCs w:val="20"/>
                <w:lang w:eastAsia="ru-RU"/>
              </w:rPr>
              <w:t>Тест.</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C291D">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C291D">
            <w:pPr>
              <w:pStyle w:val="Default"/>
              <w:rPr>
                <w:color w:val="auto"/>
                <w:sz w:val="20"/>
                <w:szCs w:val="20"/>
              </w:rPr>
            </w:pPr>
            <w:r w:rsidRPr="00274BC5">
              <w:rPr>
                <w:bCs/>
                <w:iCs/>
                <w:sz w:val="20"/>
                <w:szCs w:val="20"/>
              </w:rPr>
              <w:t xml:space="preserve">Обучающийся получит возможность </w:t>
            </w:r>
            <w:proofErr w:type="spellStart"/>
            <w:r w:rsidRPr="00274BC5">
              <w:rPr>
                <w:bCs/>
                <w:iCs/>
                <w:sz w:val="20"/>
                <w:szCs w:val="20"/>
              </w:rPr>
              <w:t>узнать</w:t>
            </w:r>
            <w:r w:rsidRPr="00274BC5">
              <w:rPr>
                <w:iCs/>
                <w:sz w:val="20"/>
                <w:szCs w:val="20"/>
              </w:rPr>
              <w:t>о</w:t>
            </w:r>
            <w:proofErr w:type="spellEnd"/>
            <w:r w:rsidRPr="00274BC5">
              <w:rPr>
                <w:iCs/>
                <w:sz w:val="20"/>
                <w:szCs w:val="20"/>
              </w:rPr>
              <w:t xml:space="preserve"> важнейших литературных ресурсах, в том числе в сети Интернет.</w:t>
            </w:r>
            <w:r w:rsidRPr="00274BC5">
              <w:rPr>
                <w:bCs/>
                <w:color w:val="auto"/>
                <w:sz w:val="20"/>
                <w:szCs w:val="20"/>
              </w:rPr>
              <w:t xml:space="preserve"> Обучающийся научится</w:t>
            </w:r>
          </w:p>
          <w:p w:rsidR="00274BC5" w:rsidRPr="00274BC5" w:rsidRDefault="00274BC5" w:rsidP="00AC291D">
            <w:pPr>
              <w:rPr>
                <w:sz w:val="20"/>
                <w:szCs w:val="20"/>
              </w:rPr>
            </w:pPr>
            <w:r w:rsidRPr="00274BC5">
              <w:rPr>
                <w:rFonts w:ascii="Times New Roman" w:hAnsi="Times New Roman" w:cs="Times New Roman"/>
                <w:sz w:val="20"/>
                <w:szCs w:val="20"/>
              </w:rPr>
              <w:t>демонстрировать знание произведений русской литературы</w:t>
            </w:r>
          </w:p>
        </w:tc>
        <w:tc>
          <w:tcPr>
            <w:tcW w:w="1558" w:type="dxa"/>
          </w:tcPr>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sz w:val="20"/>
                <w:szCs w:val="20"/>
              </w:rPr>
              <w:t>Анализ эпизода с.103, вопр.3 и 2</w:t>
            </w:r>
          </w:p>
        </w:tc>
        <w:tc>
          <w:tcPr>
            <w:tcW w:w="1153" w:type="dxa"/>
          </w:tcPr>
          <w:p w:rsidR="00274BC5" w:rsidRPr="00274BC5" w:rsidRDefault="004D1B9A" w:rsidP="00AC291D">
            <w:pPr>
              <w:rPr>
                <w:sz w:val="20"/>
                <w:szCs w:val="20"/>
              </w:rPr>
            </w:pPr>
            <w:r>
              <w:rPr>
                <w:sz w:val="20"/>
                <w:szCs w:val="20"/>
              </w:rPr>
              <w:t>28.09</w:t>
            </w:r>
          </w:p>
        </w:tc>
        <w:tc>
          <w:tcPr>
            <w:tcW w:w="1392" w:type="dxa"/>
            <w:gridSpan w:val="2"/>
          </w:tcPr>
          <w:p w:rsidR="00274BC5" w:rsidRPr="00274BC5" w:rsidRDefault="00274BC5" w:rsidP="00AC291D">
            <w:pPr>
              <w:rPr>
                <w:sz w:val="20"/>
                <w:szCs w:val="20"/>
              </w:rPr>
            </w:pPr>
          </w:p>
        </w:tc>
      </w:tr>
      <w:tr w:rsidR="003D7C09" w:rsidRPr="00274BC5" w:rsidTr="003D7C09">
        <w:tc>
          <w:tcPr>
            <w:tcW w:w="836" w:type="dxa"/>
          </w:tcPr>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sz w:val="20"/>
                <w:szCs w:val="20"/>
              </w:rPr>
              <w:t>13.</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C291D">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b/>
                <w:bCs/>
                <w:sz w:val="20"/>
                <w:szCs w:val="20"/>
                <w:lang w:eastAsia="ru-RU"/>
              </w:rPr>
              <w:t>РР. Сочинение по роману «Отцы и дети».</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C291D">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C291D">
            <w:pPr>
              <w:pStyle w:val="Default"/>
              <w:rPr>
                <w:color w:val="auto"/>
                <w:sz w:val="20"/>
                <w:szCs w:val="20"/>
              </w:rPr>
            </w:pPr>
            <w:r w:rsidRPr="00274BC5">
              <w:rPr>
                <w:bCs/>
                <w:color w:val="auto"/>
                <w:sz w:val="20"/>
                <w:szCs w:val="20"/>
              </w:rPr>
              <w:t>Обучающийся научится</w:t>
            </w:r>
          </w:p>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sz w:val="20"/>
                <w:szCs w:val="20"/>
              </w:rPr>
              <w:t>в устной и письменной форме обобщать и анализировать свой читательский опыт</w:t>
            </w:r>
          </w:p>
        </w:tc>
        <w:tc>
          <w:tcPr>
            <w:tcW w:w="1558" w:type="dxa"/>
          </w:tcPr>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sz w:val="20"/>
                <w:szCs w:val="20"/>
              </w:rPr>
              <w:t>С.104.</w:t>
            </w:r>
          </w:p>
        </w:tc>
        <w:tc>
          <w:tcPr>
            <w:tcW w:w="1153" w:type="dxa"/>
          </w:tcPr>
          <w:p w:rsidR="00274BC5" w:rsidRPr="00274BC5" w:rsidRDefault="004D1B9A" w:rsidP="00AC291D">
            <w:pPr>
              <w:rPr>
                <w:sz w:val="20"/>
                <w:szCs w:val="20"/>
              </w:rPr>
            </w:pPr>
            <w:r>
              <w:rPr>
                <w:sz w:val="20"/>
                <w:szCs w:val="20"/>
              </w:rPr>
              <w:t>30.09</w:t>
            </w:r>
          </w:p>
        </w:tc>
        <w:tc>
          <w:tcPr>
            <w:tcW w:w="1392" w:type="dxa"/>
            <w:gridSpan w:val="2"/>
          </w:tcPr>
          <w:p w:rsidR="00274BC5" w:rsidRPr="00274BC5" w:rsidRDefault="00274BC5" w:rsidP="00AC291D">
            <w:pPr>
              <w:rPr>
                <w:sz w:val="20"/>
                <w:szCs w:val="20"/>
              </w:rPr>
            </w:pPr>
          </w:p>
        </w:tc>
      </w:tr>
      <w:tr w:rsidR="003D7C09" w:rsidRPr="00274BC5" w:rsidTr="003D7C09">
        <w:tc>
          <w:tcPr>
            <w:tcW w:w="836" w:type="dxa"/>
          </w:tcPr>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sz w:val="20"/>
                <w:szCs w:val="20"/>
              </w:rPr>
              <w:t>14.</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C291D">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b/>
                <w:bCs/>
                <w:sz w:val="20"/>
                <w:szCs w:val="20"/>
                <w:lang w:eastAsia="ru-RU"/>
              </w:rPr>
              <w:t>РР. Сочинение по роману «Отцы и дети».</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C291D">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C291D">
            <w:pPr>
              <w:pStyle w:val="Default"/>
              <w:rPr>
                <w:color w:val="auto"/>
                <w:sz w:val="20"/>
                <w:szCs w:val="20"/>
              </w:rPr>
            </w:pPr>
            <w:r w:rsidRPr="00274BC5">
              <w:rPr>
                <w:bCs/>
                <w:color w:val="auto"/>
                <w:sz w:val="20"/>
                <w:szCs w:val="20"/>
              </w:rPr>
              <w:t>Обучающийся научится</w:t>
            </w:r>
          </w:p>
          <w:p w:rsidR="00274BC5" w:rsidRPr="00274BC5" w:rsidRDefault="00274BC5" w:rsidP="00AC291D">
            <w:pPr>
              <w:rPr>
                <w:sz w:val="20"/>
                <w:szCs w:val="20"/>
              </w:rPr>
            </w:pPr>
            <w:r w:rsidRPr="00274BC5">
              <w:rPr>
                <w:rFonts w:ascii="Times New Roman" w:hAnsi="Times New Roman" w:cs="Times New Roman"/>
                <w:sz w:val="20"/>
                <w:szCs w:val="20"/>
              </w:rPr>
              <w:t>письменной форме обобщать и анализировать свой читательский опыт</w:t>
            </w:r>
          </w:p>
        </w:tc>
        <w:tc>
          <w:tcPr>
            <w:tcW w:w="1558" w:type="dxa"/>
          </w:tcPr>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sz w:val="20"/>
                <w:szCs w:val="20"/>
              </w:rPr>
              <w:t>С.113-123. Презентация.</w:t>
            </w:r>
          </w:p>
        </w:tc>
        <w:tc>
          <w:tcPr>
            <w:tcW w:w="1153" w:type="dxa"/>
          </w:tcPr>
          <w:p w:rsidR="00274BC5" w:rsidRPr="00274BC5" w:rsidRDefault="00D82A0E" w:rsidP="00AC291D">
            <w:pPr>
              <w:rPr>
                <w:sz w:val="20"/>
                <w:szCs w:val="20"/>
              </w:rPr>
            </w:pPr>
            <w:r>
              <w:rPr>
                <w:sz w:val="20"/>
                <w:szCs w:val="20"/>
              </w:rPr>
              <w:t>02</w:t>
            </w:r>
            <w:r w:rsidR="004D1B9A">
              <w:rPr>
                <w:sz w:val="20"/>
                <w:szCs w:val="20"/>
              </w:rPr>
              <w:t>.10</w:t>
            </w:r>
          </w:p>
        </w:tc>
        <w:tc>
          <w:tcPr>
            <w:tcW w:w="1392" w:type="dxa"/>
            <w:gridSpan w:val="2"/>
          </w:tcPr>
          <w:p w:rsidR="00274BC5" w:rsidRPr="00274BC5" w:rsidRDefault="00274BC5" w:rsidP="00AC291D">
            <w:pPr>
              <w:rPr>
                <w:sz w:val="20"/>
                <w:szCs w:val="20"/>
              </w:rPr>
            </w:pPr>
          </w:p>
        </w:tc>
      </w:tr>
      <w:tr w:rsidR="00274BC5" w:rsidRPr="00274BC5" w:rsidTr="003D7C09">
        <w:tc>
          <w:tcPr>
            <w:tcW w:w="1827" w:type="dxa"/>
            <w:gridSpan w:val="2"/>
          </w:tcPr>
          <w:p w:rsidR="00274BC5" w:rsidRPr="00274BC5" w:rsidRDefault="00274BC5" w:rsidP="00AC291D">
            <w:pPr>
              <w:jc w:val="center"/>
              <w:rPr>
                <w:rFonts w:ascii="Times New Roman" w:eastAsia="Times New Roman" w:hAnsi="Times New Roman" w:cs="Times New Roman"/>
                <w:b/>
                <w:bCs/>
                <w:sz w:val="20"/>
                <w:szCs w:val="20"/>
                <w:lang w:eastAsia="ru-RU"/>
              </w:rPr>
            </w:pPr>
          </w:p>
        </w:tc>
        <w:tc>
          <w:tcPr>
            <w:tcW w:w="1967" w:type="dxa"/>
            <w:gridSpan w:val="2"/>
          </w:tcPr>
          <w:p w:rsidR="00274BC5" w:rsidRPr="00274BC5" w:rsidRDefault="00274BC5" w:rsidP="00274BC5">
            <w:pPr>
              <w:jc w:val="center"/>
              <w:rPr>
                <w:rFonts w:ascii="Times New Roman" w:hAnsi="Times New Roman" w:cs="Times New Roman"/>
                <w:sz w:val="20"/>
                <w:szCs w:val="20"/>
              </w:rPr>
            </w:pPr>
          </w:p>
        </w:tc>
        <w:tc>
          <w:tcPr>
            <w:tcW w:w="10766" w:type="dxa"/>
            <w:gridSpan w:val="6"/>
          </w:tcPr>
          <w:p w:rsidR="00274BC5" w:rsidRPr="00274BC5" w:rsidRDefault="00274BC5" w:rsidP="00AC291D">
            <w:pPr>
              <w:jc w:val="center"/>
              <w:rPr>
                <w:rFonts w:ascii="Times New Roman" w:hAnsi="Times New Roman" w:cs="Times New Roman"/>
                <w:sz w:val="20"/>
                <w:szCs w:val="20"/>
              </w:rPr>
            </w:pPr>
            <w:r w:rsidRPr="00274BC5">
              <w:rPr>
                <w:rFonts w:ascii="Times New Roman" w:eastAsia="Times New Roman" w:hAnsi="Times New Roman" w:cs="Times New Roman"/>
                <w:b/>
                <w:bCs/>
                <w:sz w:val="20"/>
                <w:szCs w:val="20"/>
                <w:lang w:eastAsia="ru-RU"/>
              </w:rPr>
              <w:t>Николай Гаврилович Чернышевский. (4 ч)</w:t>
            </w:r>
          </w:p>
        </w:tc>
      </w:tr>
      <w:tr w:rsidR="003D7C09" w:rsidRPr="00274BC5" w:rsidTr="003D7C09">
        <w:tc>
          <w:tcPr>
            <w:tcW w:w="836" w:type="dxa"/>
          </w:tcPr>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sz w:val="20"/>
                <w:szCs w:val="20"/>
              </w:rPr>
              <w:t>15.</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C291D">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Жизненный и творческий путь Н.Г.Чернышевского.</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C291D">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C291D">
            <w:pPr>
              <w:pStyle w:val="Default"/>
              <w:rPr>
                <w:sz w:val="20"/>
                <w:szCs w:val="20"/>
              </w:rPr>
            </w:pPr>
            <w:r w:rsidRPr="00274BC5">
              <w:rPr>
                <w:bCs/>
                <w:iCs/>
                <w:color w:val="auto"/>
                <w:sz w:val="20"/>
                <w:szCs w:val="20"/>
              </w:rPr>
              <w:t xml:space="preserve">Обучающийся получит возможность узнать </w:t>
            </w:r>
            <w:r w:rsidRPr="00274BC5">
              <w:rPr>
                <w:iCs/>
                <w:color w:val="auto"/>
                <w:sz w:val="20"/>
                <w:szCs w:val="20"/>
              </w:rPr>
              <w:t>имена ведущих писателей, значимые факты их творческой биографии, названия ключевых произведений, о важнейших литературных ресурсах, в том числе в сети Интернет</w:t>
            </w:r>
          </w:p>
        </w:tc>
        <w:tc>
          <w:tcPr>
            <w:tcW w:w="1558" w:type="dxa"/>
          </w:tcPr>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sz w:val="20"/>
                <w:szCs w:val="20"/>
              </w:rPr>
              <w:t>С.123-125. Роман «Что делать?»</w:t>
            </w:r>
          </w:p>
        </w:tc>
        <w:tc>
          <w:tcPr>
            <w:tcW w:w="1153" w:type="dxa"/>
          </w:tcPr>
          <w:p w:rsidR="00274BC5" w:rsidRPr="00274BC5" w:rsidRDefault="004D1B9A" w:rsidP="00AC291D">
            <w:pPr>
              <w:rPr>
                <w:sz w:val="20"/>
                <w:szCs w:val="20"/>
              </w:rPr>
            </w:pPr>
            <w:r>
              <w:rPr>
                <w:sz w:val="20"/>
                <w:szCs w:val="20"/>
              </w:rPr>
              <w:t>05.10</w:t>
            </w:r>
          </w:p>
        </w:tc>
        <w:tc>
          <w:tcPr>
            <w:tcW w:w="1392" w:type="dxa"/>
            <w:gridSpan w:val="2"/>
          </w:tcPr>
          <w:p w:rsidR="00274BC5" w:rsidRPr="00274BC5" w:rsidRDefault="00274BC5" w:rsidP="00AC291D">
            <w:pPr>
              <w:rPr>
                <w:sz w:val="20"/>
                <w:szCs w:val="20"/>
              </w:rPr>
            </w:pPr>
          </w:p>
        </w:tc>
      </w:tr>
      <w:tr w:rsidR="003D7C09" w:rsidRPr="00274BC5" w:rsidTr="003D7C09">
        <w:tc>
          <w:tcPr>
            <w:tcW w:w="836" w:type="dxa"/>
          </w:tcPr>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sz w:val="20"/>
                <w:szCs w:val="20"/>
              </w:rPr>
              <w:t>16.</w:t>
            </w:r>
          </w:p>
        </w:tc>
        <w:tc>
          <w:tcPr>
            <w:tcW w:w="2917" w:type="dxa"/>
            <w:gridSpan w:val="2"/>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C291D">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Творческая история романа «Что делать?».</w:t>
            </w:r>
          </w:p>
        </w:tc>
        <w:tc>
          <w:tcPr>
            <w:tcW w:w="1602" w:type="dxa"/>
            <w:gridSpan w:val="2"/>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C291D">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C291D">
            <w:pPr>
              <w:pStyle w:val="Default"/>
              <w:rPr>
                <w:color w:val="auto"/>
                <w:sz w:val="20"/>
                <w:szCs w:val="20"/>
              </w:rPr>
            </w:pPr>
            <w:proofErr w:type="spellStart"/>
            <w:r w:rsidRPr="00274BC5">
              <w:rPr>
                <w:bCs/>
                <w:iCs/>
                <w:color w:val="auto"/>
                <w:sz w:val="20"/>
                <w:szCs w:val="20"/>
              </w:rPr>
              <w:t>Обучающийсяполучит</w:t>
            </w:r>
            <w:proofErr w:type="spellEnd"/>
            <w:r w:rsidRPr="00274BC5">
              <w:rPr>
                <w:bCs/>
                <w:iCs/>
                <w:color w:val="auto"/>
                <w:sz w:val="20"/>
                <w:szCs w:val="20"/>
              </w:rPr>
              <w:t xml:space="preserve"> возможность </w:t>
            </w:r>
            <w:proofErr w:type="spellStart"/>
            <w:r w:rsidRPr="00274BC5">
              <w:rPr>
                <w:bCs/>
                <w:iCs/>
                <w:color w:val="auto"/>
                <w:sz w:val="20"/>
                <w:szCs w:val="20"/>
              </w:rPr>
              <w:t>узнать</w:t>
            </w:r>
            <w:r w:rsidRPr="00274BC5">
              <w:rPr>
                <w:iCs/>
                <w:color w:val="auto"/>
                <w:sz w:val="20"/>
                <w:szCs w:val="20"/>
              </w:rPr>
              <w:t>о</w:t>
            </w:r>
            <w:proofErr w:type="spellEnd"/>
            <w:r w:rsidRPr="00274BC5">
              <w:rPr>
                <w:iCs/>
                <w:color w:val="auto"/>
                <w:sz w:val="20"/>
                <w:szCs w:val="20"/>
              </w:rPr>
              <w:t xml:space="preserve"> соотношении и взаимосвязях литературы с историческим периодом, эпохой. </w:t>
            </w:r>
          </w:p>
          <w:p w:rsidR="00274BC5" w:rsidRPr="00274BC5" w:rsidRDefault="00274BC5" w:rsidP="00AC291D">
            <w:pPr>
              <w:pStyle w:val="Default"/>
              <w:rPr>
                <w:color w:val="auto"/>
                <w:sz w:val="20"/>
                <w:szCs w:val="20"/>
              </w:rPr>
            </w:pPr>
          </w:p>
          <w:p w:rsidR="00274BC5" w:rsidRPr="00274BC5" w:rsidRDefault="00274BC5" w:rsidP="00AC291D">
            <w:pPr>
              <w:pStyle w:val="Default"/>
              <w:rPr>
                <w:color w:val="auto"/>
                <w:sz w:val="20"/>
                <w:szCs w:val="20"/>
              </w:rPr>
            </w:pPr>
          </w:p>
          <w:p w:rsidR="00274BC5" w:rsidRPr="00274BC5" w:rsidRDefault="00274BC5" w:rsidP="00AC291D">
            <w:pPr>
              <w:rPr>
                <w:sz w:val="20"/>
                <w:szCs w:val="20"/>
              </w:rPr>
            </w:pPr>
          </w:p>
        </w:tc>
        <w:tc>
          <w:tcPr>
            <w:tcW w:w="1558" w:type="dxa"/>
          </w:tcPr>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sz w:val="20"/>
                <w:szCs w:val="20"/>
              </w:rPr>
              <w:t>С.126-130. С.131 инд.зад.</w:t>
            </w:r>
          </w:p>
        </w:tc>
        <w:tc>
          <w:tcPr>
            <w:tcW w:w="1153" w:type="dxa"/>
          </w:tcPr>
          <w:p w:rsidR="00274BC5" w:rsidRPr="00274BC5" w:rsidRDefault="004D1B9A" w:rsidP="00AC291D">
            <w:pPr>
              <w:rPr>
                <w:sz w:val="20"/>
                <w:szCs w:val="20"/>
              </w:rPr>
            </w:pPr>
            <w:r>
              <w:rPr>
                <w:sz w:val="20"/>
                <w:szCs w:val="20"/>
              </w:rPr>
              <w:t>07.10</w:t>
            </w:r>
          </w:p>
        </w:tc>
        <w:tc>
          <w:tcPr>
            <w:tcW w:w="1392" w:type="dxa"/>
            <w:gridSpan w:val="2"/>
          </w:tcPr>
          <w:p w:rsidR="00274BC5" w:rsidRPr="00274BC5" w:rsidRDefault="00274BC5" w:rsidP="00AC291D">
            <w:pPr>
              <w:rPr>
                <w:sz w:val="20"/>
                <w:szCs w:val="20"/>
              </w:rPr>
            </w:pPr>
          </w:p>
        </w:tc>
      </w:tr>
      <w:tr w:rsidR="003D7C09" w:rsidRPr="00274BC5" w:rsidTr="003D7C09">
        <w:tc>
          <w:tcPr>
            <w:tcW w:w="836" w:type="dxa"/>
          </w:tcPr>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sz w:val="20"/>
                <w:szCs w:val="20"/>
              </w:rPr>
              <w:t>17.</w:t>
            </w:r>
          </w:p>
        </w:tc>
        <w:tc>
          <w:tcPr>
            <w:tcW w:w="2917" w:type="dxa"/>
            <w:gridSpan w:val="2"/>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C291D">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Композиция романа «Что делать?». Система образов в романе. Старые и новые люди. «Особенный человек»Рахметов. Четыре сна Веры Павловны.</w:t>
            </w:r>
          </w:p>
        </w:tc>
        <w:tc>
          <w:tcPr>
            <w:tcW w:w="1602" w:type="dxa"/>
            <w:gridSpan w:val="2"/>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C291D">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C291D">
            <w:pPr>
              <w:pStyle w:val="Default"/>
              <w:rPr>
                <w:color w:val="auto"/>
                <w:sz w:val="20"/>
                <w:szCs w:val="20"/>
              </w:rPr>
            </w:pPr>
            <w:r w:rsidRPr="00274BC5">
              <w:rPr>
                <w:bCs/>
                <w:color w:val="auto"/>
                <w:sz w:val="20"/>
                <w:szCs w:val="20"/>
              </w:rPr>
              <w:t>Обучающийся научится</w:t>
            </w:r>
          </w:p>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sz w:val="20"/>
                <w:szCs w:val="20"/>
              </w:rPr>
              <w:t>анализировать жанрово-родовой выбор автора, раскрывать особенностиразвития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274BC5" w:rsidRPr="00274BC5" w:rsidRDefault="00274BC5" w:rsidP="00AC291D">
            <w:pPr>
              <w:rPr>
                <w:sz w:val="20"/>
                <w:szCs w:val="20"/>
              </w:rPr>
            </w:pPr>
          </w:p>
        </w:tc>
        <w:tc>
          <w:tcPr>
            <w:tcW w:w="1558" w:type="dxa"/>
          </w:tcPr>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sz w:val="20"/>
                <w:szCs w:val="20"/>
              </w:rPr>
              <w:t>Анализ эпизода с.131. С132-134.</w:t>
            </w:r>
          </w:p>
        </w:tc>
        <w:tc>
          <w:tcPr>
            <w:tcW w:w="1153" w:type="dxa"/>
          </w:tcPr>
          <w:p w:rsidR="00274BC5" w:rsidRPr="00274BC5" w:rsidRDefault="00D82A0E" w:rsidP="00AC291D">
            <w:pPr>
              <w:rPr>
                <w:sz w:val="20"/>
                <w:szCs w:val="20"/>
              </w:rPr>
            </w:pPr>
            <w:r>
              <w:rPr>
                <w:sz w:val="20"/>
                <w:szCs w:val="20"/>
              </w:rPr>
              <w:t>09</w:t>
            </w:r>
            <w:r w:rsidR="004D1B9A">
              <w:rPr>
                <w:sz w:val="20"/>
                <w:szCs w:val="20"/>
              </w:rPr>
              <w:t>.10</w:t>
            </w:r>
          </w:p>
        </w:tc>
        <w:tc>
          <w:tcPr>
            <w:tcW w:w="1392" w:type="dxa"/>
            <w:gridSpan w:val="2"/>
          </w:tcPr>
          <w:p w:rsidR="00274BC5" w:rsidRPr="00274BC5" w:rsidRDefault="00274BC5" w:rsidP="00AC291D">
            <w:pPr>
              <w:rPr>
                <w:sz w:val="20"/>
                <w:szCs w:val="20"/>
              </w:rPr>
            </w:pPr>
          </w:p>
        </w:tc>
      </w:tr>
      <w:tr w:rsidR="003D7C09" w:rsidRPr="00274BC5" w:rsidTr="003D7C09">
        <w:tc>
          <w:tcPr>
            <w:tcW w:w="836" w:type="dxa"/>
          </w:tcPr>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sz w:val="20"/>
                <w:szCs w:val="20"/>
              </w:rPr>
              <w:t>18.</w:t>
            </w:r>
          </w:p>
        </w:tc>
        <w:tc>
          <w:tcPr>
            <w:tcW w:w="2917" w:type="dxa"/>
            <w:gridSpan w:val="2"/>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C291D">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Значение романа«Что делать?» в истории литературы и революции.</w:t>
            </w:r>
          </w:p>
        </w:tc>
        <w:tc>
          <w:tcPr>
            <w:tcW w:w="1602" w:type="dxa"/>
            <w:gridSpan w:val="2"/>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C291D">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bCs/>
                <w:sz w:val="20"/>
                <w:szCs w:val="20"/>
              </w:rPr>
              <w:t>Обучающийся научится</w:t>
            </w:r>
            <w:r w:rsidRPr="00274BC5">
              <w:rPr>
                <w:rFonts w:ascii="Times New Roman" w:hAnsi="Times New Roman" w:cs="Times New Roman"/>
                <w:sz w:val="20"/>
                <w:szCs w:val="20"/>
              </w:rPr>
              <w:t xml:space="preserve">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tc>
        <w:tc>
          <w:tcPr>
            <w:tcW w:w="1558" w:type="dxa"/>
          </w:tcPr>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sz w:val="20"/>
                <w:szCs w:val="20"/>
              </w:rPr>
              <w:t>С.134. Сочинение-миниатюра</w:t>
            </w:r>
          </w:p>
        </w:tc>
        <w:tc>
          <w:tcPr>
            <w:tcW w:w="1153" w:type="dxa"/>
          </w:tcPr>
          <w:p w:rsidR="00274BC5" w:rsidRPr="00274BC5" w:rsidRDefault="004D1B9A" w:rsidP="00AC291D">
            <w:pPr>
              <w:rPr>
                <w:sz w:val="20"/>
                <w:szCs w:val="20"/>
              </w:rPr>
            </w:pPr>
            <w:r>
              <w:rPr>
                <w:sz w:val="20"/>
                <w:szCs w:val="20"/>
              </w:rPr>
              <w:t>12.10</w:t>
            </w:r>
          </w:p>
        </w:tc>
        <w:tc>
          <w:tcPr>
            <w:tcW w:w="1392" w:type="dxa"/>
            <w:gridSpan w:val="2"/>
          </w:tcPr>
          <w:p w:rsidR="00274BC5" w:rsidRPr="00274BC5" w:rsidRDefault="00274BC5" w:rsidP="00AC291D">
            <w:pPr>
              <w:rPr>
                <w:sz w:val="20"/>
                <w:szCs w:val="20"/>
              </w:rPr>
            </w:pPr>
          </w:p>
        </w:tc>
      </w:tr>
      <w:tr w:rsidR="00AC291D" w:rsidRPr="00274BC5" w:rsidTr="003D7C09">
        <w:tc>
          <w:tcPr>
            <w:tcW w:w="1827" w:type="dxa"/>
            <w:gridSpan w:val="2"/>
          </w:tcPr>
          <w:p w:rsidR="00AC291D" w:rsidRPr="00274BC5" w:rsidRDefault="00AC291D" w:rsidP="00AC291D">
            <w:pPr>
              <w:jc w:val="center"/>
              <w:rPr>
                <w:rFonts w:ascii="Times New Roman" w:eastAsia="Times New Roman" w:hAnsi="Times New Roman" w:cs="Times New Roman"/>
                <w:b/>
                <w:bCs/>
                <w:sz w:val="20"/>
                <w:szCs w:val="20"/>
                <w:lang w:eastAsia="ru-RU"/>
              </w:rPr>
            </w:pPr>
          </w:p>
        </w:tc>
        <w:tc>
          <w:tcPr>
            <w:tcW w:w="12733" w:type="dxa"/>
            <w:gridSpan w:val="8"/>
          </w:tcPr>
          <w:p w:rsidR="00AC291D" w:rsidRPr="00274BC5" w:rsidRDefault="00AC291D" w:rsidP="00AC291D">
            <w:pPr>
              <w:jc w:val="center"/>
              <w:rPr>
                <w:rFonts w:ascii="Times New Roman" w:hAnsi="Times New Roman" w:cs="Times New Roman"/>
                <w:sz w:val="20"/>
                <w:szCs w:val="20"/>
              </w:rPr>
            </w:pPr>
            <w:r w:rsidRPr="00274BC5">
              <w:rPr>
                <w:rFonts w:ascii="Times New Roman" w:eastAsia="Times New Roman" w:hAnsi="Times New Roman" w:cs="Times New Roman"/>
                <w:b/>
                <w:bCs/>
                <w:sz w:val="20"/>
                <w:szCs w:val="20"/>
                <w:lang w:eastAsia="ru-RU"/>
              </w:rPr>
              <w:t>Иван Александрович Гончаров. (9ч)</w:t>
            </w:r>
          </w:p>
        </w:tc>
      </w:tr>
      <w:tr w:rsidR="003D7C09" w:rsidRPr="00274BC5" w:rsidTr="003D7C09">
        <w:tc>
          <w:tcPr>
            <w:tcW w:w="836" w:type="dxa"/>
          </w:tcPr>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sz w:val="20"/>
                <w:szCs w:val="20"/>
              </w:rPr>
              <w:t>19.</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C291D">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 xml:space="preserve">Основные этапы жизни и </w:t>
            </w:r>
            <w:r w:rsidRPr="00274BC5">
              <w:rPr>
                <w:rFonts w:ascii="Times New Roman" w:eastAsia="Times New Roman" w:hAnsi="Times New Roman" w:cs="Times New Roman"/>
                <w:sz w:val="20"/>
                <w:szCs w:val="20"/>
                <w:lang w:eastAsia="ru-RU"/>
              </w:rPr>
              <w:lastRenderedPageBreak/>
              <w:t>творчества И.А. Гончарова.</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C291D">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C291D">
            <w:pPr>
              <w:pStyle w:val="Default"/>
              <w:rPr>
                <w:sz w:val="20"/>
                <w:szCs w:val="20"/>
              </w:rPr>
            </w:pPr>
            <w:proofErr w:type="spellStart"/>
            <w:r w:rsidRPr="00274BC5">
              <w:rPr>
                <w:bCs/>
                <w:iCs/>
                <w:color w:val="auto"/>
                <w:sz w:val="20"/>
                <w:szCs w:val="20"/>
              </w:rPr>
              <w:t>Обучающийсяполучит</w:t>
            </w:r>
            <w:proofErr w:type="spellEnd"/>
            <w:r w:rsidRPr="00274BC5">
              <w:rPr>
                <w:bCs/>
                <w:iCs/>
                <w:color w:val="auto"/>
                <w:sz w:val="20"/>
                <w:szCs w:val="20"/>
              </w:rPr>
              <w:t xml:space="preserve"> возможность </w:t>
            </w:r>
            <w:proofErr w:type="spellStart"/>
            <w:r w:rsidRPr="00274BC5">
              <w:rPr>
                <w:bCs/>
                <w:iCs/>
                <w:color w:val="auto"/>
                <w:sz w:val="20"/>
                <w:szCs w:val="20"/>
              </w:rPr>
              <w:t>узнать</w:t>
            </w:r>
            <w:r w:rsidRPr="00274BC5">
              <w:rPr>
                <w:iCs/>
                <w:color w:val="auto"/>
                <w:sz w:val="20"/>
                <w:szCs w:val="20"/>
              </w:rPr>
              <w:t>имена</w:t>
            </w:r>
            <w:proofErr w:type="spellEnd"/>
            <w:r w:rsidRPr="00274BC5">
              <w:rPr>
                <w:iCs/>
                <w:color w:val="auto"/>
                <w:sz w:val="20"/>
                <w:szCs w:val="20"/>
              </w:rPr>
              <w:t xml:space="preserve"> </w:t>
            </w:r>
            <w:r w:rsidRPr="00274BC5">
              <w:rPr>
                <w:iCs/>
                <w:color w:val="auto"/>
                <w:sz w:val="20"/>
                <w:szCs w:val="20"/>
              </w:rPr>
              <w:lastRenderedPageBreak/>
              <w:t>ведущих писателей, значимые факты их творческой биографии, названия ключевых произведений, о важнейших литературных ресурсах, в том числе в сети Интернет</w:t>
            </w:r>
          </w:p>
        </w:tc>
        <w:tc>
          <w:tcPr>
            <w:tcW w:w="1558" w:type="dxa"/>
          </w:tcPr>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sz w:val="20"/>
                <w:szCs w:val="20"/>
              </w:rPr>
              <w:lastRenderedPageBreak/>
              <w:t>С.138. инд. зад.</w:t>
            </w:r>
          </w:p>
        </w:tc>
        <w:tc>
          <w:tcPr>
            <w:tcW w:w="1153" w:type="dxa"/>
          </w:tcPr>
          <w:p w:rsidR="00274BC5" w:rsidRPr="00274BC5" w:rsidRDefault="004D1B9A" w:rsidP="00AC291D">
            <w:pPr>
              <w:rPr>
                <w:sz w:val="20"/>
                <w:szCs w:val="20"/>
              </w:rPr>
            </w:pPr>
            <w:r>
              <w:rPr>
                <w:sz w:val="20"/>
                <w:szCs w:val="20"/>
              </w:rPr>
              <w:t>14.10</w:t>
            </w:r>
          </w:p>
        </w:tc>
        <w:tc>
          <w:tcPr>
            <w:tcW w:w="1392" w:type="dxa"/>
            <w:gridSpan w:val="2"/>
          </w:tcPr>
          <w:p w:rsidR="00274BC5" w:rsidRPr="00274BC5" w:rsidRDefault="00274BC5" w:rsidP="00AC291D">
            <w:pPr>
              <w:rPr>
                <w:sz w:val="20"/>
                <w:szCs w:val="20"/>
              </w:rPr>
            </w:pPr>
          </w:p>
        </w:tc>
      </w:tr>
      <w:tr w:rsidR="003D7C09" w:rsidRPr="00274BC5" w:rsidTr="003D7C09">
        <w:tc>
          <w:tcPr>
            <w:tcW w:w="836" w:type="dxa"/>
          </w:tcPr>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sz w:val="20"/>
                <w:szCs w:val="20"/>
              </w:rPr>
              <w:lastRenderedPageBreak/>
              <w:t>20.</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C291D">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Творческая история романа «Обломов»</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C291D">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C291D">
            <w:pPr>
              <w:pStyle w:val="Default"/>
              <w:rPr>
                <w:color w:val="auto"/>
                <w:sz w:val="20"/>
                <w:szCs w:val="20"/>
              </w:rPr>
            </w:pPr>
            <w:r w:rsidRPr="00274BC5">
              <w:rPr>
                <w:bCs/>
                <w:iCs/>
                <w:color w:val="auto"/>
                <w:sz w:val="20"/>
                <w:szCs w:val="20"/>
              </w:rPr>
              <w:t xml:space="preserve"> Обучающийсяполучит возможность узнать</w:t>
            </w:r>
            <w:r w:rsidRPr="00274BC5">
              <w:rPr>
                <w:iCs/>
                <w:color w:val="auto"/>
                <w:sz w:val="20"/>
                <w:szCs w:val="20"/>
              </w:rPr>
              <w:t xml:space="preserve">о соотношении и взаимосвязях литературы с историческим периодом, эпохой. </w:t>
            </w:r>
          </w:p>
          <w:p w:rsidR="00274BC5" w:rsidRPr="00274BC5" w:rsidRDefault="00274BC5" w:rsidP="00AC291D">
            <w:pPr>
              <w:pStyle w:val="Default"/>
              <w:rPr>
                <w:color w:val="auto"/>
                <w:sz w:val="20"/>
                <w:szCs w:val="20"/>
              </w:rPr>
            </w:pPr>
          </w:p>
          <w:p w:rsidR="00274BC5" w:rsidRPr="00274BC5" w:rsidRDefault="00274BC5" w:rsidP="00AC291D">
            <w:pPr>
              <w:pStyle w:val="Default"/>
              <w:rPr>
                <w:color w:val="auto"/>
                <w:sz w:val="20"/>
                <w:szCs w:val="20"/>
              </w:rPr>
            </w:pPr>
          </w:p>
          <w:p w:rsidR="00274BC5" w:rsidRPr="00274BC5" w:rsidRDefault="00274BC5" w:rsidP="00AC291D">
            <w:pPr>
              <w:rPr>
                <w:sz w:val="20"/>
                <w:szCs w:val="20"/>
              </w:rPr>
            </w:pPr>
          </w:p>
        </w:tc>
        <w:tc>
          <w:tcPr>
            <w:tcW w:w="1558" w:type="dxa"/>
          </w:tcPr>
          <w:p w:rsidR="00274BC5" w:rsidRPr="00274BC5" w:rsidRDefault="00274BC5" w:rsidP="00AC291D">
            <w:pPr>
              <w:rPr>
                <w:rFonts w:ascii="Times New Roman" w:hAnsi="Times New Roman" w:cs="Times New Roman"/>
                <w:sz w:val="20"/>
                <w:szCs w:val="20"/>
              </w:rPr>
            </w:pPr>
            <w:r w:rsidRPr="00274BC5">
              <w:rPr>
                <w:rFonts w:ascii="Times New Roman" w:hAnsi="Times New Roman" w:cs="Times New Roman"/>
                <w:sz w:val="20"/>
                <w:szCs w:val="20"/>
              </w:rPr>
              <w:t>С.155. Литературоведческий практикум. Задания к 1 части</w:t>
            </w:r>
          </w:p>
        </w:tc>
        <w:tc>
          <w:tcPr>
            <w:tcW w:w="1153" w:type="dxa"/>
          </w:tcPr>
          <w:p w:rsidR="00274BC5" w:rsidRPr="00274BC5" w:rsidRDefault="00D82A0E" w:rsidP="00AC291D">
            <w:pPr>
              <w:rPr>
                <w:sz w:val="20"/>
                <w:szCs w:val="20"/>
              </w:rPr>
            </w:pPr>
            <w:r>
              <w:rPr>
                <w:sz w:val="20"/>
                <w:szCs w:val="20"/>
              </w:rPr>
              <w:t>16</w:t>
            </w:r>
            <w:r w:rsidR="004D1B9A">
              <w:rPr>
                <w:sz w:val="20"/>
                <w:szCs w:val="20"/>
              </w:rPr>
              <w:t>.10</w:t>
            </w:r>
          </w:p>
        </w:tc>
        <w:tc>
          <w:tcPr>
            <w:tcW w:w="1392" w:type="dxa"/>
            <w:gridSpan w:val="2"/>
          </w:tcPr>
          <w:p w:rsidR="00274BC5" w:rsidRPr="00274BC5" w:rsidRDefault="00274BC5" w:rsidP="00AC291D">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21.</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Полнота и сложность характера Обломова.</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Обучающийся научится</w:t>
            </w:r>
          </w:p>
          <w:p w:rsidR="00274BC5" w:rsidRPr="00274BC5" w:rsidRDefault="00274BC5" w:rsidP="00A55DA5">
            <w:pPr>
              <w:pStyle w:val="Default"/>
              <w:rPr>
                <w:color w:val="auto"/>
                <w:sz w:val="20"/>
                <w:szCs w:val="20"/>
              </w:rPr>
            </w:pPr>
            <w:r w:rsidRPr="00274BC5">
              <w:rPr>
                <w:color w:val="auto"/>
                <w:sz w:val="20"/>
                <w:szCs w:val="20"/>
              </w:rPr>
              <w:t xml:space="preserve">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 </w:t>
            </w:r>
          </w:p>
          <w:p w:rsidR="00274BC5" w:rsidRPr="00274BC5" w:rsidRDefault="00274BC5" w:rsidP="00A55DA5">
            <w:pPr>
              <w:pStyle w:val="Default"/>
              <w:rPr>
                <w:bCs/>
                <w:iCs/>
                <w:color w:val="auto"/>
                <w:sz w:val="20"/>
                <w:szCs w:val="20"/>
              </w:rPr>
            </w:pPr>
          </w:p>
        </w:tc>
        <w:tc>
          <w:tcPr>
            <w:tcW w:w="1558"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С.155. Литературоведческий практикум. Задания ко 2 части</w:t>
            </w:r>
          </w:p>
        </w:tc>
        <w:tc>
          <w:tcPr>
            <w:tcW w:w="1153" w:type="dxa"/>
          </w:tcPr>
          <w:p w:rsidR="00274BC5" w:rsidRPr="00274BC5" w:rsidRDefault="004D1B9A" w:rsidP="00A55DA5">
            <w:pPr>
              <w:rPr>
                <w:sz w:val="20"/>
                <w:szCs w:val="20"/>
              </w:rPr>
            </w:pPr>
            <w:r>
              <w:rPr>
                <w:sz w:val="20"/>
                <w:szCs w:val="20"/>
              </w:rPr>
              <w:t>19.10</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22.</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roofErr w:type="spellStart"/>
            <w:r w:rsidRPr="00274BC5">
              <w:rPr>
                <w:rFonts w:ascii="Times New Roman" w:eastAsia="Times New Roman" w:hAnsi="Times New Roman" w:cs="Times New Roman"/>
                <w:sz w:val="20"/>
                <w:szCs w:val="20"/>
                <w:lang w:eastAsia="ru-RU"/>
              </w:rPr>
              <w:t>Штольц</w:t>
            </w:r>
            <w:proofErr w:type="spellEnd"/>
            <w:r w:rsidRPr="00274BC5">
              <w:rPr>
                <w:rFonts w:ascii="Times New Roman" w:eastAsia="Times New Roman" w:hAnsi="Times New Roman" w:cs="Times New Roman"/>
                <w:sz w:val="20"/>
                <w:szCs w:val="20"/>
                <w:lang w:eastAsia="ru-RU"/>
              </w:rPr>
              <w:t xml:space="preserve"> как антипод Обломова.</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 xml:space="preserve">Обучающийся </w:t>
            </w:r>
            <w:proofErr w:type="spellStart"/>
            <w:r w:rsidRPr="00274BC5">
              <w:rPr>
                <w:bCs/>
                <w:color w:val="auto"/>
                <w:sz w:val="20"/>
                <w:szCs w:val="20"/>
              </w:rPr>
              <w:t>научится</w:t>
            </w:r>
            <w:r w:rsidRPr="00274BC5">
              <w:rPr>
                <w:color w:val="auto"/>
                <w:sz w:val="20"/>
                <w:szCs w:val="20"/>
              </w:rPr>
              <w:t>давать</w:t>
            </w:r>
            <w:proofErr w:type="spellEnd"/>
            <w:r w:rsidRPr="00274BC5">
              <w:rPr>
                <w:color w:val="auto"/>
                <w:sz w:val="20"/>
                <w:szCs w:val="20"/>
              </w:rPr>
              <w:t xml:space="preserve">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274BC5" w:rsidRPr="00274BC5" w:rsidRDefault="00274BC5" w:rsidP="00A55DA5">
            <w:pPr>
              <w:rPr>
                <w:sz w:val="20"/>
                <w:szCs w:val="20"/>
              </w:rPr>
            </w:pPr>
          </w:p>
        </w:tc>
        <w:tc>
          <w:tcPr>
            <w:tcW w:w="1558"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Составить подробный план, отражающий историю любви Обломова к Ольге Ильинской</w:t>
            </w:r>
          </w:p>
        </w:tc>
        <w:tc>
          <w:tcPr>
            <w:tcW w:w="1153" w:type="dxa"/>
          </w:tcPr>
          <w:p w:rsidR="00274BC5" w:rsidRPr="00274BC5" w:rsidRDefault="004D1B9A" w:rsidP="00A55DA5">
            <w:pPr>
              <w:rPr>
                <w:sz w:val="20"/>
                <w:szCs w:val="20"/>
              </w:rPr>
            </w:pPr>
            <w:r>
              <w:rPr>
                <w:sz w:val="20"/>
                <w:szCs w:val="20"/>
              </w:rPr>
              <w:t>21.10</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23.</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 xml:space="preserve">История любви Обломова и Ольги Ильинской. </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rPr>
                <w:sz w:val="20"/>
                <w:szCs w:val="20"/>
              </w:rPr>
            </w:pPr>
            <w:r w:rsidRPr="00274BC5">
              <w:rPr>
                <w:rFonts w:ascii="Times New Roman" w:hAnsi="Times New Roman" w:cs="Times New Roman"/>
                <w:bCs/>
                <w:sz w:val="20"/>
                <w:szCs w:val="20"/>
              </w:rPr>
              <w:t>Обучающийся научится</w:t>
            </w:r>
            <w:r w:rsidR="00CC4CDE">
              <w:rPr>
                <w:rFonts w:ascii="Times New Roman" w:hAnsi="Times New Roman" w:cs="Times New Roman"/>
                <w:bCs/>
                <w:sz w:val="20"/>
                <w:szCs w:val="20"/>
              </w:rPr>
              <w:t xml:space="preserve"> </w:t>
            </w:r>
            <w:r w:rsidRPr="00274BC5">
              <w:rPr>
                <w:rFonts w:ascii="Times New Roman" w:hAnsi="Times New Roman" w:cs="Times New Roman"/>
                <w:sz w:val="20"/>
                <w:szCs w:val="20"/>
              </w:rPr>
              <w:t>давать развернутые ответы на вопросы об изучаемом на уроке произведении, демонстрируя целостное восприятие художественного мира произведения</w:t>
            </w:r>
          </w:p>
        </w:tc>
        <w:tc>
          <w:tcPr>
            <w:tcW w:w="1558"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С.157. Анализ эпизода «Сон Обломова»</w:t>
            </w:r>
          </w:p>
        </w:tc>
        <w:tc>
          <w:tcPr>
            <w:tcW w:w="1153" w:type="dxa"/>
          </w:tcPr>
          <w:p w:rsidR="00274BC5" w:rsidRPr="00274BC5" w:rsidRDefault="00D82A0E" w:rsidP="00A55DA5">
            <w:pPr>
              <w:rPr>
                <w:sz w:val="20"/>
                <w:szCs w:val="20"/>
              </w:rPr>
            </w:pPr>
            <w:r>
              <w:rPr>
                <w:sz w:val="20"/>
                <w:szCs w:val="20"/>
              </w:rPr>
              <w:t>23</w:t>
            </w:r>
            <w:r w:rsidR="004D1B9A">
              <w:rPr>
                <w:sz w:val="20"/>
                <w:szCs w:val="20"/>
              </w:rPr>
              <w:t>.10</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24.</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Историко-философский смысл романа.</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3D7C09" w:rsidRPr="003D7C09" w:rsidRDefault="003D7C09" w:rsidP="003D7C09">
            <w:pPr>
              <w:tabs>
                <w:tab w:val="left" w:pos="916"/>
              </w:tabs>
              <w:rPr>
                <w:rFonts w:ascii="Times New Roman CYR" w:hAnsi="Times New Roman CYR"/>
                <w:sz w:val="18"/>
                <w:szCs w:val="18"/>
              </w:rPr>
            </w:pPr>
            <w:r w:rsidRPr="003D7C09">
              <w:rPr>
                <w:rFonts w:ascii="Times New Roman CYR" w:hAnsi="Times New Roman CYR"/>
                <w:sz w:val="18"/>
                <w:szCs w:val="18"/>
              </w:rPr>
              <w:t xml:space="preserve">Международный день школьных библиотек </w:t>
            </w:r>
          </w:p>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Обучающийся научится</w:t>
            </w:r>
          </w:p>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 xml:space="preserve">анализировать жанрово-родовой выбор автора, раскрывать особенностиразвития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 </w:t>
            </w:r>
          </w:p>
          <w:p w:rsidR="00274BC5" w:rsidRPr="00274BC5" w:rsidRDefault="00274BC5" w:rsidP="00A55DA5">
            <w:pPr>
              <w:rPr>
                <w:sz w:val="20"/>
                <w:szCs w:val="20"/>
              </w:rPr>
            </w:pPr>
          </w:p>
        </w:tc>
        <w:tc>
          <w:tcPr>
            <w:tcW w:w="1558"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Тип Обломова в оценке Добролюбова, Дружинина, Григорьева Анненского, Пришвина.</w:t>
            </w:r>
          </w:p>
        </w:tc>
        <w:tc>
          <w:tcPr>
            <w:tcW w:w="1153" w:type="dxa"/>
          </w:tcPr>
          <w:p w:rsidR="00274BC5" w:rsidRPr="00274BC5" w:rsidRDefault="004D1B9A" w:rsidP="00A55DA5">
            <w:pPr>
              <w:rPr>
                <w:sz w:val="20"/>
                <w:szCs w:val="20"/>
              </w:rPr>
            </w:pPr>
            <w:r>
              <w:rPr>
                <w:sz w:val="20"/>
                <w:szCs w:val="20"/>
              </w:rPr>
              <w:t>26.10</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lastRenderedPageBreak/>
              <w:t>25.</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Роман «Обломов» в русской критике. </w:t>
            </w:r>
            <w:r w:rsidRPr="00274BC5">
              <w:rPr>
                <w:rFonts w:ascii="Times New Roman" w:eastAsia="Times New Roman" w:hAnsi="Times New Roman" w:cs="Times New Roman"/>
                <w:b/>
                <w:bCs/>
                <w:sz w:val="20"/>
                <w:szCs w:val="20"/>
                <w:lang w:eastAsia="ru-RU"/>
              </w:rPr>
              <w:t>Тест.</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Обучающийся научится</w:t>
            </w:r>
          </w:p>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tc>
        <w:tc>
          <w:tcPr>
            <w:tcW w:w="1558"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Подготовить материал к сочинению с.173.</w:t>
            </w:r>
          </w:p>
        </w:tc>
        <w:tc>
          <w:tcPr>
            <w:tcW w:w="1153" w:type="dxa"/>
          </w:tcPr>
          <w:p w:rsidR="00274BC5" w:rsidRPr="00274BC5" w:rsidRDefault="004D1B9A" w:rsidP="00A55DA5">
            <w:pPr>
              <w:rPr>
                <w:sz w:val="20"/>
                <w:szCs w:val="20"/>
              </w:rPr>
            </w:pPr>
            <w:r>
              <w:rPr>
                <w:sz w:val="20"/>
                <w:szCs w:val="20"/>
              </w:rPr>
              <w:t>28.10</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26.</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b/>
                <w:bCs/>
                <w:sz w:val="20"/>
                <w:szCs w:val="20"/>
                <w:lang w:eastAsia="ru-RU"/>
              </w:rPr>
              <w:t>РР. Сочинение по роману И.А. Гончарова «Обломов»</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3D7C09" w:rsidP="00A55DA5">
            <w:pPr>
              <w:spacing w:before="100" w:beforeAutospacing="1" w:after="100" w:afterAutospacing="1"/>
              <w:rPr>
                <w:rFonts w:ascii="Times New Roman" w:eastAsia="Times New Roman" w:hAnsi="Times New Roman" w:cs="Times New Roman"/>
                <w:sz w:val="20"/>
                <w:szCs w:val="20"/>
                <w:lang w:eastAsia="ru-RU"/>
              </w:rPr>
            </w:pPr>
            <w:r w:rsidRPr="00813BCD">
              <w:rPr>
                <w:rFonts w:ascii="Times New Roman CYR" w:hAnsi="Times New Roman CYR"/>
                <w:sz w:val="20"/>
                <w:szCs w:val="20"/>
              </w:rPr>
              <w:t>День народного единства</w:t>
            </w:r>
          </w:p>
        </w:tc>
        <w:tc>
          <w:tcPr>
            <w:tcW w:w="5102" w:type="dxa"/>
          </w:tcPr>
          <w:p w:rsidR="00274BC5" w:rsidRPr="00274BC5" w:rsidRDefault="00274BC5" w:rsidP="00A55DA5">
            <w:pPr>
              <w:pStyle w:val="Default"/>
              <w:rPr>
                <w:color w:val="auto"/>
                <w:sz w:val="20"/>
                <w:szCs w:val="20"/>
              </w:rPr>
            </w:pPr>
            <w:r w:rsidRPr="00274BC5">
              <w:rPr>
                <w:bCs/>
                <w:color w:val="auto"/>
                <w:sz w:val="20"/>
                <w:szCs w:val="20"/>
              </w:rPr>
              <w:t>Обучающийся научится</w:t>
            </w:r>
          </w:p>
          <w:p w:rsidR="00274BC5" w:rsidRPr="00274BC5" w:rsidRDefault="00274BC5" w:rsidP="00A55DA5">
            <w:pPr>
              <w:rPr>
                <w:sz w:val="20"/>
                <w:szCs w:val="20"/>
              </w:rPr>
            </w:pPr>
            <w:r w:rsidRPr="00274BC5">
              <w:rPr>
                <w:rFonts w:ascii="Times New Roman" w:hAnsi="Times New Roman" w:cs="Times New Roman"/>
                <w:sz w:val="20"/>
                <w:szCs w:val="20"/>
              </w:rPr>
              <w:t>в устной и письменной форме обобщать и анализировать свой читательский опыт</w:t>
            </w:r>
          </w:p>
        </w:tc>
        <w:tc>
          <w:tcPr>
            <w:tcW w:w="1558"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Написать черновик.</w:t>
            </w:r>
          </w:p>
        </w:tc>
        <w:tc>
          <w:tcPr>
            <w:tcW w:w="1153" w:type="dxa"/>
          </w:tcPr>
          <w:p w:rsidR="00274BC5" w:rsidRPr="00274BC5" w:rsidRDefault="00D82A0E" w:rsidP="00A55DA5">
            <w:pPr>
              <w:rPr>
                <w:sz w:val="20"/>
                <w:szCs w:val="20"/>
              </w:rPr>
            </w:pPr>
            <w:r>
              <w:rPr>
                <w:sz w:val="20"/>
                <w:szCs w:val="20"/>
              </w:rPr>
              <w:t>30</w:t>
            </w:r>
            <w:r w:rsidR="004D1B9A">
              <w:rPr>
                <w:sz w:val="20"/>
                <w:szCs w:val="20"/>
              </w:rPr>
              <w:t>.10</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27.</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b/>
                <w:bCs/>
                <w:sz w:val="20"/>
                <w:szCs w:val="20"/>
                <w:lang w:eastAsia="ru-RU"/>
              </w:rPr>
            </w:pPr>
            <w:r w:rsidRPr="00274BC5">
              <w:rPr>
                <w:rFonts w:ascii="Times New Roman" w:eastAsia="Times New Roman" w:hAnsi="Times New Roman" w:cs="Times New Roman"/>
                <w:b/>
                <w:bCs/>
                <w:sz w:val="20"/>
                <w:szCs w:val="20"/>
                <w:lang w:eastAsia="ru-RU"/>
              </w:rPr>
              <w:t>РР. Сочинение по роману И.А. Гончарова «Обломов»</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b/>
                <w:bCs/>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Обучающийся научится</w:t>
            </w:r>
          </w:p>
          <w:p w:rsidR="00274BC5" w:rsidRPr="00274BC5" w:rsidRDefault="00274BC5" w:rsidP="00A55DA5">
            <w:pPr>
              <w:pStyle w:val="Default"/>
              <w:rPr>
                <w:bCs/>
                <w:color w:val="auto"/>
                <w:sz w:val="20"/>
                <w:szCs w:val="20"/>
              </w:rPr>
            </w:pPr>
            <w:r w:rsidRPr="00274BC5">
              <w:rPr>
                <w:color w:val="auto"/>
                <w:sz w:val="20"/>
                <w:szCs w:val="20"/>
              </w:rPr>
              <w:t>в письменной форме обобщать и анализировать свой читательский опыт</w:t>
            </w:r>
          </w:p>
        </w:tc>
        <w:tc>
          <w:tcPr>
            <w:tcW w:w="1558"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Доработать.</w:t>
            </w:r>
          </w:p>
        </w:tc>
        <w:tc>
          <w:tcPr>
            <w:tcW w:w="1153" w:type="dxa"/>
          </w:tcPr>
          <w:p w:rsidR="00274BC5" w:rsidRPr="00274BC5" w:rsidRDefault="004D1B9A" w:rsidP="00A55DA5">
            <w:pPr>
              <w:rPr>
                <w:sz w:val="20"/>
                <w:szCs w:val="20"/>
              </w:rPr>
            </w:pPr>
            <w:r>
              <w:rPr>
                <w:sz w:val="20"/>
                <w:szCs w:val="20"/>
              </w:rPr>
              <w:t>09.11</w:t>
            </w:r>
          </w:p>
        </w:tc>
        <w:tc>
          <w:tcPr>
            <w:tcW w:w="1392" w:type="dxa"/>
            <w:gridSpan w:val="2"/>
          </w:tcPr>
          <w:p w:rsidR="00274BC5" w:rsidRPr="00274BC5" w:rsidRDefault="00274BC5" w:rsidP="00A55DA5">
            <w:pPr>
              <w:rPr>
                <w:sz w:val="20"/>
                <w:szCs w:val="20"/>
              </w:rPr>
            </w:pPr>
          </w:p>
        </w:tc>
      </w:tr>
      <w:tr w:rsidR="00274BC5" w:rsidRPr="00274BC5" w:rsidTr="003D7C09">
        <w:tc>
          <w:tcPr>
            <w:tcW w:w="1827" w:type="dxa"/>
            <w:gridSpan w:val="2"/>
          </w:tcPr>
          <w:p w:rsidR="00274BC5" w:rsidRPr="00274BC5" w:rsidRDefault="00274BC5" w:rsidP="00A55DA5">
            <w:pPr>
              <w:jc w:val="center"/>
              <w:rPr>
                <w:rFonts w:ascii="Times New Roman" w:eastAsia="Times New Roman" w:hAnsi="Times New Roman" w:cs="Times New Roman"/>
                <w:b/>
                <w:bCs/>
                <w:sz w:val="20"/>
                <w:szCs w:val="20"/>
                <w:lang w:eastAsia="ru-RU"/>
              </w:rPr>
            </w:pPr>
          </w:p>
        </w:tc>
        <w:tc>
          <w:tcPr>
            <w:tcW w:w="1967" w:type="dxa"/>
            <w:gridSpan w:val="2"/>
          </w:tcPr>
          <w:p w:rsidR="00274BC5" w:rsidRPr="00274BC5" w:rsidRDefault="00274BC5" w:rsidP="00274BC5">
            <w:pPr>
              <w:jc w:val="center"/>
              <w:rPr>
                <w:rFonts w:ascii="Times New Roman" w:hAnsi="Times New Roman" w:cs="Times New Roman"/>
                <w:sz w:val="20"/>
                <w:szCs w:val="20"/>
              </w:rPr>
            </w:pPr>
          </w:p>
        </w:tc>
        <w:tc>
          <w:tcPr>
            <w:tcW w:w="10766" w:type="dxa"/>
            <w:gridSpan w:val="6"/>
          </w:tcPr>
          <w:p w:rsidR="00274BC5" w:rsidRPr="00274BC5" w:rsidRDefault="00274BC5" w:rsidP="00A55DA5">
            <w:pPr>
              <w:jc w:val="center"/>
              <w:rPr>
                <w:rFonts w:ascii="Times New Roman" w:hAnsi="Times New Roman" w:cs="Times New Roman"/>
                <w:sz w:val="20"/>
                <w:szCs w:val="20"/>
              </w:rPr>
            </w:pPr>
            <w:r w:rsidRPr="00274BC5">
              <w:rPr>
                <w:rFonts w:ascii="Times New Roman" w:eastAsia="Times New Roman" w:hAnsi="Times New Roman" w:cs="Times New Roman"/>
                <w:b/>
                <w:bCs/>
                <w:sz w:val="20"/>
                <w:szCs w:val="20"/>
                <w:lang w:eastAsia="ru-RU"/>
              </w:rPr>
              <w:t>Александр Николаевич Островский (9 ч)</w:t>
            </w: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28.</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Основные этапы жизни и творчества А.Н.Островского.</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3D7C09" w:rsidP="00A55DA5">
            <w:pPr>
              <w:spacing w:before="100" w:beforeAutospacing="1" w:after="100" w:afterAutospacing="1"/>
              <w:rPr>
                <w:rFonts w:ascii="Times New Roman" w:eastAsia="Times New Roman" w:hAnsi="Times New Roman" w:cs="Times New Roman"/>
                <w:sz w:val="20"/>
                <w:szCs w:val="20"/>
                <w:lang w:eastAsia="ru-RU"/>
              </w:rPr>
            </w:pPr>
            <w:r w:rsidRPr="00813BCD">
              <w:rPr>
                <w:rFonts w:ascii="Times New Roman CYR" w:hAnsi="Times New Roman CYR"/>
                <w:sz w:val="20"/>
                <w:szCs w:val="20"/>
              </w:rPr>
              <w:t>200-летие со дня рождения Ф.М. Достоевского</w:t>
            </w:r>
          </w:p>
        </w:tc>
        <w:tc>
          <w:tcPr>
            <w:tcW w:w="5102" w:type="dxa"/>
          </w:tcPr>
          <w:p w:rsidR="00274BC5" w:rsidRPr="00274BC5" w:rsidRDefault="00274BC5" w:rsidP="00A55DA5">
            <w:pPr>
              <w:pStyle w:val="Default"/>
              <w:rPr>
                <w:sz w:val="20"/>
                <w:szCs w:val="20"/>
              </w:rPr>
            </w:pPr>
            <w:proofErr w:type="spellStart"/>
            <w:r w:rsidRPr="00274BC5">
              <w:rPr>
                <w:bCs/>
                <w:iCs/>
                <w:color w:val="auto"/>
                <w:sz w:val="20"/>
                <w:szCs w:val="20"/>
              </w:rPr>
              <w:t>Обучающийсяполучит</w:t>
            </w:r>
            <w:proofErr w:type="spellEnd"/>
            <w:r w:rsidRPr="00274BC5">
              <w:rPr>
                <w:bCs/>
                <w:iCs/>
                <w:color w:val="auto"/>
                <w:sz w:val="20"/>
                <w:szCs w:val="20"/>
              </w:rPr>
              <w:t xml:space="preserve"> возможность </w:t>
            </w:r>
            <w:proofErr w:type="spellStart"/>
            <w:r w:rsidRPr="00274BC5">
              <w:rPr>
                <w:bCs/>
                <w:iCs/>
                <w:color w:val="auto"/>
                <w:sz w:val="20"/>
                <w:szCs w:val="20"/>
              </w:rPr>
              <w:t>узнать</w:t>
            </w:r>
            <w:r w:rsidRPr="00274BC5">
              <w:rPr>
                <w:iCs/>
                <w:color w:val="auto"/>
                <w:sz w:val="20"/>
                <w:szCs w:val="20"/>
              </w:rPr>
              <w:t>имена</w:t>
            </w:r>
            <w:proofErr w:type="spellEnd"/>
            <w:r w:rsidRPr="00274BC5">
              <w:rPr>
                <w:iCs/>
                <w:color w:val="auto"/>
                <w:sz w:val="20"/>
                <w:szCs w:val="20"/>
              </w:rPr>
              <w:t xml:space="preserve"> ведущих писателей, значимые факты их творческой биографии, названия ключевых произведений, о важнейших литературных ресурсах, в том числе в сети Интернет</w:t>
            </w:r>
          </w:p>
        </w:tc>
        <w:tc>
          <w:tcPr>
            <w:tcW w:w="1558"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С.174 – 183. Инд. зад с. 185.</w:t>
            </w:r>
          </w:p>
        </w:tc>
        <w:tc>
          <w:tcPr>
            <w:tcW w:w="1153" w:type="dxa"/>
          </w:tcPr>
          <w:p w:rsidR="00274BC5" w:rsidRPr="00274BC5" w:rsidRDefault="004D1B9A" w:rsidP="00A55DA5">
            <w:pPr>
              <w:rPr>
                <w:sz w:val="20"/>
                <w:szCs w:val="20"/>
              </w:rPr>
            </w:pPr>
            <w:r>
              <w:rPr>
                <w:sz w:val="20"/>
                <w:szCs w:val="20"/>
              </w:rPr>
              <w:t>11.11</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29.</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Творческая история драмы А.Н.Островского «Гроза».</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pPr>
              <w:rPr>
                <w:rFonts w:ascii="Times New Roman" w:eastAsia="Times New Roman" w:hAnsi="Times New Roman" w:cs="Times New Roman"/>
                <w:sz w:val="20"/>
                <w:szCs w:val="20"/>
                <w:lang w:eastAsia="ru-RU"/>
              </w:rPr>
            </w:pPr>
          </w:p>
          <w:p w:rsidR="00274BC5" w:rsidRPr="00274BC5" w:rsidRDefault="00274BC5" w:rsidP="00274BC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Обучающийся научится</w:t>
            </w:r>
          </w:p>
          <w:p w:rsidR="00274BC5" w:rsidRPr="00274BC5" w:rsidRDefault="00274BC5" w:rsidP="00A55DA5">
            <w:pPr>
              <w:rPr>
                <w:sz w:val="20"/>
                <w:szCs w:val="20"/>
              </w:rPr>
            </w:pPr>
            <w:r w:rsidRPr="00274BC5">
              <w:rPr>
                <w:rFonts w:ascii="Times New Roman" w:hAnsi="Times New Roman" w:cs="Times New Roman"/>
                <w:sz w:val="20"/>
                <w:szCs w:val="20"/>
              </w:rPr>
              <w:t xml:space="preserve"> 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tc>
        <w:tc>
          <w:tcPr>
            <w:tcW w:w="1558"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Сообщение о порядках города Калинова. Анализ эпизода (по вариантам) С. 199</w:t>
            </w:r>
          </w:p>
        </w:tc>
        <w:tc>
          <w:tcPr>
            <w:tcW w:w="1153" w:type="dxa"/>
          </w:tcPr>
          <w:p w:rsidR="00274BC5" w:rsidRPr="00274BC5" w:rsidRDefault="00D82A0E" w:rsidP="00A55DA5">
            <w:pPr>
              <w:rPr>
                <w:sz w:val="20"/>
                <w:szCs w:val="20"/>
              </w:rPr>
            </w:pPr>
            <w:r>
              <w:rPr>
                <w:sz w:val="20"/>
                <w:szCs w:val="20"/>
              </w:rPr>
              <w:t>13</w:t>
            </w:r>
            <w:r w:rsidR="004D1B9A">
              <w:rPr>
                <w:sz w:val="20"/>
                <w:szCs w:val="20"/>
              </w:rPr>
              <w:t>.11</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30.</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 xml:space="preserve">Конфликт драмы А.Н.Островского «Гроза». Композиция драмы. </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3D7C09" w:rsidP="00A55DA5">
            <w:pPr>
              <w:spacing w:before="100" w:beforeAutospacing="1" w:after="100" w:afterAutospacing="1"/>
              <w:rPr>
                <w:rFonts w:ascii="Times New Roman" w:eastAsia="Times New Roman" w:hAnsi="Times New Roman" w:cs="Times New Roman"/>
                <w:sz w:val="20"/>
                <w:szCs w:val="20"/>
                <w:lang w:eastAsia="ru-RU"/>
              </w:rPr>
            </w:pPr>
            <w:proofErr w:type="spellStart"/>
            <w:r w:rsidRPr="00813BCD">
              <w:rPr>
                <w:rFonts w:ascii="Times New Roman CYR" w:hAnsi="Times New Roman CYR"/>
                <w:sz w:val="20"/>
                <w:szCs w:val="20"/>
              </w:rPr>
              <w:t>Международ</w:t>
            </w:r>
            <w:r>
              <w:rPr>
                <w:rFonts w:ascii="Times New Roman CYR" w:hAnsi="Times New Roman CYR"/>
                <w:sz w:val="20"/>
                <w:szCs w:val="20"/>
              </w:rPr>
              <w:t>-</w:t>
            </w:r>
            <w:r w:rsidRPr="00813BCD">
              <w:rPr>
                <w:rFonts w:ascii="Times New Roman CYR" w:hAnsi="Times New Roman CYR"/>
                <w:sz w:val="20"/>
                <w:szCs w:val="20"/>
              </w:rPr>
              <w:t>ный</w:t>
            </w:r>
            <w:proofErr w:type="spellEnd"/>
            <w:r w:rsidRPr="00813BCD">
              <w:rPr>
                <w:rFonts w:ascii="Times New Roman CYR" w:hAnsi="Times New Roman CYR"/>
                <w:sz w:val="20"/>
                <w:szCs w:val="20"/>
              </w:rPr>
              <w:t xml:space="preserve"> день толерантности</w:t>
            </w:r>
          </w:p>
        </w:tc>
        <w:tc>
          <w:tcPr>
            <w:tcW w:w="5102" w:type="dxa"/>
          </w:tcPr>
          <w:p w:rsidR="00274BC5" w:rsidRPr="00274BC5" w:rsidRDefault="00274BC5" w:rsidP="00A55DA5">
            <w:pPr>
              <w:pStyle w:val="Default"/>
              <w:rPr>
                <w:color w:val="auto"/>
                <w:sz w:val="20"/>
                <w:szCs w:val="20"/>
              </w:rPr>
            </w:pPr>
            <w:r w:rsidRPr="00274BC5">
              <w:rPr>
                <w:bCs/>
                <w:color w:val="auto"/>
                <w:sz w:val="20"/>
                <w:szCs w:val="20"/>
              </w:rPr>
              <w:t>Обучающийся научится</w:t>
            </w:r>
          </w:p>
          <w:p w:rsidR="00274BC5" w:rsidRPr="00274BC5" w:rsidRDefault="00274BC5" w:rsidP="00A55DA5">
            <w:pPr>
              <w:pStyle w:val="Default"/>
              <w:rPr>
                <w:color w:val="auto"/>
                <w:sz w:val="20"/>
                <w:szCs w:val="20"/>
              </w:rPr>
            </w:pPr>
            <w:r w:rsidRPr="00274BC5">
              <w:rPr>
                <w:color w:val="auto"/>
                <w:sz w:val="20"/>
                <w:szCs w:val="20"/>
              </w:rPr>
              <w:t xml:space="preserve">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 </w:t>
            </w:r>
          </w:p>
          <w:p w:rsidR="00274BC5" w:rsidRPr="00274BC5" w:rsidRDefault="00274BC5" w:rsidP="00A55DA5">
            <w:pPr>
              <w:rPr>
                <w:sz w:val="20"/>
                <w:szCs w:val="20"/>
              </w:rPr>
            </w:pPr>
          </w:p>
        </w:tc>
        <w:tc>
          <w:tcPr>
            <w:tcW w:w="1558"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Выразительное чтение наизусть одного из монологов (по выбору учащихся) С.199</w:t>
            </w:r>
          </w:p>
        </w:tc>
        <w:tc>
          <w:tcPr>
            <w:tcW w:w="1153" w:type="dxa"/>
          </w:tcPr>
          <w:p w:rsidR="00274BC5" w:rsidRPr="00274BC5" w:rsidRDefault="004D1B9A" w:rsidP="00A55DA5">
            <w:pPr>
              <w:rPr>
                <w:sz w:val="20"/>
                <w:szCs w:val="20"/>
              </w:rPr>
            </w:pPr>
            <w:r>
              <w:rPr>
                <w:sz w:val="20"/>
                <w:szCs w:val="20"/>
              </w:rPr>
              <w:t>16.11</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31.</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Система образов в драме «Гроза».</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Обучающийся научится</w:t>
            </w:r>
          </w:p>
          <w:p w:rsidR="00274BC5" w:rsidRPr="00274BC5" w:rsidRDefault="00274BC5" w:rsidP="00A55DA5">
            <w:pPr>
              <w:rPr>
                <w:sz w:val="20"/>
                <w:szCs w:val="20"/>
              </w:rPr>
            </w:pPr>
            <w:r w:rsidRPr="00274BC5">
              <w:rPr>
                <w:rFonts w:ascii="Times New Roman" w:hAnsi="Times New Roman" w:cs="Times New Roman"/>
                <w:sz w:val="20"/>
                <w:szCs w:val="20"/>
              </w:rPr>
              <w:t>демонстрировать знание произведений русской литературы</w:t>
            </w:r>
          </w:p>
        </w:tc>
        <w:tc>
          <w:tcPr>
            <w:tcW w:w="1558"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С.190 – 198, вопросы</w:t>
            </w:r>
          </w:p>
        </w:tc>
        <w:tc>
          <w:tcPr>
            <w:tcW w:w="1153" w:type="dxa"/>
          </w:tcPr>
          <w:p w:rsidR="00274BC5" w:rsidRPr="00274BC5" w:rsidRDefault="004D1B9A" w:rsidP="00A55DA5">
            <w:pPr>
              <w:rPr>
                <w:sz w:val="20"/>
                <w:szCs w:val="20"/>
              </w:rPr>
            </w:pPr>
            <w:r>
              <w:rPr>
                <w:sz w:val="20"/>
                <w:szCs w:val="20"/>
              </w:rPr>
              <w:t>18.11</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32.</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 xml:space="preserve">О народных истоках характера Катерины. Катерина как </w:t>
            </w:r>
            <w:r w:rsidRPr="00274BC5">
              <w:rPr>
                <w:rFonts w:ascii="Times New Roman" w:eastAsia="Times New Roman" w:hAnsi="Times New Roman" w:cs="Times New Roman"/>
                <w:sz w:val="20"/>
                <w:szCs w:val="20"/>
                <w:lang w:eastAsia="ru-RU"/>
              </w:rPr>
              <w:lastRenderedPageBreak/>
              <w:t>трагический характер. </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rPr>
                <w:sz w:val="20"/>
                <w:szCs w:val="20"/>
              </w:rPr>
            </w:pPr>
            <w:r w:rsidRPr="00274BC5">
              <w:rPr>
                <w:rFonts w:ascii="Times New Roman" w:hAnsi="Times New Roman" w:cs="Times New Roman"/>
                <w:bCs/>
                <w:sz w:val="20"/>
                <w:szCs w:val="20"/>
              </w:rPr>
              <w:t>Обучающийся научится</w:t>
            </w:r>
            <w:r w:rsidRPr="00274BC5">
              <w:rPr>
                <w:rFonts w:ascii="Times New Roman" w:hAnsi="Times New Roman" w:cs="Times New Roman"/>
                <w:iCs/>
                <w:sz w:val="20"/>
                <w:szCs w:val="20"/>
              </w:rPr>
              <w:t xml:space="preserve"> анализировать художественное произведение во взаимосвязи литературы с другими </w:t>
            </w:r>
            <w:r w:rsidRPr="00274BC5">
              <w:rPr>
                <w:rFonts w:ascii="Times New Roman" w:hAnsi="Times New Roman" w:cs="Times New Roman"/>
                <w:iCs/>
                <w:sz w:val="20"/>
                <w:szCs w:val="20"/>
              </w:rPr>
              <w:lastRenderedPageBreak/>
              <w:t>областями гуманитарного знания</w:t>
            </w:r>
          </w:p>
        </w:tc>
        <w:tc>
          <w:tcPr>
            <w:tcW w:w="1558" w:type="dxa"/>
          </w:tcPr>
          <w:p w:rsidR="00274BC5" w:rsidRPr="00274BC5" w:rsidRDefault="00274BC5" w:rsidP="00DA77E5">
            <w:pPr>
              <w:rPr>
                <w:rFonts w:ascii="Times New Roman" w:hAnsi="Times New Roman" w:cs="Times New Roman"/>
                <w:sz w:val="20"/>
                <w:szCs w:val="20"/>
              </w:rPr>
            </w:pPr>
            <w:r w:rsidRPr="00274BC5">
              <w:rPr>
                <w:rFonts w:ascii="Times New Roman" w:hAnsi="Times New Roman" w:cs="Times New Roman"/>
                <w:sz w:val="20"/>
                <w:szCs w:val="20"/>
              </w:rPr>
              <w:lastRenderedPageBreak/>
              <w:t xml:space="preserve">Конспект статей Н.А. </w:t>
            </w:r>
            <w:r w:rsidRPr="00274BC5">
              <w:rPr>
                <w:rFonts w:ascii="Times New Roman" w:hAnsi="Times New Roman" w:cs="Times New Roman"/>
                <w:sz w:val="20"/>
                <w:szCs w:val="20"/>
              </w:rPr>
              <w:lastRenderedPageBreak/>
              <w:t>Добролюбова «Луч света в тёмном царстве», Д. И.Писарева «Мотивы русской драмы». Сравнить точки зрения критиков.</w:t>
            </w:r>
          </w:p>
        </w:tc>
        <w:tc>
          <w:tcPr>
            <w:tcW w:w="1153" w:type="dxa"/>
          </w:tcPr>
          <w:p w:rsidR="00274BC5" w:rsidRPr="00274BC5" w:rsidRDefault="00D82A0E" w:rsidP="00A55DA5">
            <w:pPr>
              <w:rPr>
                <w:sz w:val="20"/>
                <w:szCs w:val="20"/>
              </w:rPr>
            </w:pPr>
            <w:r>
              <w:rPr>
                <w:sz w:val="20"/>
                <w:szCs w:val="20"/>
              </w:rPr>
              <w:lastRenderedPageBreak/>
              <w:t>20</w:t>
            </w:r>
            <w:r w:rsidR="004D1B9A">
              <w:rPr>
                <w:sz w:val="20"/>
                <w:szCs w:val="20"/>
              </w:rPr>
              <w:t>.11</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lastRenderedPageBreak/>
              <w:t>33.</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rPr>
                <w:rFonts w:ascii="Times New Roman" w:eastAsia="Times New Roman" w:hAnsi="Times New Roman" w:cs="Times New Roman"/>
                <w:sz w:val="20"/>
                <w:szCs w:val="20"/>
                <w:lang w:eastAsia="ru-RU"/>
              </w:rPr>
            </w:pPr>
            <w:r w:rsidRPr="00274BC5">
              <w:rPr>
                <w:rFonts w:ascii="Times New Roman" w:hAnsi="Times New Roman" w:cs="Times New Roman"/>
                <w:b/>
                <w:bCs/>
                <w:sz w:val="20"/>
                <w:szCs w:val="20"/>
              </w:rPr>
              <w:t>Тест по пьесе А. Н. Островского «Гроза»</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Обучающийся научится</w:t>
            </w:r>
          </w:p>
          <w:p w:rsidR="00274BC5" w:rsidRPr="00274BC5" w:rsidRDefault="00274BC5" w:rsidP="00A55DA5">
            <w:pPr>
              <w:rPr>
                <w:sz w:val="20"/>
                <w:szCs w:val="20"/>
              </w:rPr>
            </w:pPr>
            <w:r w:rsidRPr="00274BC5">
              <w:rPr>
                <w:rFonts w:ascii="Times New Roman" w:hAnsi="Times New Roman" w:cs="Times New Roman"/>
                <w:sz w:val="20"/>
                <w:szCs w:val="20"/>
              </w:rPr>
              <w:t>демонстрировать знание произведений русской литературы</w:t>
            </w:r>
          </w:p>
        </w:tc>
        <w:tc>
          <w:tcPr>
            <w:tcW w:w="1558"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С. 199, коллективный проект</w:t>
            </w:r>
          </w:p>
        </w:tc>
        <w:tc>
          <w:tcPr>
            <w:tcW w:w="1153" w:type="dxa"/>
          </w:tcPr>
          <w:p w:rsidR="00274BC5" w:rsidRPr="00274BC5" w:rsidRDefault="004D1B9A" w:rsidP="00A55DA5">
            <w:pPr>
              <w:rPr>
                <w:sz w:val="20"/>
                <w:szCs w:val="20"/>
              </w:rPr>
            </w:pPr>
            <w:r>
              <w:rPr>
                <w:sz w:val="20"/>
                <w:szCs w:val="20"/>
              </w:rPr>
              <w:t>23.11</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34.</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«Гроза» в русской критике. Урок-суд по пьесе «Гроза»</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D82A0E" w:rsidP="00A55DA5">
            <w:pPr>
              <w:spacing w:before="100" w:beforeAutospacing="1" w:after="100" w:afterAutospacing="1"/>
              <w:rPr>
                <w:rFonts w:ascii="Times New Roman" w:eastAsia="Times New Roman" w:hAnsi="Times New Roman" w:cs="Times New Roman"/>
                <w:sz w:val="20"/>
                <w:szCs w:val="20"/>
                <w:lang w:eastAsia="ru-RU"/>
              </w:rPr>
            </w:pPr>
            <w:r w:rsidRPr="00813BCD">
              <w:rPr>
                <w:rFonts w:ascii="Times New Roman CYR" w:hAnsi="Times New Roman CYR"/>
                <w:sz w:val="20"/>
                <w:szCs w:val="20"/>
              </w:rPr>
              <w:t>День матери в России</w:t>
            </w:r>
          </w:p>
        </w:tc>
        <w:tc>
          <w:tcPr>
            <w:tcW w:w="5102" w:type="dxa"/>
          </w:tcPr>
          <w:p w:rsidR="00274BC5" w:rsidRPr="00274BC5" w:rsidRDefault="00274BC5" w:rsidP="00A55DA5">
            <w:pPr>
              <w:rPr>
                <w:sz w:val="20"/>
                <w:szCs w:val="20"/>
              </w:rPr>
            </w:pPr>
            <w:r w:rsidRPr="00274BC5">
              <w:rPr>
                <w:rFonts w:ascii="Times New Roman" w:hAnsi="Times New Roman" w:cs="Times New Roman"/>
                <w:sz w:val="20"/>
                <w:szCs w:val="20"/>
              </w:rPr>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зренияновизны, эмоциональной и смысловой наполненности, эстетической значимости</w:t>
            </w:r>
          </w:p>
        </w:tc>
        <w:tc>
          <w:tcPr>
            <w:tcW w:w="1558"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Подготовить материал к сочинению с. 200</w:t>
            </w:r>
          </w:p>
        </w:tc>
        <w:tc>
          <w:tcPr>
            <w:tcW w:w="1153" w:type="dxa"/>
          </w:tcPr>
          <w:p w:rsidR="00274BC5" w:rsidRPr="00274BC5" w:rsidRDefault="004D1B9A" w:rsidP="00A55DA5">
            <w:pPr>
              <w:rPr>
                <w:sz w:val="20"/>
                <w:szCs w:val="20"/>
              </w:rPr>
            </w:pPr>
            <w:r>
              <w:rPr>
                <w:sz w:val="20"/>
                <w:szCs w:val="20"/>
              </w:rPr>
              <w:t>25.11</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35.</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b/>
                <w:bCs/>
                <w:sz w:val="20"/>
                <w:szCs w:val="20"/>
                <w:lang w:eastAsia="ru-RU"/>
              </w:rPr>
              <w:t xml:space="preserve">РР. Сочинение по пьесе </w:t>
            </w:r>
            <w:r w:rsidRPr="00274BC5">
              <w:rPr>
                <w:rFonts w:ascii="Times New Roman" w:eastAsia="Times New Roman" w:hAnsi="Times New Roman" w:cs="Times New Roman"/>
                <w:b/>
                <w:sz w:val="20"/>
                <w:szCs w:val="20"/>
                <w:lang w:eastAsia="ru-RU"/>
              </w:rPr>
              <w:t>А.Н. Островского</w:t>
            </w:r>
            <w:r w:rsidRPr="00274BC5">
              <w:rPr>
                <w:rFonts w:ascii="Times New Roman" w:eastAsia="Times New Roman" w:hAnsi="Times New Roman" w:cs="Times New Roman"/>
                <w:b/>
                <w:bCs/>
                <w:sz w:val="20"/>
                <w:szCs w:val="20"/>
                <w:lang w:eastAsia="ru-RU"/>
              </w:rPr>
              <w:t>«Гроза»</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Обучающийся научится</w:t>
            </w:r>
          </w:p>
          <w:p w:rsidR="00274BC5" w:rsidRPr="00274BC5" w:rsidRDefault="00274BC5" w:rsidP="00A55DA5">
            <w:pPr>
              <w:rPr>
                <w:sz w:val="20"/>
                <w:szCs w:val="20"/>
              </w:rPr>
            </w:pPr>
            <w:r w:rsidRPr="00274BC5">
              <w:rPr>
                <w:rFonts w:ascii="Times New Roman" w:hAnsi="Times New Roman" w:cs="Times New Roman"/>
                <w:sz w:val="20"/>
                <w:szCs w:val="20"/>
              </w:rPr>
              <w:t>в устной и письменной форме обобщать и анализировать свой читательский опыт</w:t>
            </w:r>
          </w:p>
        </w:tc>
        <w:tc>
          <w:tcPr>
            <w:tcW w:w="1558" w:type="dxa"/>
          </w:tcPr>
          <w:p w:rsidR="00274BC5" w:rsidRPr="00274BC5" w:rsidRDefault="00274BC5" w:rsidP="007130A2">
            <w:pPr>
              <w:rPr>
                <w:rFonts w:ascii="Times New Roman" w:hAnsi="Times New Roman" w:cs="Times New Roman"/>
                <w:sz w:val="20"/>
                <w:szCs w:val="20"/>
              </w:rPr>
            </w:pPr>
            <w:r w:rsidRPr="00274BC5">
              <w:rPr>
                <w:rFonts w:ascii="Times New Roman" w:hAnsi="Times New Roman" w:cs="Times New Roman"/>
                <w:sz w:val="20"/>
                <w:szCs w:val="20"/>
              </w:rPr>
              <w:t>Написать черновик.</w:t>
            </w:r>
          </w:p>
        </w:tc>
        <w:tc>
          <w:tcPr>
            <w:tcW w:w="1153" w:type="dxa"/>
          </w:tcPr>
          <w:p w:rsidR="00274BC5" w:rsidRPr="00274BC5" w:rsidRDefault="00D82A0E" w:rsidP="00A55DA5">
            <w:pPr>
              <w:rPr>
                <w:sz w:val="20"/>
                <w:szCs w:val="20"/>
              </w:rPr>
            </w:pPr>
            <w:r>
              <w:rPr>
                <w:sz w:val="20"/>
                <w:szCs w:val="20"/>
              </w:rPr>
              <w:t>27</w:t>
            </w:r>
            <w:r w:rsidR="004D1B9A">
              <w:rPr>
                <w:sz w:val="20"/>
                <w:szCs w:val="20"/>
              </w:rPr>
              <w:t>.11</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36.</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b/>
                <w:bCs/>
                <w:sz w:val="20"/>
                <w:szCs w:val="20"/>
                <w:lang w:eastAsia="ru-RU"/>
              </w:rPr>
            </w:pPr>
            <w:r w:rsidRPr="00274BC5">
              <w:rPr>
                <w:rFonts w:ascii="Times New Roman" w:eastAsia="Times New Roman" w:hAnsi="Times New Roman" w:cs="Times New Roman"/>
                <w:b/>
                <w:bCs/>
                <w:sz w:val="20"/>
                <w:szCs w:val="20"/>
                <w:lang w:eastAsia="ru-RU"/>
              </w:rPr>
              <w:t xml:space="preserve">РР. Сочинение по пьесе </w:t>
            </w:r>
            <w:r w:rsidRPr="00274BC5">
              <w:rPr>
                <w:rFonts w:ascii="Times New Roman" w:eastAsia="Times New Roman" w:hAnsi="Times New Roman" w:cs="Times New Roman"/>
                <w:b/>
                <w:sz w:val="20"/>
                <w:szCs w:val="20"/>
                <w:lang w:eastAsia="ru-RU"/>
              </w:rPr>
              <w:t>А.Н. Островского</w:t>
            </w:r>
            <w:r w:rsidRPr="00274BC5">
              <w:rPr>
                <w:rFonts w:ascii="Times New Roman" w:eastAsia="Times New Roman" w:hAnsi="Times New Roman" w:cs="Times New Roman"/>
                <w:b/>
                <w:bCs/>
                <w:sz w:val="20"/>
                <w:szCs w:val="20"/>
                <w:lang w:eastAsia="ru-RU"/>
              </w:rPr>
              <w:t>«Гроза»</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b/>
                <w:bCs/>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Обучающийся научится</w:t>
            </w:r>
          </w:p>
          <w:p w:rsidR="00274BC5" w:rsidRPr="00274BC5" w:rsidRDefault="00274BC5" w:rsidP="00A55DA5">
            <w:pPr>
              <w:rPr>
                <w:sz w:val="20"/>
                <w:szCs w:val="20"/>
              </w:rPr>
            </w:pPr>
            <w:r w:rsidRPr="00274BC5">
              <w:rPr>
                <w:rFonts w:ascii="Times New Roman" w:hAnsi="Times New Roman" w:cs="Times New Roman"/>
                <w:sz w:val="20"/>
                <w:szCs w:val="20"/>
              </w:rPr>
              <w:t>письменной форме обобщать и анализировать свой читательский опыт</w:t>
            </w:r>
          </w:p>
        </w:tc>
        <w:tc>
          <w:tcPr>
            <w:tcW w:w="1558" w:type="dxa"/>
          </w:tcPr>
          <w:p w:rsidR="00274BC5" w:rsidRPr="00274BC5" w:rsidRDefault="00274BC5" w:rsidP="007130A2">
            <w:pPr>
              <w:rPr>
                <w:rFonts w:ascii="Times New Roman" w:hAnsi="Times New Roman" w:cs="Times New Roman"/>
                <w:sz w:val="20"/>
                <w:szCs w:val="20"/>
              </w:rPr>
            </w:pPr>
            <w:r w:rsidRPr="00274BC5">
              <w:rPr>
                <w:rFonts w:ascii="Times New Roman" w:hAnsi="Times New Roman" w:cs="Times New Roman"/>
                <w:sz w:val="20"/>
                <w:szCs w:val="20"/>
              </w:rPr>
              <w:t>Доработать.</w:t>
            </w:r>
          </w:p>
        </w:tc>
        <w:tc>
          <w:tcPr>
            <w:tcW w:w="1153" w:type="dxa"/>
          </w:tcPr>
          <w:p w:rsidR="00274BC5" w:rsidRPr="00274BC5" w:rsidRDefault="004D1B9A" w:rsidP="00A55DA5">
            <w:pPr>
              <w:rPr>
                <w:sz w:val="20"/>
                <w:szCs w:val="20"/>
              </w:rPr>
            </w:pPr>
            <w:r>
              <w:rPr>
                <w:sz w:val="20"/>
                <w:szCs w:val="20"/>
              </w:rPr>
              <w:t>30.11</w:t>
            </w:r>
          </w:p>
        </w:tc>
        <w:tc>
          <w:tcPr>
            <w:tcW w:w="1392" w:type="dxa"/>
            <w:gridSpan w:val="2"/>
          </w:tcPr>
          <w:p w:rsidR="00274BC5" w:rsidRPr="00274BC5" w:rsidRDefault="00274BC5" w:rsidP="00A55DA5">
            <w:pPr>
              <w:rPr>
                <w:sz w:val="20"/>
                <w:szCs w:val="20"/>
              </w:rPr>
            </w:pPr>
          </w:p>
        </w:tc>
      </w:tr>
      <w:tr w:rsidR="00274BC5" w:rsidRPr="00274BC5" w:rsidTr="003D7C09">
        <w:tc>
          <w:tcPr>
            <w:tcW w:w="1827" w:type="dxa"/>
            <w:gridSpan w:val="2"/>
          </w:tcPr>
          <w:p w:rsidR="00274BC5" w:rsidRPr="00274BC5" w:rsidRDefault="00274BC5" w:rsidP="00A55DA5">
            <w:pPr>
              <w:jc w:val="center"/>
              <w:rPr>
                <w:rFonts w:ascii="Times New Roman" w:eastAsia="Times New Roman" w:hAnsi="Times New Roman" w:cs="Times New Roman"/>
                <w:b/>
                <w:bCs/>
                <w:sz w:val="20"/>
                <w:szCs w:val="20"/>
                <w:lang w:eastAsia="ru-RU"/>
              </w:rPr>
            </w:pPr>
          </w:p>
        </w:tc>
        <w:tc>
          <w:tcPr>
            <w:tcW w:w="1967" w:type="dxa"/>
            <w:gridSpan w:val="2"/>
          </w:tcPr>
          <w:p w:rsidR="00274BC5" w:rsidRPr="00274BC5" w:rsidRDefault="00274BC5" w:rsidP="00274BC5">
            <w:pPr>
              <w:jc w:val="center"/>
              <w:rPr>
                <w:rFonts w:ascii="Times New Roman" w:hAnsi="Times New Roman" w:cs="Times New Roman"/>
                <w:sz w:val="20"/>
                <w:szCs w:val="20"/>
              </w:rPr>
            </w:pPr>
          </w:p>
        </w:tc>
        <w:tc>
          <w:tcPr>
            <w:tcW w:w="10766" w:type="dxa"/>
            <w:gridSpan w:val="6"/>
          </w:tcPr>
          <w:p w:rsidR="00274BC5" w:rsidRPr="00274BC5" w:rsidRDefault="00274BC5" w:rsidP="00A55DA5">
            <w:pPr>
              <w:jc w:val="center"/>
              <w:rPr>
                <w:rFonts w:ascii="Times New Roman" w:hAnsi="Times New Roman" w:cs="Times New Roman"/>
                <w:sz w:val="20"/>
                <w:szCs w:val="20"/>
              </w:rPr>
            </w:pPr>
            <w:r w:rsidRPr="00274BC5">
              <w:rPr>
                <w:rFonts w:ascii="Times New Roman" w:eastAsia="Times New Roman" w:hAnsi="Times New Roman" w:cs="Times New Roman"/>
                <w:b/>
                <w:bCs/>
                <w:sz w:val="20"/>
                <w:szCs w:val="20"/>
                <w:lang w:eastAsia="ru-RU"/>
              </w:rPr>
              <w:t>Федор Иванович Тютчев. (4ч)</w:t>
            </w: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37.</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 xml:space="preserve">Этапы биографии и творчества Ф.И. Тютчева. </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sz w:val="20"/>
                <w:szCs w:val="20"/>
              </w:rPr>
            </w:pPr>
            <w:proofErr w:type="spellStart"/>
            <w:r w:rsidRPr="00274BC5">
              <w:rPr>
                <w:bCs/>
                <w:iCs/>
                <w:color w:val="auto"/>
                <w:sz w:val="20"/>
                <w:szCs w:val="20"/>
              </w:rPr>
              <w:t>Обучающийсяполучит</w:t>
            </w:r>
            <w:proofErr w:type="spellEnd"/>
            <w:r w:rsidRPr="00274BC5">
              <w:rPr>
                <w:bCs/>
                <w:iCs/>
                <w:color w:val="auto"/>
                <w:sz w:val="20"/>
                <w:szCs w:val="20"/>
              </w:rPr>
              <w:t xml:space="preserve"> возможность </w:t>
            </w:r>
            <w:proofErr w:type="spellStart"/>
            <w:r w:rsidRPr="00274BC5">
              <w:rPr>
                <w:bCs/>
                <w:iCs/>
                <w:color w:val="auto"/>
                <w:sz w:val="20"/>
                <w:szCs w:val="20"/>
              </w:rPr>
              <w:t>узнать</w:t>
            </w:r>
            <w:r w:rsidRPr="00274BC5">
              <w:rPr>
                <w:iCs/>
                <w:color w:val="auto"/>
                <w:sz w:val="20"/>
                <w:szCs w:val="20"/>
              </w:rPr>
              <w:t>имена</w:t>
            </w:r>
            <w:proofErr w:type="spellEnd"/>
            <w:r w:rsidRPr="00274BC5">
              <w:rPr>
                <w:iCs/>
                <w:color w:val="auto"/>
                <w:sz w:val="20"/>
                <w:szCs w:val="20"/>
              </w:rPr>
              <w:t xml:space="preserve"> ведущих писателей, значимые факты их творческой биографии, названия ключевых произведений</w:t>
            </w:r>
          </w:p>
        </w:tc>
        <w:tc>
          <w:tcPr>
            <w:tcW w:w="1558"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С.226 – 243. Инд. зад. С.243</w:t>
            </w:r>
          </w:p>
        </w:tc>
        <w:tc>
          <w:tcPr>
            <w:tcW w:w="1153" w:type="dxa"/>
          </w:tcPr>
          <w:p w:rsidR="00274BC5" w:rsidRPr="00274BC5" w:rsidRDefault="004D1B9A" w:rsidP="00A55DA5">
            <w:pPr>
              <w:rPr>
                <w:sz w:val="20"/>
                <w:szCs w:val="20"/>
              </w:rPr>
            </w:pPr>
            <w:r>
              <w:rPr>
                <w:sz w:val="20"/>
                <w:szCs w:val="20"/>
              </w:rPr>
              <w:t>02.12</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38.</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Основные темы и идеи лирики Ф.И. Тютчева.</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4064AF" w:rsidP="00A55DA5">
            <w:pPr>
              <w:spacing w:before="100" w:beforeAutospacing="1" w:after="100" w:afterAutospacing="1"/>
              <w:rPr>
                <w:rFonts w:ascii="Times New Roman" w:eastAsia="Times New Roman" w:hAnsi="Times New Roman" w:cs="Times New Roman"/>
                <w:sz w:val="20"/>
                <w:szCs w:val="20"/>
                <w:lang w:eastAsia="ru-RU"/>
              </w:rPr>
            </w:pPr>
            <w:proofErr w:type="spellStart"/>
            <w:r w:rsidRPr="00813BCD">
              <w:rPr>
                <w:rFonts w:ascii="Times New Roman CYR" w:hAnsi="Times New Roman CYR"/>
                <w:sz w:val="20"/>
                <w:szCs w:val="20"/>
              </w:rPr>
              <w:t>Международ</w:t>
            </w:r>
            <w:r>
              <w:rPr>
                <w:rFonts w:ascii="Times New Roman CYR" w:hAnsi="Times New Roman CYR"/>
                <w:sz w:val="20"/>
                <w:szCs w:val="20"/>
              </w:rPr>
              <w:t>-</w:t>
            </w:r>
            <w:r w:rsidRPr="00813BCD">
              <w:rPr>
                <w:rFonts w:ascii="Times New Roman CYR" w:hAnsi="Times New Roman CYR"/>
                <w:sz w:val="20"/>
                <w:szCs w:val="20"/>
              </w:rPr>
              <w:t>ный</w:t>
            </w:r>
            <w:proofErr w:type="spellEnd"/>
            <w:r w:rsidRPr="00813BCD">
              <w:rPr>
                <w:rFonts w:ascii="Times New Roman CYR" w:hAnsi="Times New Roman CYR"/>
                <w:sz w:val="20"/>
                <w:szCs w:val="20"/>
              </w:rPr>
              <w:t xml:space="preserve"> день инвалидов</w:t>
            </w:r>
          </w:p>
        </w:tc>
        <w:tc>
          <w:tcPr>
            <w:tcW w:w="5102" w:type="dxa"/>
          </w:tcPr>
          <w:p w:rsidR="00274BC5" w:rsidRPr="00274BC5" w:rsidRDefault="00274BC5" w:rsidP="00A55DA5">
            <w:pPr>
              <w:pStyle w:val="Default"/>
              <w:rPr>
                <w:bCs/>
                <w:iCs/>
                <w:color w:val="auto"/>
                <w:sz w:val="20"/>
                <w:szCs w:val="20"/>
              </w:rPr>
            </w:pPr>
            <w:r w:rsidRPr="00274BC5">
              <w:rPr>
                <w:bCs/>
                <w:color w:val="auto"/>
                <w:sz w:val="20"/>
                <w:szCs w:val="20"/>
              </w:rPr>
              <w:t xml:space="preserve">Обучающийся </w:t>
            </w:r>
            <w:proofErr w:type="spellStart"/>
            <w:r w:rsidRPr="00274BC5">
              <w:rPr>
                <w:bCs/>
                <w:color w:val="auto"/>
                <w:sz w:val="20"/>
                <w:szCs w:val="20"/>
              </w:rPr>
              <w:t>научится</w:t>
            </w:r>
            <w:r w:rsidRPr="00274BC5">
              <w:rPr>
                <w:sz w:val="20"/>
                <w:szCs w:val="20"/>
              </w:rPr>
              <w:t>давать</w:t>
            </w:r>
            <w:proofErr w:type="spellEnd"/>
            <w:r w:rsidRPr="00274BC5">
              <w:rPr>
                <w:sz w:val="20"/>
                <w:szCs w:val="20"/>
              </w:rPr>
              <w:t xml:space="preserve"> развернутые ответы на вопросы об изучаемом на уроке произведении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tc>
        <w:tc>
          <w:tcPr>
            <w:tcW w:w="1558"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Стих. наизусть «О, как убийственно мы любим», коллективный проект с.244</w:t>
            </w:r>
          </w:p>
        </w:tc>
        <w:tc>
          <w:tcPr>
            <w:tcW w:w="1153" w:type="dxa"/>
          </w:tcPr>
          <w:p w:rsidR="00274BC5" w:rsidRPr="00274BC5" w:rsidRDefault="00D82A0E" w:rsidP="00A55DA5">
            <w:pPr>
              <w:rPr>
                <w:sz w:val="20"/>
                <w:szCs w:val="20"/>
              </w:rPr>
            </w:pPr>
            <w:r>
              <w:rPr>
                <w:sz w:val="20"/>
                <w:szCs w:val="20"/>
              </w:rPr>
              <w:t>04</w:t>
            </w:r>
            <w:r w:rsidR="004D1B9A">
              <w:rPr>
                <w:sz w:val="20"/>
                <w:szCs w:val="20"/>
              </w:rPr>
              <w:t>.12</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39.</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Поэзия Ф.И.Тютчева в контексте русского литературного развития.</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rPr>
                <w:sz w:val="20"/>
                <w:szCs w:val="20"/>
              </w:rPr>
            </w:pPr>
            <w:r w:rsidRPr="00274BC5">
              <w:rPr>
                <w:rFonts w:ascii="Times New Roman" w:hAnsi="Times New Roman" w:cs="Times New Roman"/>
                <w:bCs/>
                <w:sz w:val="20"/>
                <w:szCs w:val="20"/>
              </w:rPr>
              <w:t xml:space="preserve">Обучающийся </w:t>
            </w:r>
            <w:proofErr w:type="spellStart"/>
            <w:r w:rsidRPr="00274BC5">
              <w:rPr>
                <w:rFonts w:ascii="Times New Roman" w:hAnsi="Times New Roman" w:cs="Times New Roman"/>
                <w:bCs/>
                <w:sz w:val="20"/>
                <w:szCs w:val="20"/>
              </w:rPr>
              <w:t>научится</w:t>
            </w:r>
            <w:r w:rsidRPr="00274BC5">
              <w:rPr>
                <w:rFonts w:ascii="Times New Roman" w:hAnsi="Times New Roman" w:cs="Times New Roman"/>
                <w:sz w:val="20"/>
                <w:szCs w:val="20"/>
              </w:rPr>
              <w:t>анализировать</w:t>
            </w:r>
            <w:proofErr w:type="spellEnd"/>
            <w:r w:rsidRPr="00274BC5">
              <w:rPr>
                <w:rFonts w:ascii="Times New Roman" w:hAnsi="Times New Roman" w:cs="Times New Roman"/>
                <w:sz w:val="20"/>
                <w:szCs w:val="20"/>
              </w:rPr>
              <w:t xml:space="preserve">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w:t>
            </w:r>
            <w:r w:rsidRPr="00274BC5">
              <w:rPr>
                <w:rFonts w:ascii="Times New Roman" w:hAnsi="Times New Roman" w:cs="Times New Roman"/>
                <w:sz w:val="20"/>
                <w:szCs w:val="20"/>
              </w:rPr>
              <w:lastRenderedPageBreak/>
              <w:t>сарказм, аллегория, гипербола и т.п.)</w:t>
            </w:r>
          </w:p>
        </w:tc>
        <w:tc>
          <w:tcPr>
            <w:tcW w:w="1558"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lastRenderedPageBreak/>
              <w:t xml:space="preserve">Подготовиться к анализу стихотворения «Фонтан» с. </w:t>
            </w:r>
            <w:r w:rsidRPr="00274BC5">
              <w:rPr>
                <w:rFonts w:ascii="Times New Roman" w:hAnsi="Times New Roman" w:cs="Times New Roman"/>
                <w:sz w:val="20"/>
                <w:szCs w:val="20"/>
              </w:rPr>
              <w:lastRenderedPageBreak/>
              <w:t>244</w:t>
            </w:r>
          </w:p>
        </w:tc>
        <w:tc>
          <w:tcPr>
            <w:tcW w:w="1153" w:type="dxa"/>
          </w:tcPr>
          <w:p w:rsidR="00274BC5" w:rsidRPr="00274BC5" w:rsidRDefault="004D1B9A" w:rsidP="00A55DA5">
            <w:pPr>
              <w:rPr>
                <w:sz w:val="20"/>
                <w:szCs w:val="20"/>
              </w:rPr>
            </w:pPr>
            <w:r>
              <w:rPr>
                <w:sz w:val="20"/>
                <w:szCs w:val="20"/>
              </w:rPr>
              <w:lastRenderedPageBreak/>
              <w:t>07.12</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lastRenderedPageBreak/>
              <w:t>40.</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b/>
                <w:sz w:val="20"/>
                <w:szCs w:val="20"/>
                <w:lang w:eastAsia="ru-RU"/>
              </w:rPr>
              <w:t>РР.</w:t>
            </w:r>
            <w:r w:rsidRPr="00274BC5">
              <w:rPr>
                <w:rFonts w:ascii="Times New Roman" w:eastAsia="Times New Roman" w:hAnsi="Times New Roman" w:cs="Times New Roman"/>
                <w:sz w:val="20"/>
                <w:szCs w:val="20"/>
                <w:lang w:eastAsia="ru-RU"/>
              </w:rPr>
              <w:t xml:space="preserve"> Письменный анализ стихотворения Ф.И.Тютчева.</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rPr>
                <w:sz w:val="20"/>
                <w:szCs w:val="20"/>
              </w:rPr>
            </w:pPr>
            <w:r w:rsidRPr="00274BC5">
              <w:rPr>
                <w:rFonts w:ascii="Times New Roman" w:hAnsi="Times New Roman" w:cs="Times New Roman"/>
                <w:bCs/>
                <w:sz w:val="20"/>
                <w:szCs w:val="20"/>
              </w:rPr>
              <w:t xml:space="preserve">Обучающийся </w:t>
            </w:r>
            <w:proofErr w:type="spellStart"/>
            <w:r w:rsidRPr="00274BC5">
              <w:rPr>
                <w:rFonts w:ascii="Times New Roman" w:hAnsi="Times New Roman" w:cs="Times New Roman"/>
                <w:bCs/>
                <w:sz w:val="20"/>
                <w:szCs w:val="20"/>
              </w:rPr>
              <w:t>научится</w:t>
            </w:r>
            <w:r w:rsidRPr="00274BC5">
              <w:rPr>
                <w:rFonts w:ascii="Times New Roman" w:hAnsi="Times New Roman" w:cs="Times New Roman"/>
                <w:sz w:val="20"/>
                <w:szCs w:val="20"/>
              </w:rPr>
              <w:t>обосновывать</w:t>
            </w:r>
            <w:proofErr w:type="spellEnd"/>
            <w:r w:rsidRPr="00274BC5">
              <w:rPr>
                <w:rFonts w:ascii="Times New Roman" w:hAnsi="Times New Roman" w:cs="Times New Roman"/>
                <w:sz w:val="20"/>
                <w:szCs w:val="20"/>
              </w:rPr>
              <w:t xml:space="preserve">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tc>
        <w:tc>
          <w:tcPr>
            <w:tcW w:w="1558"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Доработать</w:t>
            </w:r>
          </w:p>
        </w:tc>
        <w:tc>
          <w:tcPr>
            <w:tcW w:w="1153" w:type="dxa"/>
          </w:tcPr>
          <w:p w:rsidR="00274BC5" w:rsidRPr="00274BC5" w:rsidRDefault="004D1B9A" w:rsidP="00A55DA5">
            <w:pPr>
              <w:rPr>
                <w:sz w:val="20"/>
                <w:szCs w:val="20"/>
              </w:rPr>
            </w:pPr>
            <w:r>
              <w:rPr>
                <w:sz w:val="20"/>
                <w:szCs w:val="20"/>
              </w:rPr>
              <w:t>09.12</w:t>
            </w:r>
          </w:p>
        </w:tc>
        <w:tc>
          <w:tcPr>
            <w:tcW w:w="1392" w:type="dxa"/>
            <w:gridSpan w:val="2"/>
          </w:tcPr>
          <w:p w:rsidR="00274BC5" w:rsidRPr="00274BC5" w:rsidRDefault="00274BC5" w:rsidP="00A55DA5">
            <w:pPr>
              <w:rPr>
                <w:sz w:val="20"/>
                <w:szCs w:val="20"/>
              </w:rPr>
            </w:pPr>
          </w:p>
        </w:tc>
      </w:tr>
      <w:tr w:rsidR="007130A2" w:rsidRPr="00274BC5" w:rsidTr="003D7C09">
        <w:tc>
          <w:tcPr>
            <w:tcW w:w="1827" w:type="dxa"/>
            <w:gridSpan w:val="2"/>
          </w:tcPr>
          <w:p w:rsidR="007130A2" w:rsidRPr="00274BC5" w:rsidRDefault="007130A2" w:rsidP="00A55DA5">
            <w:pPr>
              <w:jc w:val="center"/>
              <w:rPr>
                <w:rFonts w:ascii="Times New Roman" w:eastAsia="Times New Roman" w:hAnsi="Times New Roman" w:cs="Times New Roman"/>
                <w:b/>
                <w:bCs/>
                <w:sz w:val="20"/>
                <w:szCs w:val="20"/>
                <w:lang w:eastAsia="ru-RU"/>
              </w:rPr>
            </w:pPr>
          </w:p>
        </w:tc>
        <w:tc>
          <w:tcPr>
            <w:tcW w:w="12733" w:type="dxa"/>
            <w:gridSpan w:val="8"/>
          </w:tcPr>
          <w:p w:rsidR="007130A2" w:rsidRPr="00274BC5" w:rsidRDefault="007130A2" w:rsidP="00A55DA5">
            <w:pPr>
              <w:jc w:val="center"/>
              <w:rPr>
                <w:sz w:val="20"/>
                <w:szCs w:val="20"/>
              </w:rPr>
            </w:pPr>
            <w:r w:rsidRPr="00274BC5">
              <w:rPr>
                <w:rFonts w:ascii="Times New Roman" w:eastAsia="Times New Roman" w:hAnsi="Times New Roman" w:cs="Times New Roman"/>
                <w:b/>
                <w:bCs/>
                <w:sz w:val="20"/>
                <w:szCs w:val="20"/>
                <w:lang w:eastAsia="ru-RU"/>
              </w:rPr>
              <w:t>Николай Алексеевич Некрасов. (6 ч)</w:t>
            </w: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41.</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Основные этапы</w:t>
            </w:r>
            <w:r w:rsidRPr="00274BC5">
              <w:rPr>
                <w:rFonts w:ascii="Times New Roman" w:eastAsia="Times New Roman" w:hAnsi="Times New Roman" w:cs="Times New Roman"/>
                <w:b/>
                <w:bCs/>
                <w:sz w:val="20"/>
                <w:szCs w:val="20"/>
                <w:lang w:eastAsia="ru-RU"/>
              </w:rPr>
              <w:t> </w:t>
            </w:r>
            <w:r w:rsidRPr="00274BC5">
              <w:rPr>
                <w:rFonts w:ascii="Times New Roman" w:eastAsia="Times New Roman" w:hAnsi="Times New Roman" w:cs="Times New Roman"/>
                <w:sz w:val="20"/>
                <w:szCs w:val="20"/>
                <w:lang w:eastAsia="ru-RU"/>
              </w:rPr>
              <w:t>биографии и творчества Н.А. Некрасова. Поэзия Н.А.Некрасова в контексте русского литературного развития.</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4064AF" w:rsidP="00A55DA5">
            <w:pPr>
              <w:spacing w:before="100" w:beforeAutospacing="1" w:after="100" w:afterAutospacing="1"/>
              <w:rPr>
                <w:rFonts w:ascii="Times New Roman" w:eastAsia="Times New Roman" w:hAnsi="Times New Roman" w:cs="Times New Roman"/>
                <w:sz w:val="20"/>
                <w:szCs w:val="20"/>
                <w:lang w:eastAsia="ru-RU"/>
              </w:rPr>
            </w:pPr>
            <w:r w:rsidRPr="00813BCD">
              <w:rPr>
                <w:rFonts w:ascii="Times New Roman CYR" w:hAnsi="Times New Roman CYR"/>
                <w:sz w:val="20"/>
                <w:szCs w:val="20"/>
              </w:rPr>
              <w:t>200-летие со дня рождения Н.А. Некрасова</w:t>
            </w:r>
          </w:p>
        </w:tc>
        <w:tc>
          <w:tcPr>
            <w:tcW w:w="5102" w:type="dxa"/>
          </w:tcPr>
          <w:p w:rsidR="00274BC5" w:rsidRPr="00274BC5" w:rsidRDefault="00274BC5" w:rsidP="00A55DA5">
            <w:pPr>
              <w:pStyle w:val="Default"/>
              <w:rPr>
                <w:sz w:val="20"/>
                <w:szCs w:val="20"/>
              </w:rPr>
            </w:pPr>
            <w:proofErr w:type="spellStart"/>
            <w:r w:rsidRPr="00274BC5">
              <w:rPr>
                <w:bCs/>
                <w:iCs/>
                <w:color w:val="auto"/>
                <w:sz w:val="20"/>
                <w:szCs w:val="20"/>
              </w:rPr>
              <w:t>Обучающийсяполучит</w:t>
            </w:r>
            <w:proofErr w:type="spellEnd"/>
            <w:r w:rsidRPr="00274BC5">
              <w:rPr>
                <w:bCs/>
                <w:iCs/>
                <w:color w:val="auto"/>
                <w:sz w:val="20"/>
                <w:szCs w:val="20"/>
              </w:rPr>
              <w:t xml:space="preserve"> возможность </w:t>
            </w:r>
            <w:proofErr w:type="spellStart"/>
            <w:r w:rsidRPr="00274BC5">
              <w:rPr>
                <w:bCs/>
                <w:iCs/>
                <w:color w:val="auto"/>
                <w:sz w:val="20"/>
                <w:szCs w:val="20"/>
              </w:rPr>
              <w:t>узнать</w:t>
            </w:r>
            <w:r w:rsidRPr="00274BC5">
              <w:rPr>
                <w:iCs/>
                <w:color w:val="auto"/>
                <w:sz w:val="20"/>
                <w:szCs w:val="20"/>
              </w:rPr>
              <w:t>имена</w:t>
            </w:r>
            <w:proofErr w:type="spellEnd"/>
            <w:r w:rsidRPr="00274BC5">
              <w:rPr>
                <w:iCs/>
                <w:color w:val="auto"/>
                <w:sz w:val="20"/>
                <w:szCs w:val="20"/>
              </w:rPr>
              <w:t xml:space="preserve"> ведущих писателей, значимые факты их творческой биографии, названия ключевых произведений</w:t>
            </w:r>
          </w:p>
        </w:tc>
        <w:tc>
          <w:tcPr>
            <w:tcW w:w="1558"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Инд. зад. с.256, 261, 265, 270, 280, 285, 293</w:t>
            </w:r>
          </w:p>
        </w:tc>
        <w:tc>
          <w:tcPr>
            <w:tcW w:w="1153" w:type="dxa"/>
          </w:tcPr>
          <w:p w:rsidR="00274BC5" w:rsidRPr="00274BC5" w:rsidRDefault="00D82A0E" w:rsidP="00A55DA5">
            <w:pPr>
              <w:rPr>
                <w:sz w:val="20"/>
                <w:szCs w:val="20"/>
              </w:rPr>
            </w:pPr>
            <w:r>
              <w:rPr>
                <w:sz w:val="20"/>
                <w:szCs w:val="20"/>
              </w:rPr>
              <w:t>11</w:t>
            </w:r>
            <w:r w:rsidR="004D1B9A">
              <w:rPr>
                <w:sz w:val="20"/>
                <w:szCs w:val="20"/>
              </w:rPr>
              <w:t>.12</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42.</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Жанр и композиция поэмы-эпопеи Н.А. Некрасова «Кому на Руси жить хорошо»</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 xml:space="preserve"> Обучающийся научится</w:t>
            </w:r>
          </w:p>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 xml:space="preserve"> анализировать жанрово-родовой выбор автора, раскрывать особенностиразвития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274BC5" w:rsidRPr="00274BC5" w:rsidRDefault="00274BC5" w:rsidP="00A55DA5">
            <w:pPr>
              <w:pStyle w:val="Default"/>
              <w:rPr>
                <w:sz w:val="20"/>
                <w:szCs w:val="20"/>
              </w:rPr>
            </w:pPr>
          </w:p>
        </w:tc>
        <w:tc>
          <w:tcPr>
            <w:tcW w:w="1558"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Литературоведческий практикум с. 314</w:t>
            </w:r>
          </w:p>
        </w:tc>
        <w:tc>
          <w:tcPr>
            <w:tcW w:w="1153" w:type="dxa"/>
          </w:tcPr>
          <w:p w:rsidR="00274BC5" w:rsidRPr="00274BC5" w:rsidRDefault="003F183F" w:rsidP="00A55DA5">
            <w:pPr>
              <w:rPr>
                <w:sz w:val="20"/>
                <w:szCs w:val="20"/>
              </w:rPr>
            </w:pPr>
            <w:r>
              <w:rPr>
                <w:sz w:val="20"/>
                <w:szCs w:val="20"/>
              </w:rPr>
              <w:t>14.12</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43.</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Поэма «Кому на Руси жить хорошо»в контексте творчества Некрасова. </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 xml:space="preserve">Обучающийся </w:t>
            </w:r>
            <w:proofErr w:type="spellStart"/>
            <w:r w:rsidRPr="00274BC5">
              <w:rPr>
                <w:bCs/>
                <w:color w:val="auto"/>
                <w:sz w:val="20"/>
                <w:szCs w:val="20"/>
              </w:rPr>
              <w:t>научится</w:t>
            </w:r>
            <w:r w:rsidRPr="00274BC5">
              <w:rPr>
                <w:color w:val="auto"/>
                <w:sz w:val="20"/>
                <w:szCs w:val="20"/>
              </w:rPr>
              <w:t>давать</w:t>
            </w:r>
            <w:proofErr w:type="spellEnd"/>
            <w:r w:rsidRPr="00274BC5">
              <w:rPr>
                <w:color w:val="auto"/>
                <w:sz w:val="20"/>
                <w:szCs w:val="20"/>
              </w:rPr>
              <w:t xml:space="preserve">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274BC5" w:rsidRPr="00274BC5" w:rsidRDefault="00274BC5" w:rsidP="00A55DA5">
            <w:pPr>
              <w:rPr>
                <w:sz w:val="20"/>
                <w:szCs w:val="20"/>
              </w:rPr>
            </w:pPr>
          </w:p>
        </w:tc>
        <w:tc>
          <w:tcPr>
            <w:tcW w:w="1558"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Инд. зад. с. 315</w:t>
            </w:r>
          </w:p>
        </w:tc>
        <w:tc>
          <w:tcPr>
            <w:tcW w:w="1153" w:type="dxa"/>
          </w:tcPr>
          <w:p w:rsidR="00274BC5" w:rsidRPr="00274BC5" w:rsidRDefault="003F183F" w:rsidP="00A55DA5">
            <w:pPr>
              <w:rPr>
                <w:sz w:val="20"/>
                <w:szCs w:val="20"/>
              </w:rPr>
            </w:pPr>
            <w:r>
              <w:rPr>
                <w:sz w:val="20"/>
                <w:szCs w:val="20"/>
              </w:rPr>
              <w:t>16.12</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44.</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b/>
                <w:bCs/>
                <w:sz w:val="20"/>
                <w:szCs w:val="20"/>
              </w:rPr>
              <w:t>Тест по произведению Н.А. Некрасова«Кому на Руси жить хорошо»</w:t>
            </w:r>
          </w:p>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Обучающийся научится</w:t>
            </w:r>
          </w:p>
          <w:p w:rsidR="00274BC5" w:rsidRPr="00274BC5" w:rsidRDefault="00274BC5" w:rsidP="00A55DA5">
            <w:pPr>
              <w:rPr>
                <w:sz w:val="20"/>
                <w:szCs w:val="20"/>
              </w:rPr>
            </w:pPr>
            <w:r w:rsidRPr="00274BC5">
              <w:rPr>
                <w:rFonts w:ascii="Times New Roman" w:hAnsi="Times New Roman" w:cs="Times New Roman"/>
                <w:sz w:val="20"/>
                <w:szCs w:val="20"/>
              </w:rPr>
              <w:t>демонстрировать знание произведений русской литературы</w:t>
            </w:r>
          </w:p>
        </w:tc>
        <w:tc>
          <w:tcPr>
            <w:tcW w:w="1558" w:type="dxa"/>
          </w:tcPr>
          <w:p w:rsidR="00274BC5" w:rsidRPr="00274BC5" w:rsidRDefault="00274BC5" w:rsidP="00D42799">
            <w:pPr>
              <w:rPr>
                <w:rFonts w:ascii="Times New Roman" w:hAnsi="Times New Roman" w:cs="Times New Roman"/>
                <w:sz w:val="20"/>
                <w:szCs w:val="20"/>
              </w:rPr>
            </w:pPr>
            <w:r w:rsidRPr="00274BC5">
              <w:rPr>
                <w:rFonts w:ascii="Times New Roman" w:hAnsi="Times New Roman" w:cs="Times New Roman"/>
                <w:sz w:val="20"/>
                <w:szCs w:val="20"/>
              </w:rPr>
              <w:t>Подготовить материал к сочинению с. 319</w:t>
            </w:r>
          </w:p>
        </w:tc>
        <w:tc>
          <w:tcPr>
            <w:tcW w:w="1153" w:type="dxa"/>
          </w:tcPr>
          <w:p w:rsidR="00274BC5" w:rsidRPr="00274BC5" w:rsidRDefault="00D82A0E" w:rsidP="00A55DA5">
            <w:pPr>
              <w:rPr>
                <w:sz w:val="20"/>
                <w:szCs w:val="20"/>
              </w:rPr>
            </w:pPr>
            <w:r>
              <w:rPr>
                <w:sz w:val="20"/>
                <w:szCs w:val="20"/>
              </w:rPr>
              <w:t>18</w:t>
            </w:r>
            <w:r w:rsidR="003F183F">
              <w:rPr>
                <w:sz w:val="20"/>
                <w:szCs w:val="20"/>
              </w:rPr>
              <w:t>.12</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45.</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b/>
                <w:bCs/>
                <w:sz w:val="20"/>
                <w:szCs w:val="20"/>
                <w:lang w:eastAsia="ru-RU"/>
              </w:rPr>
              <w:t>РР. Сочинение по поэме «Кому на Руси жить хорошо?»</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Обучающийся научится</w:t>
            </w:r>
          </w:p>
          <w:p w:rsidR="00274BC5" w:rsidRPr="00274BC5" w:rsidRDefault="00274BC5" w:rsidP="00A55DA5">
            <w:pPr>
              <w:rPr>
                <w:sz w:val="20"/>
                <w:szCs w:val="20"/>
              </w:rPr>
            </w:pPr>
            <w:r w:rsidRPr="00274BC5">
              <w:rPr>
                <w:rFonts w:ascii="Times New Roman" w:hAnsi="Times New Roman" w:cs="Times New Roman"/>
                <w:sz w:val="20"/>
                <w:szCs w:val="20"/>
              </w:rPr>
              <w:t>в устной и письменной форме обобщать и анализировать свой читательский опыт</w:t>
            </w:r>
          </w:p>
        </w:tc>
        <w:tc>
          <w:tcPr>
            <w:tcW w:w="1558" w:type="dxa"/>
          </w:tcPr>
          <w:p w:rsidR="00274BC5" w:rsidRPr="00274BC5" w:rsidRDefault="00274BC5" w:rsidP="00D42799">
            <w:pPr>
              <w:rPr>
                <w:rFonts w:ascii="Times New Roman" w:hAnsi="Times New Roman" w:cs="Times New Roman"/>
                <w:sz w:val="20"/>
                <w:szCs w:val="20"/>
              </w:rPr>
            </w:pPr>
            <w:r w:rsidRPr="00274BC5">
              <w:rPr>
                <w:rFonts w:ascii="Times New Roman" w:hAnsi="Times New Roman" w:cs="Times New Roman"/>
                <w:sz w:val="20"/>
                <w:szCs w:val="20"/>
              </w:rPr>
              <w:t>Написать черновик.</w:t>
            </w:r>
          </w:p>
        </w:tc>
        <w:tc>
          <w:tcPr>
            <w:tcW w:w="1153" w:type="dxa"/>
          </w:tcPr>
          <w:p w:rsidR="00274BC5" w:rsidRPr="00274BC5" w:rsidRDefault="003F183F" w:rsidP="00A55DA5">
            <w:pPr>
              <w:rPr>
                <w:sz w:val="20"/>
                <w:szCs w:val="20"/>
              </w:rPr>
            </w:pPr>
            <w:r>
              <w:rPr>
                <w:sz w:val="20"/>
                <w:szCs w:val="20"/>
              </w:rPr>
              <w:t>21.12</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46.</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b/>
                <w:bCs/>
                <w:sz w:val="20"/>
                <w:szCs w:val="20"/>
                <w:lang w:eastAsia="ru-RU"/>
              </w:rPr>
            </w:pPr>
            <w:r w:rsidRPr="00274BC5">
              <w:rPr>
                <w:rFonts w:ascii="Times New Roman" w:eastAsia="Times New Roman" w:hAnsi="Times New Roman" w:cs="Times New Roman"/>
                <w:b/>
                <w:bCs/>
                <w:sz w:val="20"/>
                <w:szCs w:val="20"/>
                <w:lang w:eastAsia="ru-RU"/>
              </w:rPr>
              <w:t>РР. Сочинение по поэме «Кому на Руси жить хорошо?»</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b/>
                <w:bCs/>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Обучающийся научится</w:t>
            </w:r>
          </w:p>
          <w:p w:rsidR="00274BC5" w:rsidRPr="00274BC5" w:rsidRDefault="00274BC5" w:rsidP="00A55DA5">
            <w:pPr>
              <w:rPr>
                <w:sz w:val="20"/>
                <w:szCs w:val="20"/>
              </w:rPr>
            </w:pPr>
            <w:r w:rsidRPr="00274BC5">
              <w:rPr>
                <w:rFonts w:ascii="Times New Roman" w:hAnsi="Times New Roman" w:cs="Times New Roman"/>
                <w:sz w:val="20"/>
                <w:szCs w:val="20"/>
              </w:rPr>
              <w:t>письменной форме обобщать и анализировать свой читательский опыт</w:t>
            </w:r>
          </w:p>
        </w:tc>
        <w:tc>
          <w:tcPr>
            <w:tcW w:w="1558" w:type="dxa"/>
          </w:tcPr>
          <w:p w:rsidR="00274BC5" w:rsidRPr="00274BC5" w:rsidRDefault="00274BC5" w:rsidP="00D42799">
            <w:pPr>
              <w:rPr>
                <w:rFonts w:ascii="Times New Roman" w:hAnsi="Times New Roman" w:cs="Times New Roman"/>
                <w:sz w:val="20"/>
                <w:szCs w:val="20"/>
              </w:rPr>
            </w:pPr>
            <w:r w:rsidRPr="00274BC5">
              <w:rPr>
                <w:rFonts w:ascii="Times New Roman" w:hAnsi="Times New Roman" w:cs="Times New Roman"/>
                <w:sz w:val="20"/>
                <w:szCs w:val="20"/>
              </w:rPr>
              <w:t>Доработать.</w:t>
            </w:r>
          </w:p>
        </w:tc>
        <w:tc>
          <w:tcPr>
            <w:tcW w:w="1153" w:type="dxa"/>
          </w:tcPr>
          <w:p w:rsidR="00274BC5" w:rsidRPr="00274BC5" w:rsidRDefault="003F183F" w:rsidP="00A55DA5">
            <w:pPr>
              <w:rPr>
                <w:sz w:val="20"/>
                <w:szCs w:val="20"/>
              </w:rPr>
            </w:pPr>
            <w:r>
              <w:rPr>
                <w:sz w:val="20"/>
                <w:szCs w:val="20"/>
              </w:rPr>
              <w:t>23.12</w:t>
            </w:r>
          </w:p>
        </w:tc>
        <w:tc>
          <w:tcPr>
            <w:tcW w:w="1392" w:type="dxa"/>
            <w:gridSpan w:val="2"/>
          </w:tcPr>
          <w:p w:rsidR="00274BC5" w:rsidRPr="00274BC5" w:rsidRDefault="00274BC5" w:rsidP="00A55DA5">
            <w:pPr>
              <w:rPr>
                <w:sz w:val="20"/>
                <w:szCs w:val="20"/>
              </w:rPr>
            </w:pPr>
          </w:p>
        </w:tc>
      </w:tr>
      <w:tr w:rsidR="00274BC5" w:rsidRPr="00274BC5" w:rsidTr="003D7C09">
        <w:tc>
          <w:tcPr>
            <w:tcW w:w="1827" w:type="dxa"/>
            <w:gridSpan w:val="2"/>
          </w:tcPr>
          <w:p w:rsidR="00274BC5" w:rsidRPr="00274BC5" w:rsidRDefault="00274BC5" w:rsidP="00A55DA5">
            <w:pPr>
              <w:jc w:val="center"/>
              <w:rPr>
                <w:rFonts w:ascii="Times New Roman" w:eastAsia="Times New Roman" w:hAnsi="Times New Roman" w:cs="Times New Roman"/>
                <w:b/>
                <w:bCs/>
                <w:sz w:val="20"/>
                <w:szCs w:val="20"/>
                <w:lang w:eastAsia="ru-RU"/>
              </w:rPr>
            </w:pPr>
          </w:p>
        </w:tc>
        <w:tc>
          <w:tcPr>
            <w:tcW w:w="1967" w:type="dxa"/>
            <w:gridSpan w:val="2"/>
          </w:tcPr>
          <w:p w:rsidR="00274BC5" w:rsidRPr="00274BC5" w:rsidRDefault="00274BC5" w:rsidP="00274BC5">
            <w:pPr>
              <w:jc w:val="center"/>
              <w:rPr>
                <w:sz w:val="20"/>
                <w:szCs w:val="20"/>
              </w:rPr>
            </w:pPr>
          </w:p>
        </w:tc>
        <w:tc>
          <w:tcPr>
            <w:tcW w:w="10766" w:type="dxa"/>
            <w:gridSpan w:val="6"/>
          </w:tcPr>
          <w:p w:rsidR="00274BC5" w:rsidRPr="00274BC5" w:rsidRDefault="00274BC5" w:rsidP="00A55DA5">
            <w:pPr>
              <w:jc w:val="center"/>
              <w:rPr>
                <w:sz w:val="20"/>
                <w:szCs w:val="20"/>
              </w:rPr>
            </w:pPr>
            <w:r w:rsidRPr="00274BC5">
              <w:rPr>
                <w:rFonts w:ascii="Times New Roman" w:eastAsia="Times New Roman" w:hAnsi="Times New Roman" w:cs="Times New Roman"/>
                <w:b/>
                <w:bCs/>
                <w:sz w:val="20"/>
                <w:szCs w:val="20"/>
                <w:lang w:eastAsia="ru-RU"/>
              </w:rPr>
              <w:t>Афанасий Афанасьевич Фет. (4 ч)</w:t>
            </w: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lastRenderedPageBreak/>
              <w:t>47.</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Основные этапы жизни и творчества А.А.Фета.</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sz w:val="20"/>
                <w:szCs w:val="20"/>
              </w:rPr>
            </w:pPr>
            <w:proofErr w:type="spellStart"/>
            <w:r w:rsidRPr="00274BC5">
              <w:rPr>
                <w:bCs/>
                <w:iCs/>
                <w:color w:val="auto"/>
                <w:sz w:val="20"/>
                <w:szCs w:val="20"/>
              </w:rPr>
              <w:t>Обучающийсяполучит</w:t>
            </w:r>
            <w:proofErr w:type="spellEnd"/>
            <w:r w:rsidRPr="00274BC5">
              <w:rPr>
                <w:bCs/>
                <w:iCs/>
                <w:color w:val="auto"/>
                <w:sz w:val="20"/>
                <w:szCs w:val="20"/>
              </w:rPr>
              <w:t xml:space="preserve"> возможность </w:t>
            </w:r>
            <w:proofErr w:type="spellStart"/>
            <w:r w:rsidRPr="00274BC5">
              <w:rPr>
                <w:bCs/>
                <w:iCs/>
                <w:color w:val="auto"/>
                <w:sz w:val="20"/>
                <w:szCs w:val="20"/>
              </w:rPr>
              <w:t>узнать</w:t>
            </w:r>
            <w:r w:rsidRPr="00274BC5">
              <w:rPr>
                <w:iCs/>
                <w:color w:val="auto"/>
                <w:sz w:val="20"/>
                <w:szCs w:val="20"/>
              </w:rPr>
              <w:t>имена</w:t>
            </w:r>
            <w:proofErr w:type="spellEnd"/>
            <w:r w:rsidRPr="00274BC5">
              <w:rPr>
                <w:iCs/>
                <w:color w:val="auto"/>
                <w:sz w:val="20"/>
                <w:szCs w:val="20"/>
              </w:rPr>
              <w:t xml:space="preserve"> ведущих писателей, значимые факты их творческой биографии, названия ключевых произведений</w:t>
            </w:r>
          </w:p>
        </w:tc>
        <w:tc>
          <w:tcPr>
            <w:tcW w:w="1558"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С.320 – 337, вопросы</w:t>
            </w:r>
          </w:p>
        </w:tc>
        <w:tc>
          <w:tcPr>
            <w:tcW w:w="1153" w:type="dxa"/>
          </w:tcPr>
          <w:p w:rsidR="00274BC5" w:rsidRPr="00274BC5" w:rsidRDefault="00D82A0E" w:rsidP="00A55DA5">
            <w:pPr>
              <w:rPr>
                <w:sz w:val="20"/>
                <w:szCs w:val="20"/>
              </w:rPr>
            </w:pPr>
            <w:r>
              <w:rPr>
                <w:sz w:val="20"/>
                <w:szCs w:val="20"/>
              </w:rPr>
              <w:t>25</w:t>
            </w:r>
            <w:r w:rsidR="003F183F">
              <w:rPr>
                <w:sz w:val="20"/>
                <w:szCs w:val="20"/>
              </w:rPr>
              <w:t>.12</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48.</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Проблематика и характерные особенности лирики Фета.</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rPr>
                <w:sz w:val="20"/>
                <w:szCs w:val="20"/>
              </w:rPr>
            </w:pPr>
            <w:r w:rsidRPr="00274BC5">
              <w:rPr>
                <w:rFonts w:ascii="Times New Roman" w:hAnsi="Times New Roman" w:cs="Times New Roman"/>
                <w:bCs/>
                <w:sz w:val="20"/>
                <w:szCs w:val="20"/>
              </w:rPr>
              <w:t xml:space="preserve">Обучающийся научится </w:t>
            </w:r>
            <w:r w:rsidRPr="00274BC5">
              <w:rPr>
                <w:rFonts w:ascii="Times New Roman" w:hAnsi="Times New Roman" w:cs="Times New Roman"/>
                <w:sz w:val="20"/>
                <w:szCs w:val="20"/>
              </w:rPr>
              <w:t>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tc>
        <w:tc>
          <w:tcPr>
            <w:tcW w:w="1558"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С.338 «Язык литературы»</w:t>
            </w:r>
          </w:p>
        </w:tc>
        <w:tc>
          <w:tcPr>
            <w:tcW w:w="1153" w:type="dxa"/>
          </w:tcPr>
          <w:p w:rsidR="00274BC5" w:rsidRPr="00274BC5" w:rsidRDefault="003F183F" w:rsidP="00A55DA5">
            <w:pPr>
              <w:rPr>
                <w:sz w:val="20"/>
                <w:szCs w:val="20"/>
              </w:rPr>
            </w:pPr>
            <w:r>
              <w:rPr>
                <w:sz w:val="20"/>
                <w:szCs w:val="20"/>
              </w:rPr>
              <w:t>28.12</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49.</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Природа в поэзии Фета</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274BC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rPr>
                <w:sz w:val="20"/>
                <w:szCs w:val="20"/>
              </w:rPr>
            </w:pPr>
            <w:r w:rsidRPr="00274BC5">
              <w:rPr>
                <w:rFonts w:ascii="Times New Roman" w:hAnsi="Times New Roman" w:cs="Times New Roman"/>
                <w:bCs/>
                <w:sz w:val="20"/>
                <w:szCs w:val="20"/>
              </w:rPr>
              <w:t xml:space="preserve">Обучающийся научится </w:t>
            </w:r>
            <w:r w:rsidRPr="00274BC5">
              <w:rPr>
                <w:rFonts w:ascii="Times New Roman" w:hAnsi="Times New Roman" w:cs="Times New Roman"/>
                <w:sz w:val="20"/>
                <w:szCs w:val="20"/>
              </w:rPr>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tc>
        <w:tc>
          <w:tcPr>
            <w:tcW w:w="1558"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С.338 «Литературоведческий практикум»</w:t>
            </w:r>
          </w:p>
        </w:tc>
        <w:tc>
          <w:tcPr>
            <w:tcW w:w="1153" w:type="dxa"/>
          </w:tcPr>
          <w:p w:rsidR="00274BC5" w:rsidRPr="00274BC5" w:rsidRDefault="003F183F" w:rsidP="00A55DA5">
            <w:pPr>
              <w:rPr>
                <w:sz w:val="20"/>
                <w:szCs w:val="20"/>
              </w:rPr>
            </w:pPr>
            <w:r>
              <w:rPr>
                <w:sz w:val="20"/>
                <w:szCs w:val="20"/>
              </w:rPr>
              <w:t>30.12</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50.</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b/>
                <w:bCs/>
                <w:sz w:val="20"/>
                <w:szCs w:val="20"/>
                <w:lang w:eastAsia="ru-RU"/>
              </w:rPr>
              <w:t>РР. Контрольный анализ стихотворения А.А.Фета.</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pPr>
              <w:rPr>
                <w:rFonts w:ascii="Times New Roman" w:eastAsia="Times New Roman" w:hAnsi="Times New Roman" w:cs="Times New Roman"/>
                <w:sz w:val="20"/>
                <w:szCs w:val="20"/>
                <w:lang w:eastAsia="ru-RU"/>
              </w:rPr>
            </w:pPr>
          </w:p>
          <w:p w:rsidR="00274BC5" w:rsidRPr="00274BC5" w:rsidRDefault="00274BC5" w:rsidP="00274BC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rPr>
                <w:sz w:val="20"/>
                <w:szCs w:val="20"/>
              </w:rPr>
            </w:pPr>
            <w:r w:rsidRPr="00274BC5">
              <w:rPr>
                <w:rFonts w:ascii="Times New Roman" w:hAnsi="Times New Roman" w:cs="Times New Roman"/>
                <w:bCs/>
                <w:sz w:val="20"/>
                <w:szCs w:val="20"/>
              </w:rPr>
              <w:t xml:space="preserve">Обучающийся </w:t>
            </w:r>
            <w:proofErr w:type="spellStart"/>
            <w:r w:rsidRPr="00274BC5">
              <w:rPr>
                <w:rFonts w:ascii="Times New Roman" w:hAnsi="Times New Roman" w:cs="Times New Roman"/>
                <w:bCs/>
                <w:sz w:val="20"/>
                <w:szCs w:val="20"/>
              </w:rPr>
              <w:t>научится</w:t>
            </w:r>
            <w:r w:rsidRPr="00274BC5">
              <w:rPr>
                <w:rFonts w:ascii="Times New Roman" w:hAnsi="Times New Roman" w:cs="Times New Roman"/>
                <w:sz w:val="20"/>
                <w:szCs w:val="20"/>
              </w:rPr>
              <w:t>обосновывать</w:t>
            </w:r>
            <w:proofErr w:type="spellEnd"/>
            <w:r w:rsidRPr="00274BC5">
              <w:rPr>
                <w:rFonts w:ascii="Times New Roman" w:hAnsi="Times New Roman" w:cs="Times New Roman"/>
                <w:sz w:val="20"/>
                <w:szCs w:val="20"/>
              </w:rPr>
              <w:t xml:space="preserve">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tc>
        <w:tc>
          <w:tcPr>
            <w:tcW w:w="1558"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Доработать</w:t>
            </w:r>
          </w:p>
        </w:tc>
        <w:tc>
          <w:tcPr>
            <w:tcW w:w="1153" w:type="dxa"/>
          </w:tcPr>
          <w:p w:rsidR="00274BC5" w:rsidRPr="00274BC5" w:rsidRDefault="003F183F" w:rsidP="00A55DA5">
            <w:pPr>
              <w:rPr>
                <w:sz w:val="20"/>
                <w:szCs w:val="20"/>
              </w:rPr>
            </w:pPr>
            <w:r>
              <w:rPr>
                <w:sz w:val="20"/>
                <w:szCs w:val="20"/>
              </w:rPr>
              <w:t>11.01</w:t>
            </w:r>
          </w:p>
        </w:tc>
        <w:tc>
          <w:tcPr>
            <w:tcW w:w="1392" w:type="dxa"/>
            <w:gridSpan w:val="2"/>
          </w:tcPr>
          <w:p w:rsidR="00274BC5" w:rsidRPr="00274BC5" w:rsidRDefault="00274BC5" w:rsidP="00A55DA5">
            <w:pPr>
              <w:rPr>
                <w:sz w:val="20"/>
                <w:szCs w:val="20"/>
              </w:rPr>
            </w:pPr>
          </w:p>
        </w:tc>
      </w:tr>
      <w:tr w:rsidR="001D1384" w:rsidRPr="00274BC5" w:rsidTr="003D7C09">
        <w:tc>
          <w:tcPr>
            <w:tcW w:w="1827" w:type="dxa"/>
            <w:gridSpan w:val="2"/>
          </w:tcPr>
          <w:p w:rsidR="001D1384" w:rsidRPr="00274BC5" w:rsidRDefault="001D1384" w:rsidP="00A55DA5">
            <w:pPr>
              <w:jc w:val="center"/>
              <w:rPr>
                <w:rFonts w:ascii="Times New Roman" w:eastAsia="Times New Roman" w:hAnsi="Times New Roman" w:cs="Times New Roman"/>
                <w:b/>
                <w:bCs/>
                <w:sz w:val="20"/>
                <w:szCs w:val="20"/>
                <w:lang w:eastAsia="ru-RU"/>
              </w:rPr>
            </w:pPr>
          </w:p>
        </w:tc>
        <w:tc>
          <w:tcPr>
            <w:tcW w:w="12733" w:type="dxa"/>
            <w:gridSpan w:val="8"/>
          </w:tcPr>
          <w:p w:rsidR="001D1384" w:rsidRPr="00274BC5" w:rsidRDefault="001D1384" w:rsidP="00A55DA5">
            <w:pPr>
              <w:jc w:val="center"/>
              <w:rPr>
                <w:rFonts w:ascii="Times New Roman" w:hAnsi="Times New Roman" w:cs="Times New Roman"/>
                <w:sz w:val="20"/>
                <w:szCs w:val="20"/>
              </w:rPr>
            </w:pPr>
            <w:r w:rsidRPr="00274BC5">
              <w:rPr>
                <w:rFonts w:ascii="Times New Roman" w:eastAsia="Times New Roman" w:hAnsi="Times New Roman" w:cs="Times New Roman"/>
                <w:b/>
                <w:bCs/>
                <w:sz w:val="20"/>
                <w:szCs w:val="20"/>
                <w:lang w:eastAsia="ru-RU"/>
              </w:rPr>
              <w:t>Алексей Константинович Толстой. (4 ч)</w:t>
            </w: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51.</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 xml:space="preserve">Жизненный путь А.К. Толстого. </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sz w:val="20"/>
                <w:szCs w:val="20"/>
              </w:rPr>
            </w:pPr>
            <w:r w:rsidRPr="00274BC5">
              <w:rPr>
                <w:bCs/>
                <w:iCs/>
                <w:color w:val="auto"/>
                <w:sz w:val="20"/>
                <w:szCs w:val="20"/>
              </w:rPr>
              <w:t xml:space="preserve">Обучающийся получит возможность </w:t>
            </w:r>
            <w:proofErr w:type="spellStart"/>
            <w:r w:rsidRPr="00274BC5">
              <w:rPr>
                <w:bCs/>
                <w:iCs/>
                <w:color w:val="auto"/>
                <w:sz w:val="20"/>
                <w:szCs w:val="20"/>
              </w:rPr>
              <w:t>узнать</w:t>
            </w:r>
            <w:r w:rsidRPr="00274BC5">
              <w:rPr>
                <w:iCs/>
                <w:color w:val="auto"/>
                <w:sz w:val="20"/>
                <w:szCs w:val="20"/>
              </w:rPr>
              <w:t>имена</w:t>
            </w:r>
            <w:proofErr w:type="spellEnd"/>
            <w:r w:rsidRPr="00274BC5">
              <w:rPr>
                <w:iCs/>
                <w:color w:val="auto"/>
                <w:sz w:val="20"/>
                <w:szCs w:val="20"/>
              </w:rPr>
              <w:t xml:space="preserve"> ведущих писателей, значимые факты их творческой биографии, названия ключевых произведений о важнейших литературных ресурсах, в том числе в сети Интернет, </w:t>
            </w:r>
          </w:p>
        </w:tc>
        <w:tc>
          <w:tcPr>
            <w:tcW w:w="1558"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С.361. Коллективный проект</w:t>
            </w:r>
          </w:p>
        </w:tc>
        <w:tc>
          <w:tcPr>
            <w:tcW w:w="1153" w:type="dxa"/>
          </w:tcPr>
          <w:p w:rsidR="00274BC5" w:rsidRPr="00274BC5" w:rsidRDefault="003F183F" w:rsidP="00A55DA5">
            <w:pPr>
              <w:rPr>
                <w:sz w:val="20"/>
                <w:szCs w:val="20"/>
              </w:rPr>
            </w:pPr>
            <w:r>
              <w:rPr>
                <w:sz w:val="20"/>
                <w:szCs w:val="20"/>
              </w:rPr>
              <w:t>13.01</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52.</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Исторические взгляды поэта и его сатирические стихотворения. «Бесстрашный сказатель правды».</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bCs/>
                <w:iCs/>
                <w:color w:val="auto"/>
                <w:sz w:val="20"/>
                <w:szCs w:val="20"/>
              </w:rPr>
            </w:pPr>
            <w:r w:rsidRPr="00274BC5">
              <w:rPr>
                <w:bCs/>
                <w:color w:val="auto"/>
                <w:sz w:val="20"/>
                <w:szCs w:val="20"/>
              </w:rPr>
              <w:t xml:space="preserve">Обучающийся </w:t>
            </w:r>
            <w:proofErr w:type="spellStart"/>
            <w:r w:rsidRPr="00274BC5">
              <w:rPr>
                <w:bCs/>
                <w:color w:val="auto"/>
                <w:sz w:val="20"/>
                <w:szCs w:val="20"/>
              </w:rPr>
              <w:t>научится</w:t>
            </w:r>
            <w:r w:rsidRPr="00274BC5">
              <w:rPr>
                <w:color w:val="auto"/>
                <w:sz w:val="20"/>
                <w:szCs w:val="20"/>
              </w:rPr>
              <w:t>анализировать</w:t>
            </w:r>
            <w:proofErr w:type="spellEnd"/>
            <w:r w:rsidRPr="00274BC5">
              <w:rPr>
                <w:color w:val="auto"/>
                <w:sz w:val="20"/>
                <w:szCs w:val="20"/>
              </w:rPr>
              <w:t xml:space="preserve">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tc>
        <w:tc>
          <w:tcPr>
            <w:tcW w:w="1558"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С.360 «Литературоведческий практикум»</w:t>
            </w:r>
          </w:p>
        </w:tc>
        <w:tc>
          <w:tcPr>
            <w:tcW w:w="1153" w:type="dxa"/>
          </w:tcPr>
          <w:p w:rsidR="00274BC5" w:rsidRPr="00274BC5" w:rsidRDefault="00D82A0E" w:rsidP="00A55DA5">
            <w:pPr>
              <w:rPr>
                <w:sz w:val="20"/>
                <w:szCs w:val="20"/>
              </w:rPr>
            </w:pPr>
            <w:r>
              <w:rPr>
                <w:sz w:val="20"/>
                <w:szCs w:val="20"/>
              </w:rPr>
              <w:t>15</w:t>
            </w:r>
            <w:r w:rsidR="003F183F">
              <w:rPr>
                <w:sz w:val="20"/>
                <w:szCs w:val="20"/>
              </w:rPr>
              <w:t>.01</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1D1384" w:rsidRPr="00274BC5" w:rsidRDefault="001D1384" w:rsidP="00A55DA5">
            <w:pPr>
              <w:rPr>
                <w:rFonts w:ascii="Times New Roman" w:hAnsi="Times New Roman" w:cs="Times New Roman"/>
                <w:sz w:val="20"/>
                <w:szCs w:val="20"/>
              </w:rPr>
            </w:pPr>
            <w:r w:rsidRPr="00274BC5">
              <w:rPr>
                <w:rFonts w:ascii="Times New Roman" w:hAnsi="Times New Roman" w:cs="Times New Roman"/>
                <w:sz w:val="20"/>
                <w:szCs w:val="20"/>
              </w:rPr>
              <w:t>53.</w:t>
            </w:r>
          </w:p>
        </w:tc>
        <w:tc>
          <w:tcPr>
            <w:tcW w:w="4519" w:type="dxa"/>
            <w:gridSpan w:val="4"/>
            <w:tcBorders>
              <w:top w:val="single" w:sz="6" w:space="0" w:color="00000A"/>
              <w:left w:val="single" w:sz="6" w:space="0" w:color="00000A"/>
              <w:bottom w:val="single" w:sz="6" w:space="0" w:color="00000A"/>
              <w:right w:val="single" w:sz="6" w:space="0" w:color="00000A"/>
            </w:tcBorders>
            <w:shd w:val="clear" w:color="auto" w:fill="FFFFFF"/>
          </w:tcPr>
          <w:p w:rsidR="001D1384" w:rsidRPr="00274BC5" w:rsidRDefault="001D1384"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 xml:space="preserve">Лирика А.К. Толстого. </w:t>
            </w:r>
          </w:p>
        </w:tc>
        <w:tc>
          <w:tcPr>
            <w:tcW w:w="5102" w:type="dxa"/>
          </w:tcPr>
          <w:p w:rsidR="001D1384" w:rsidRPr="00274BC5" w:rsidRDefault="001D1384" w:rsidP="00A55DA5">
            <w:pPr>
              <w:rPr>
                <w:sz w:val="20"/>
                <w:szCs w:val="20"/>
              </w:rPr>
            </w:pPr>
          </w:p>
        </w:tc>
        <w:tc>
          <w:tcPr>
            <w:tcW w:w="1558" w:type="dxa"/>
          </w:tcPr>
          <w:p w:rsidR="001D1384" w:rsidRPr="00274BC5" w:rsidRDefault="00601016" w:rsidP="00A55DA5">
            <w:pPr>
              <w:rPr>
                <w:rFonts w:ascii="Times New Roman" w:hAnsi="Times New Roman" w:cs="Times New Roman"/>
                <w:sz w:val="20"/>
                <w:szCs w:val="20"/>
              </w:rPr>
            </w:pPr>
            <w:r w:rsidRPr="00274BC5">
              <w:rPr>
                <w:rFonts w:ascii="Times New Roman" w:hAnsi="Times New Roman" w:cs="Times New Roman"/>
                <w:sz w:val="20"/>
                <w:szCs w:val="20"/>
              </w:rPr>
              <w:t>С.360 инд.зад.</w:t>
            </w:r>
          </w:p>
        </w:tc>
        <w:tc>
          <w:tcPr>
            <w:tcW w:w="1153" w:type="dxa"/>
          </w:tcPr>
          <w:p w:rsidR="001D1384" w:rsidRPr="00274BC5" w:rsidRDefault="003F183F" w:rsidP="00A55DA5">
            <w:pPr>
              <w:rPr>
                <w:sz w:val="20"/>
                <w:szCs w:val="20"/>
              </w:rPr>
            </w:pPr>
            <w:r>
              <w:rPr>
                <w:sz w:val="20"/>
                <w:szCs w:val="20"/>
              </w:rPr>
              <w:t>18.01</w:t>
            </w:r>
          </w:p>
        </w:tc>
        <w:tc>
          <w:tcPr>
            <w:tcW w:w="1392" w:type="dxa"/>
            <w:gridSpan w:val="2"/>
          </w:tcPr>
          <w:p w:rsidR="001D1384" w:rsidRPr="00274BC5" w:rsidRDefault="001D1384"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54.</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b/>
                <w:sz w:val="20"/>
                <w:szCs w:val="20"/>
                <w:lang w:eastAsia="ru-RU"/>
              </w:rPr>
              <w:t>РР</w:t>
            </w:r>
            <w:r w:rsidRPr="00274BC5">
              <w:rPr>
                <w:rFonts w:ascii="Times New Roman" w:eastAsia="Times New Roman" w:hAnsi="Times New Roman" w:cs="Times New Roman"/>
                <w:sz w:val="20"/>
                <w:szCs w:val="20"/>
                <w:lang w:eastAsia="ru-RU"/>
              </w:rPr>
              <w:t>. Анализ стихотворения А.К.Толстого.</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rPr>
                <w:sz w:val="20"/>
                <w:szCs w:val="20"/>
              </w:rPr>
            </w:pPr>
            <w:r w:rsidRPr="00274BC5">
              <w:rPr>
                <w:rFonts w:ascii="Times New Roman" w:hAnsi="Times New Roman" w:cs="Times New Roman"/>
                <w:bCs/>
                <w:sz w:val="20"/>
                <w:szCs w:val="20"/>
              </w:rPr>
              <w:t xml:space="preserve">Обучающийся </w:t>
            </w:r>
            <w:proofErr w:type="spellStart"/>
            <w:r w:rsidRPr="00274BC5">
              <w:rPr>
                <w:rFonts w:ascii="Times New Roman" w:hAnsi="Times New Roman" w:cs="Times New Roman"/>
                <w:bCs/>
                <w:sz w:val="20"/>
                <w:szCs w:val="20"/>
              </w:rPr>
              <w:t>научится</w:t>
            </w:r>
            <w:r w:rsidRPr="00274BC5">
              <w:rPr>
                <w:rFonts w:ascii="Times New Roman" w:hAnsi="Times New Roman" w:cs="Times New Roman"/>
                <w:sz w:val="20"/>
                <w:szCs w:val="20"/>
              </w:rPr>
              <w:t>обосновывать</w:t>
            </w:r>
            <w:proofErr w:type="spellEnd"/>
            <w:r w:rsidRPr="00274BC5">
              <w:rPr>
                <w:rFonts w:ascii="Times New Roman" w:hAnsi="Times New Roman" w:cs="Times New Roman"/>
                <w:sz w:val="20"/>
                <w:szCs w:val="20"/>
              </w:rPr>
              <w:t xml:space="preserve">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tc>
        <w:tc>
          <w:tcPr>
            <w:tcW w:w="1558"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Доработать</w:t>
            </w:r>
          </w:p>
        </w:tc>
        <w:tc>
          <w:tcPr>
            <w:tcW w:w="1153" w:type="dxa"/>
          </w:tcPr>
          <w:p w:rsidR="00274BC5" w:rsidRPr="00274BC5" w:rsidRDefault="003F183F" w:rsidP="00A55DA5">
            <w:pPr>
              <w:rPr>
                <w:sz w:val="20"/>
                <w:szCs w:val="20"/>
              </w:rPr>
            </w:pPr>
            <w:r>
              <w:rPr>
                <w:sz w:val="20"/>
                <w:szCs w:val="20"/>
              </w:rPr>
              <w:t>20.01</w:t>
            </w:r>
          </w:p>
        </w:tc>
        <w:tc>
          <w:tcPr>
            <w:tcW w:w="1392" w:type="dxa"/>
            <w:gridSpan w:val="2"/>
          </w:tcPr>
          <w:p w:rsidR="00274BC5" w:rsidRPr="00274BC5" w:rsidRDefault="00274BC5" w:rsidP="00A55DA5">
            <w:pPr>
              <w:rPr>
                <w:sz w:val="20"/>
                <w:szCs w:val="20"/>
              </w:rPr>
            </w:pPr>
          </w:p>
        </w:tc>
      </w:tr>
      <w:tr w:rsidR="00274BC5" w:rsidRPr="00274BC5" w:rsidTr="003D7C09">
        <w:tc>
          <w:tcPr>
            <w:tcW w:w="1827" w:type="dxa"/>
            <w:gridSpan w:val="2"/>
          </w:tcPr>
          <w:p w:rsidR="00274BC5" w:rsidRPr="00274BC5" w:rsidRDefault="00274BC5" w:rsidP="00A55DA5">
            <w:pPr>
              <w:jc w:val="center"/>
              <w:rPr>
                <w:rFonts w:ascii="Times New Roman" w:eastAsia="Times New Roman" w:hAnsi="Times New Roman" w:cs="Times New Roman"/>
                <w:b/>
                <w:bCs/>
                <w:sz w:val="20"/>
                <w:szCs w:val="20"/>
                <w:lang w:eastAsia="ru-RU"/>
              </w:rPr>
            </w:pPr>
          </w:p>
        </w:tc>
        <w:tc>
          <w:tcPr>
            <w:tcW w:w="1967" w:type="dxa"/>
            <w:gridSpan w:val="2"/>
          </w:tcPr>
          <w:p w:rsidR="00274BC5" w:rsidRPr="00274BC5" w:rsidRDefault="00274BC5" w:rsidP="00274BC5">
            <w:pPr>
              <w:jc w:val="center"/>
              <w:rPr>
                <w:sz w:val="20"/>
                <w:szCs w:val="20"/>
              </w:rPr>
            </w:pPr>
          </w:p>
        </w:tc>
        <w:tc>
          <w:tcPr>
            <w:tcW w:w="10766" w:type="dxa"/>
            <w:gridSpan w:val="6"/>
          </w:tcPr>
          <w:p w:rsidR="00274BC5" w:rsidRPr="00274BC5" w:rsidRDefault="00274BC5" w:rsidP="00A55DA5">
            <w:pPr>
              <w:jc w:val="center"/>
              <w:rPr>
                <w:sz w:val="20"/>
                <w:szCs w:val="20"/>
              </w:rPr>
            </w:pPr>
            <w:r w:rsidRPr="00274BC5">
              <w:rPr>
                <w:rFonts w:ascii="Times New Roman" w:eastAsia="Times New Roman" w:hAnsi="Times New Roman" w:cs="Times New Roman"/>
                <w:b/>
                <w:bCs/>
                <w:sz w:val="20"/>
                <w:szCs w:val="20"/>
                <w:lang w:eastAsia="ru-RU"/>
              </w:rPr>
              <w:t xml:space="preserve">Михаил </w:t>
            </w:r>
            <w:proofErr w:type="spellStart"/>
            <w:r w:rsidRPr="00274BC5">
              <w:rPr>
                <w:rFonts w:ascii="Times New Roman" w:eastAsia="Times New Roman" w:hAnsi="Times New Roman" w:cs="Times New Roman"/>
                <w:b/>
                <w:bCs/>
                <w:sz w:val="20"/>
                <w:szCs w:val="20"/>
                <w:lang w:eastAsia="ru-RU"/>
              </w:rPr>
              <w:t>Евграфович</w:t>
            </w:r>
            <w:proofErr w:type="spellEnd"/>
            <w:r w:rsidRPr="00274BC5">
              <w:rPr>
                <w:rFonts w:ascii="Times New Roman" w:eastAsia="Times New Roman" w:hAnsi="Times New Roman" w:cs="Times New Roman"/>
                <w:b/>
                <w:bCs/>
                <w:sz w:val="20"/>
                <w:szCs w:val="20"/>
                <w:lang w:eastAsia="ru-RU"/>
              </w:rPr>
              <w:t xml:space="preserve"> Салтыков-Щедрин. (4ч)</w:t>
            </w: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55.</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Основные этапы биографии и творчества М.Е. Салтыкова-Щедрина.</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sz w:val="20"/>
                <w:szCs w:val="20"/>
              </w:rPr>
            </w:pPr>
            <w:r w:rsidRPr="00274BC5">
              <w:rPr>
                <w:bCs/>
                <w:iCs/>
                <w:color w:val="auto"/>
                <w:sz w:val="20"/>
                <w:szCs w:val="20"/>
              </w:rPr>
              <w:t xml:space="preserve">Обучающийся получит возможность узнать </w:t>
            </w:r>
            <w:r w:rsidRPr="00274BC5">
              <w:rPr>
                <w:iCs/>
                <w:color w:val="auto"/>
                <w:sz w:val="20"/>
                <w:szCs w:val="20"/>
              </w:rPr>
              <w:t>имена ведущих писателей, значимые факты их творческой биографии, названия ключевых произведений</w:t>
            </w:r>
          </w:p>
        </w:tc>
        <w:tc>
          <w:tcPr>
            <w:tcW w:w="1558" w:type="dxa"/>
          </w:tcPr>
          <w:p w:rsidR="00274BC5" w:rsidRPr="00274BC5" w:rsidRDefault="00274BC5" w:rsidP="00A55DA5">
            <w:pPr>
              <w:rPr>
                <w:sz w:val="20"/>
                <w:szCs w:val="20"/>
              </w:rPr>
            </w:pPr>
          </w:p>
        </w:tc>
        <w:tc>
          <w:tcPr>
            <w:tcW w:w="1153" w:type="dxa"/>
          </w:tcPr>
          <w:p w:rsidR="00274BC5" w:rsidRPr="00274BC5" w:rsidRDefault="00D82A0E" w:rsidP="00A55DA5">
            <w:pPr>
              <w:rPr>
                <w:sz w:val="20"/>
                <w:szCs w:val="20"/>
              </w:rPr>
            </w:pPr>
            <w:r>
              <w:rPr>
                <w:sz w:val="20"/>
                <w:szCs w:val="20"/>
              </w:rPr>
              <w:t>22</w:t>
            </w:r>
            <w:r w:rsidR="003F183F">
              <w:rPr>
                <w:sz w:val="20"/>
                <w:szCs w:val="20"/>
              </w:rPr>
              <w:t>.01</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lastRenderedPageBreak/>
              <w:t>56.</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Проблематика и поэтика сатиры «История одного города».</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iCs/>
                <w:color w:val="auto"/>
                <w:sz w:val="20"/>
                <w:szCs w:val="20"/>
              </w:rPr>
              <w:t xml:space="preserve"> Обучающийсяполучит возможность узнать</w:t>
            </w:r>
            <w:r w:rsidRPr="00274BC5">
              <w:rPr>
                <w:iCs/>
                <w:color w:val="auto"/>
                <w:sz w:val="20"/>
                <w:szCs w:val="20"/>
              </w:rPr>
              <w:t xml:space="preserve">о соотношении и взаимосвязях литературы с историческим периодом, эпохой. </w:t>
            </w:r>
            <w:r w:rsidRPr="00274BC5">
              <w:rPr>
                <w:bCs/>
                <w:color w:val="auto"/>
                <w:sz w:val="20"/>
                <w:szCs w:val="20"/>
              </w:rPr>
              <w:t>Обучающийся научится</w:t>
            </w:r>
            <w:r w:rsidRPr="00274BC5">
              <w:rPr>
                <w:iCs/>
                <w:color w:val="auto"/>
                <w:sz w:val="20"/>
                <w:szCs w:val="20"/>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274BC5" w:rsidRPr="00274BC5" w:rsidRDefault="00274BC5" w:rsidP="00A55DA5">
            <w:pPr>
              <w:pStyle w:val="Default"/>
              <w:rPr>
                <w:color w:val="auto"/>
                <w:sz w:val="20"/>
                <w:szCs w:val="20"/>
              </w:rPr>
            </w:pPr>
          </w:p>
          <w:p w:rsidR="00274BC5" w:rsidRPr="00274BC5" w:rsidRDefault="00274BC5" w:rsidP="00A55DA5">
            <w:pPr>
              <w:pStyle w:val="Default"/>
              <w:rPr>
                <w:color w:val="auto"/>
                <w:sz w:val="20"/>
                <w:szCs w:val="20"/>
              </w:rPr>
            </w:pPr>
          </w:p>
          <w:p w:rsidR="00274BC5" w:rsidRPr="00274BC5" w:rsidRDefault="00274BC5" w:rsidP="00A55DA5">
            <w:pPr>
              <w:rPr>
                <w:sz w:val="20"/>
                <w:szCs w:val="20"/>
              </w:rPr>
            </w:pPr>
          </w:p>
        </w:tc>
        <w:tc>
          <w:tcPr>
            <w:tcW w:w="1558" w:type="dxa"/>
          </w:tcPr>
          <w:p w:rsidR="00274BC5" w:rsidRPr="00274BC5" w:rsidRDefault="00274BC5" w:rsidP="00A55DA5">
            <w:pPr>
              <w:rPr>
                <w:sz w:val="20"/>
                <w:szCs w:val="20"/>
              </w:rPr>
            </w:pPr>
          </w:p>
        </w:tc>
        <w:tc>
          <w:tcPr>
            <w:tcW w:w="1153" w:type="dxa"/>
          </w:tcPr>
          <w:p w:rsidR="00274BC5" w:rsidRPr="00274BC5" w:rsidRDefault="003F183F" w:rsidP="00A55DA5">
            <w:pPr>
              <w:rPr>
                <w:sz w:val="20"/>
                <w:szCs w:val="20"/>
              </w:rPr>
            </w:pPr>
            <w:r>
              <w:rPr>
                <w:sz w:val="20"/>
                <w:szCs w:val="20"/>
              </w:rPr>
              <w:t>25.01</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57.</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b/>
                <w:sz w:val="20"/>
                <w:szCs w:val="20"/>
                <w:lang w:eastAsia="ru-RU"/>
              </w:rPr>
            </w:pPr>
            <w:r w:rsidRPr="00274BC5">
              <w:rPr>
                <w:rFonts w:ascii="Times New Roman" w:eastAsia="Times New Roman" w:hAnsi="Times New Roman" w:cs="Times New Roman"/>
                <w:b/>
                <w:sz w:val="20"/>
                <w:szCs w:val="20"/>
                <w:lang w:eastAsia="ru-RU"/>
              </w:rPr>
              <w:t>РР. Сочинение-отзыв.</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274BC5">
            <w:pPr>
              <w:spacing w:before="100" w:beforeAutospacing="1" w:after="100" w:afterAutospacing="1"/>
              <w:rPr>
                <w:rFonts w:ascii="Times New Roman" w:eastAsia="Times New Roman" w:hAnsi="Times New Roman" w:cs="Times New Roman"/>
                <w:b/>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Обучающийся научится</w:t>
            </w:r>
          </w:p>
          <w:p w:rsidR="00274BC5" w:rsidRPr="00274BC5" w:rsidRDefault="00274BC5" w:rsidP="00A55DA5">
            <w:pPr>
              <w:rPr>
                <w:sz w:val="20"/>
                <w:szCs w:val="20"/>
              </w:rPr>
            </w:pPr>
            <w:r w:rsidRPr="00274BC5">
              <w:rPr>
                <w:rFonts w:ascii="Times New Roman" w:hAnsi="Times New Roman" w:cs="Times New Roman"/>
                <w:sz w:val="20"/>
                <w:szCs w:val="20"/>
              </w:rPr>
              <w:t>в устной и письменной форме обобщать и анализировать свой читательский опыт</w:t>
            </w:r>
          </w:p>
        </w:tc>
        <w:tc>
          <w:tcPr>
            <w:tcW w:w="1558" w:type="dxa"/>
          </w:tcPr>
          <w:p w:rsidR="00274BC5" w:rsidRPr="00274BC5" w:rsidRDefault="00274BC5" w:rsidP="00A55DA5">
            <w:pPr>
              <w:rPr>
                <w:sz w:val="20"/>
                <w:szCs w:val="20"/>
              </w:rPr>
            </w:pPr>
          </w:p>
        </w:tc>
        <w:tc>
          <w:tcPr>
            <w:tcW w:w="1153" w:type="dxa"/>
          </w:tcPr>
          <w:p w:rsidR="00274BC5" w:rsidRPr="00274BC5" w:rsidRDefault="003F183F" w:rsidP="00A55DA5">
            <w:pPr>
              <w:rPr>
                <w:sz w:val="20"/>
                <w:szCs w:val="20"/>
              </w:rPr>
            </w:pPr>
            <w:r>
              <w:rPr>
                <w:sz w:val="20"/>
                <w:szCs w:val="20"/>
              </w:rPr>
              <w:t>27.01</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58.</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b/>
                <w:sz w:val="20"/>
                <w:szCs w:val="20"/>
                <w:lang w:eastAsia="ru-RU"/>
              </w:rPr>
            </w:pPr>
            <w:r w:rsidRPr="00274BC5">
              <w:rPr>
                <w:rFonts w:ascii="Times New Roman" w:eastAsia="Times New Roman" w:hAnsi="Times New Roman" w:cs="Times New Roman"/>
                <w:b/>
                <w:sz w:val="20"/>
                <w:szCs w:val="20"/>
                <w:lang w:eastAsia="ru-RU"/>
              </w:rPr>
              <w:t>РР. Сочинение-отзыв.</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274BC5">
            <w:pPr>
              <w:spacing w:before="100" w:beforeAutospacing="1" w:after="100" w:afterAutospacing="1"/>
              <w:rPr>
                <w:rFonts w:ascii="Times New Roman" w:eastAsia="Times New Roman" w:hAnsi="Times New Roman" w:cs="Times New Roman"/>
                <w:b/>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Обучающийся научится</w:t>
            </w:r>
          </w:p>
          <w:p w:rsidR="00274BC5" w:rsidRPr="00274BC5" w:rsidRDefault="00274BC5" w:rsidP="00A55DA5">
            <w:pPr>
              <w:rPr>
                <w:sz w:val="20"/>
                <w:szCs w:val="20"/>
              </w:rPr>
            </w:pPr>
            <w:r w:rsidRPr="00274BC5">
              <w:rPr>
                <w:rFonts w:ascii="Times New Roman" w:hAnsi="Times New Roman" w:cs="Times New Roman"/>
                <w:sz w:val="20"/>
                <w:szCs w:val="20"/>
              </w:rPr>
              <w:t>письменной форме обобщать и анализировать свой читательский опыт</w:t>
            </w:r>
          </w:p>
        </w:tc>
        <w:tc>
          <w:tcPr>
            <w:tcW w:w="1558" w:type="dxa"/>
          </w:tcPr>
          <w:p w:rsidR="00274BC5" w:rsidRPr="00274BC5" w:rsidRDefault="00274BC5" w:rsidP="00A55DA5">
            <w:pPr>
              <w:rPr>
                <w:sz w:val="20"/>
                <w:szCs w:val="20"/>
              </w:rPr>
            </w:pPr>
          </w:p>
        </w:tc>
        <w:tc>
          <w:tcPr>
            <w:tcW w:w="1153" w:type="dxa"/>
          </w:tcPr>
          <w:p w:rsidR="00274BC5" w:rsidRPr="00274BC5" w:rsidRDefault="00D82A0E" w:rsidP="00A55DA5">
            <w:pPr>
              <w:rPr>
                <w:sz w:val="20"/>
                <w:szCs w:val="20"/>
              </w:rPr>
            </w:pPr>
            <w:r>
              <w:rPr>
                <w:sz w:val="20"/>
                <w:szCs w:val="20"/>
              </w:rPr>
              <w:t>29</w:t>
            </w:r>
            <w:r w:rsidR="003F183F">
              <w:rPr>
                <w:sz w:val="20"/>
                <w:szCs w:val="20"/>
              </w:rPr>
              <w:t>.01</w:t>
            </w:r>
          </w:p>
        </w:tc>
        <w:tc>
          <w:tcPr>
            <w:tcW w:w="1392" w:type="dxa"/>
            <w:gridSpan w:val="2"/>
          </w:tcPr>
          <w:p w:rsidR="00274BC5" w:rsidRPr="00274BC5" w:rsidRDefault="00274BC5" w:rsidP="00A55DA5">
            <w:pPr>
              <w:rPr>
                <w:sz w:val="20"/>
                <w:szCs w:val="20"/>
              </w:rPr>
            </w:pPr>
          </w:p>
        </w:tc>
      </w:tr>
      <w:tr w:rsidR="00274BC5" w:rsidRPr="00274BC5" w:rsidTr="003D7C09">
        <w:tc>
          <w:tcPr>
            <w:tcW w:w="1827" w:type="dxa"/>
            <w:gridSpan w:val="2"/>
          </w:tcPr>
          <w:p w:rsidR="00274BC5" w:rsidRPr="00274BC5" w:rsidRDefault="00274BC5" w:rsidP="00A55DA5">
            <w:pPr>
              <w:jc w:val="center"/>
              <w:rPr>
                <w:rFonts w:ascii="Times New Roman" w:eastAsia="Times New Roman" w:hAnsi="Times New Roman" w:cs="Times New Roman"/>
                <w:b/>
                <w:bCs/>
                <w:sz w:val="20"/>
                <w:szCs w:val="20"/>
                <w:lang w:eastAsia="ru-RU"/>
              </w:rPr>
            </w:pPr>
          </w:p>
        </w:tc>
        <w:tc>
          <w:tcPr>
            <w:tcW w:w="1967" w:type="dxa"/>
            <w:gridSpan w:val="2"/>
          </w:tcPr>
          <w:p w:rsidR="00274BC5" w:rsidRPr="00274BC5" w:rsidRDefault="00274BC5" w:rsidP="00274BC5">
            <w:pPr>
              <w:jc w:val="center"/>
              <w:rPr>
                <w:sz w:val="20"/>
                <w:szCs w:val="20"/>
              </w:rPr>
            </w:pPr>
          </w:p>
        </w:tc>
        <w:tc>
          <w:tcPr>
            <w:tcW w:w="10766" w:type="dxa"/>
            <w:gridSpan w:val="6"/>
          </w:tcPr>
          <w:p w:rsidR="00274BC5" w:rsidRPr="00274BC5" w:rsidRDefault="00274BC5" w:rsidP="00A55DA5">
            <w:pPr>
              <w:jc w:val="center"/>
              <w:rPr>
                <w:sz w:val="20"/>
                <w:szCs w:val="20"/>
              </w:rPr>
            </w:pPr>
            <w:r w:rsidRPr="00274BC5">
              <w:rPr>
                <w:rFonts w:ascii="Times New Roman" w:eastAsia="Times New Roman" w:hAnsi="Times New Roman" w:cs="Times New Roman"/>
                <w:b/>
                <w:bCs/>
                <w:sz w:val="20"/>
                <w:szCs w:val="20"/>
                <w:lang w:eastAsia="ru-RU"/>
              </w:rPr>
              <w:t>Страницы истории западноевропейского романа 19 века. (6 ч)</w:t>
            </w: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59.</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 xml:space="preserve">Судьба книг Ф.Стендаля в России19 века. </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Обучающийся научится</w:t>
            </w:r>
          </w:p>
          <w:p w:rsidR="00274BC5" w:rsidRPr="00274BC5" w:rsidRDefault="00274BC5" w:rsidP="00A55DA5">
            <w:pPr>
              <w:rPr>
                <w:sz w:val="20"/>
                <w:szCs w:val="20"/>
              </w:rPr>
            </w:pPr>
            <w:r w:rsidRPr="00274BC5">
              <w:rPr>
                <w:rFonts w:ascii="Times New Roman" w:hAnsi="Times New Roman" w:cs="Times New Roman"/>
                <w:sz w:val="20"/>
                <w:szCs w:val="20"/>
              </w:rPr>
              <w:t xml:space="preserve"> 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tc>
        <w:tc>
          <w:tcPr>
            <w:tcW w:w="1558" w:type="dxa"/>
          </w:tcPr>
          <w:p w:rsidR="00274BC5" w:rsidRPr="00274BC5" w:rsidRDefault="00274BC5" w:rsidP="00A55DA5">
            <w:pPr>
              <w:rPr>
                <w:sz w:val="20"/>
                <w:szCs w:val="20"/>
              </w:rPr>
            </w:pPr>
          </w:p>
        </w:tc>
        <w:tc>
          <w:tcPr>
            <w:tcW w:w="1153" w:type="dxa"/>
          </w:tcPr>
          <w:p w:rsidR="00274BC5" w:rsidRPr="00274BC5" w:rsidRDefault="003F183F" w:rsidP="00A55DA5">
            <w:pPr>
              <w:rPr>
                <w:sz w:val="20"/>
                <w:szCs w:val="20"/>
              </w:rPr>
            </w:pPr>
            <w:r>
              <w:rPr>
                <w:sz w:val="20"/>
                <w:szCs w:val="20"/>
              </w:rPr>
              <w:t>01.02</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60.</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Роман Ф.Стендаля «Красное и чёрное»(семинар)</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bCs/>
                <w:color w:val="auto"/>
                <w:sz w:val="20"/>
                <w:szCs w:val="20"/>
              </w:rPr>
            </w:pPr>
            <w:r w:rsidRPr="00274BC5">
              <w:rPr>
                <w:bCs/>
                <w:color w:val="auto"/>
                <w:sz w:val="20"/>
                <w:szCs w:val="20"/>
              </w:rPr>
              <w:t xml:space="preserve">Обучающийся </w:t>
            </w:r>
            <w:proofErr w:type="spellStart"/>
            <w:r w:rsidRPr="00274BC5">
              <w:rPr>
                <w:bCs/>
                <w:color w:val="auto"/>
                <w:sz w:val="20"/>
                <w:szCs w:val="20"/>
              </w:rPr>
              <w:t>научится</w:t>
            </w:r>
            <w:r w:rsidRPr="00274BC5">
              <w:rPr>
                <w:sz w:val="20"/>
                <w:szCs w:val="20"/>
              </w:rPr>
              <w:t>давать</w:t>
            </w:r>
            <w:proofErr w:type="spellEnd"/>
            <w:r w:rsidRPr="00274BC5">
              <w:rPr>
                <w:sz w:val="20"/>
                <w:szCs w:val="20"/>
              </w:rPr>
              <w:t xml:space="preserve">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tc>
        <w:tc>
          <w:tcPr>
            <w:tcW w:w="1558" w:type="dxa"/>
          </w:tcPr>
          <w:p w:rsidR="00274BC5" w:rsidRPr="00274BC5" w:rsidRDefault="00274BC5" w:rsidP="00A55DA5">
            <w:pPr>
              <w:rPr>
                <w:sz w:val="20"/>
                <w:szCs w:val="20"/>
              </w:rPr>
            </w:pPr>
          </w:p>
        </w:tc>
        <w:tc>
          <w:tcPr>
            <w:tcW w:w="1153" w:type="dxa"/>
          </w:tcPr>
          <w:p w:rsidR="00274BC5" w:rsidRPr="00274BC5" w:rsidRDefault="003F183F" w:rsidP="00A55DA5">
            <w:pPr>
              <w:rPr>
                <w:sz w:val="20"/>
                <w:szCs w:val="20"/>
              </w:rPr>
            </w:pPr>
            <w:r>
              <w:rPr>
                <w:sz w:val="20"/>
                <w:szCs w:val="20"/>
              </w:rPr>
              <w:t>03.02</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61.</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 xml:space="preserve">Основные этапы жизни и творчества Оноре де Бальзака. </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bCs/>
                <w:iCs/>
                <w:sz w:val="20"/>
                <w:szCs w:val="20"/>
              </w:rPr>
              <w:t xml:space="preserve">Обучающийся получит возможность </w:t>
            </w:r>
            <w:r w:rsidRPr="00274BC5">
              <w:rPr>
                <w:rFonts w:ascii="Times New Roman" w:hAnsi="Times New Roman" w:cs="Times New Roman"/>
                <w:iCs/>
                <w:sz w:val="20"/>
                <w:szCs w:val="20"/>
              </w:rPr>
              <w:t>об историко-культурном подходе в литературоведении</w:t>
            </w:r>
          </w:p>
        </w:tc>
        <w:tc>
          <w:tcPr>
            <w:tcW w:w="1558" w:type="dxa"/>
          </w:tcPr>
          <w:p w:rsidR="00274BC5" w:rsidRPr="00274BC5" w:rsidRDefault="00274BC5" w:rsidP="00A55DA5">
            <w:pPr>
              <w:rPr>
                <w:sz w:val="20"/>
                <w:szCs w:val="20"/>
              </w:rPr>
            </w:pPr>
          </w:p>
        </w:tc>
        <w:tc>
          <w:tcPr>
            <w:tcW w:w="1153" w:type="dxa"/>
          </w:tcPr>
          <w:p w:rsidR="00274BC5" w:rsidRPr="00274BC5" w:rsidRDefault="00D82A0E" w:rsidP="00A55DA5">
            <w:pPr>
              <w:rPr>
                <w:sz w:val="20"/>
                <w:szCs w:val="20"/>
              </w:rPr>
            </w:pPr>
            <w:r>
              <w:rPr>
                <w:sz w:val="20"/>
                <w:szCs w:val="20"/>
              </w:rPr>
              <w:t>05</w:t>
            </w:r>
            <w:r w:rsidR="003F183F">
              <w:rPr>
                <w:sz w:val="20"/>
                <w:szCs w:val="20"/>
              </w:rPr>
              <w:t>.02</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62.</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Анализ новеллы Оноре де Бальзака. «Гобсек».</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4064AF" w:rsidP="00A55DA5">
            <w:pPr>
              <w:spacing w:before="100" w:beforeAutospacing="1" w:after="100" w:afterAutospacing="1"/>
              <w:rPr>
                <w:rFonts w:ascii="Times New Roman" w:eastAsia="Times New Roman" w:hAnsi="Times New Roman" w:cs="Times New Roman"/>
                <w:sz w:val="20"/>
                <w:szCs w:val="20"/>
                <w:lang w:eastAsia="ru-RU"/>
              </w:rPr>
            </w:pPr>
            <w:r w:rsidRPr="00813BCD">
              <w:rPr>
                <w:rFonts w:ascii="Times New Roman CYR" w:hAnsi="Times New Roman CYR"/>
                <w:sz w:val="20"/>
                <w:szCs w:val="20"/>
              </w:rPr>
              <w:t>День российской науки</w:t>
            </w:r>
          </w:p>
        </w:tc>
        <w:tc>
          <w:tcPr>
            <w:tcW w:w="5102" w:type="dxa"/>
          </w:tcPr>
          <w:p w:rsidR="00274BC5" w:rsidRPr="00274BC5" w:rsidRDefault="00274BC5" w:rsidP="00A55DA5">
            <w:pPr>
              <w:rPr>
                <w:sz w:val="20"/>
                <w:szCs w:val="20"/>
              </w:rPr>
            </w:pPr>
            <w:r w:rsidRPr="00274BC5">
              <w:rPr>
                <w:rFonts w:ascii="Times New Roman" w:hAnsi="Times New Roman" w:cs="Times New Roman"/>
                <w:bCs/>
                <w:sz w:val="20"/>
                <w:szCs w:val="20"/>
              </w:rPr>
              <w:t xml:space="preserve">Обучающийся </w:t>
            </w:r>
            <w:proofErr w:type="spellStart"/>
            <w:r w:rsidRPr="00274BC5">
              <w:rPr>
                <w:rFonts w:ascii="Times New Roman" w:hAnsi="Times New Roman" w:cs="Times New Roman"/>
                <w:bCs/>
                <w:sz w:val="20"/>
                <w:szCs w:val="20"/>
              </w:rPr>
              <w:t>научится</w:t>
            </w:r>
            <w:r w:rsidRPr="00274BC5">
              <w:rPr>
                <w:rFonts w:ascii="Times New Roman" w:hAnsi="Times New Roman" w:cs="Times New Roman"/>
                <w:sz w:val="20"/>
                <w:szCs w:val="20"/>
              </w:rPr>
              <w:t>давать</w:t>
            </w:r>
            <w:proofErr w:type="spellEnd"/>
            <w:r w:rsidRPr="00274BC5">
              <w:rPr>
                <w:rFonts w:ascii="Times New Roman" w:hAnsi="Times New Roman" w:cs="Times New Roman"/>
                <w:sz w:val="20"/>
                <w:szCs w:val="20"/>
              </w:rPr>
              <w:t xml:space="preserve">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w:t>
            </w:r>
            <w:r w:rsidRPr="00274BC5">
              <w:rPr>
                <w:rFonts w:ascii="Times New Roman" w:hAnsi="Times New Roman" w:cs="Times New Roman"/>
                <w:sz w:val="20"/>
                <w:szCs w:val="20"/>
              </w:rPr>
              <w:lastRenderedPageBreak/>
              <w:t>исторической эпохе (периоду)</w:t>
            </w:r>
          </w:p>
        </w:tc>
        <w:tc>
          <w:tcPr>
            <w:tcW w:w="1558" w:type="dxa"/>
          </w:tcPr>
          <w:p w:rsidR="00274BC5" w:rsidRPr="00274BC5" w:rsidRDefault="00274BC5" w:rsidP="00A55DA5">
            <w:pPr>
              <w:rPr>
                <w:sz w:val="20"/>
                <w:szCs w:val="20"/>
              </w:rPr>
            </w:pPr>
          </w:p>
        </w:tc>
        <w:tc>
          <w:tcPr>
            <w:tcW w:w="1153" w:type="dxa"/>
          </w:tcPr>
          <w:p w:rsidR="00274BC5" w:rsidRPr="00274BC5" w:rsidRDefault="003F183F" w:rsidP="00A55DA5">
            <w:pPr>
              <w:rPr>
                <w:sz w:val="20"/>
                <w:szCs w:val="20"/>
              </w:rPr>
            </w:pPr>
            <w:r>
              <w:rPr>
                <w:sz w:val="20"/>
                <w:szCs w:val="20"/>
              </w:rPr>
              <w:t>08.02</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lastRenderedPageBreak/>
              <w:t>63.</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Английская литература 19 века. Чарльз Диккенс.</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bCs/>
                <w:iCs/>
                <w:sz w:val="20"/>
                <w:szCs w:val="20"/>
              </w:rPr>
              <w:t xml:space="preserve">Обучающийся получит возможность </w:t>
            </w:r>
            <w:r w:rsidRPr="00274BC5">
              <w:rPr>
                <w:rFonts w:ascii="Times New Roman" w:hAnsi="Times New Roman" w:cs="Times New Roman"/>
                <w:iCs/>
                <w:sz w:val="20"/>
                <w:szCs w:val="20"/>
              </w:rPr>
              <w:t>об историко-культурном подходе в литературоведении</w:t>
            </w:r>
          </w:p>
        </w:tc>
        <w:tc>
          <w:tcPr>
            <w:tcW w:w="1558" w:type="dxa"/>
          </w:tcPr>
          <w:p w:rsidR="00274BC5" w:rsidRPr="00274BC5" w:rsidRDefault="00274BC5" w:rsidP="00A55DA5">
            <w:pPr>
              <w:rPr>
                <w:sz w:val="20"/>
                <w:szCs w:val="20"/>
              </w:rPr>
            </w:pPr>
          </w:p>
        </w:tc>
        <w:tc>
          <w:tcPr>
            <w:tcW w:w="1153" w:type="dxa"/>
          </w:tcPr>
          <w:p w:rsidR="00274BC5" w:rsidRPr="00274BC5" w:rsidRDefault="003F183F" w:rsidP="00A55DA5">
            <w:pPr>
              <w:rPr>
                <w:sz w:val="20"/>
                <w:szCs w:val="20"/>
              </w:rPr>
            </w:pPr>
            <w:r>
              <w:rPr>
                <w:sz w:val="20"/>
                <w:szCs w:val="20"/>
              </w:rPr>
              <w:t>10.02</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64.</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Произведения Ч.Диккенса.</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274BC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rPr>
                <w:sz w:val="20"/>
                <w:szCs w:val="20"/>
              </w:rPr>
            </w:pPr>
            <w:r w:rsidRPr="00274BC5">
              <w:rPr>
                <w:rFonts w:ascii="Times New Roman" w:hAnsi="Times New Roman" w:cs="Times New Roman"/>
                <w:bCs/>
                <w:sz w:val="20"/>
                <w:szCs w:val="20"/>
              </w:rPr>
              <w:t xml:space="preserve">Обучающийся </w:t>
            </w:r>
            <w:proofErr w:type="spellStart"/>
            <w:r w:rsidRPr="00274BC5">
              <w:rPr>
                <w:rFonts w:ascii="Times New Roman" w:hAnsi="Times New Roman" w:cs="Times New Roman"/>
                <w:bCs/>
                <w:sz w:val="20"/>
                <w:szCs w:val="20"/>
              </w:rPr>
              <w:t>научится</w:t>
            </w:r>
            <w:r w:rsidRPr="00274BC5">
              <w:rPr>
                <w:rFonts w:ascii="Times New Roman" w:hAnsi="Times New Roman" w:cs="Times New Roman"/>
                <w:sz w:val="20"/>
                <w:szCs w:val="20"/>
              </w:rPr>
              <w:t>давать</w:t>
            </w:r>
            <w:proofErr w:type="spellEnd"/>
            <w:r w:rsidRPr="00274BC5">
              <w:rPr>
                <w:rFonts w:ascii="Times New Roman" w:hAnsi="Times New Roman" w:cs="Times New Roman"/>
                <w:sz w:val="20"/>
                <w:szCs w:val="20"/>
              </w:rPr>
              <w:t xml:space="preserve">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tc>
        <w:tc>
          <w:tcPr>
            <w:tcW w:w="1558" w:type="dxa"/>
          </w:tcPr>
          <w:p w:rsidR="00274BC5" w:rsidRPr="00274BC5" w:rsidRDefault="00274BC5" w:rsidP="00A55DA5">
            <w:pPr>
              <w:rPr>
                <w:sz w:val="20"/>
                <w:szCs w:val="20"/>
              </w:rPr>
            </w:pPr>
          </w:p>
        </w:tc>
        <w:tc>
          <w:tcPr>
            <w:tcW w:w="1153" w:type="dxa"/>
          </w:tcPr>
          <w:p w:rsidR="00274BC5" w:rsidRPr="00274BC5" w:rsidRDefault="00D82A0E" w:rsidP="00A55DA5">
            <w:pPr>
              <w:rPr>
                <w:sz w:val="20"/>
                <w:szCs w:val="20"/>
              </w:rPr>
            </w:pPr>
            <w:r>
              <w:rPr>
                <w:sz w:val="20"/>
                <w:szCs w:val="20"/>
              </w:rPr>
              <w:t>12</w:t>
            </w:r>
            <w:r w:rsidR="003F183F">
              <w:rPr>
                <w:sz w:val="20"/>
                <w:szCs w:val="20"/>
              </w:rPr>
              <w:t>.02</w:t>
            </w:r>
          </w:p>
        </w:tc>
        <w:tc>
          <w:tcPr>
            <w:tcW w:w="1392" w:type="dxa"/>
            <w:gridSpan w:val="2"/>
          </w:tcPr>
          <w:p w:rsidR="00274BC5" w:rsidRPr="00274BC5" w:rsidRDefault="00274BC5" w:rsidP="00A55DA5">
            <w:pPr>
              <w:rPr>
                <w:sz w:val="20"/>
                <w:szCs w:val="20"/>
              </w:rPr>
            </w:pPr>
          </w:p>
        </w:tc>
      </w:tr>
      <w:tr w:rsidR="001D1384" w:rsidRPr="00274BC5" w:rsidTr="003D7C09">
        <w:tc>
          <w:tcPr>
            <w:tcW w:w="1827" w:type="dxa"/>
            <w:gridSpan w:val="2"/>
          </w:tcPr>
          <w:p w:rsidR="001D1384" w:rsidRPr="00274BC5" w:rsidRDefault="001D1384" w:rsidP="00A55DA5">
            <w:pPr>
              <w:jc w:val="center"/>
              <w:rPr>
                <w:rFonts w:ascii="Times New Roman" w:eastAsia="Times New Roman" w:hAnsi="Times New Roman" w:cs="Times New Roman"/>
                <w:b/>
                <w:bCs/>
                <w:sz w:val="20"/>
                <w:szCs w:val="20"/>
                <w:lang w:eastAsia="ru-RU"/>
              </w:rPr>
            </w:pPr>
          </w:p>
        </w:tc>
        <w:tc>
          <w:tcPr>
            <w:tcW w:w="12733" w:type="dxa"/>
            <w:gridSpan w:val="8"/>
          </w:tcPr>
          <w:p w:rsidR="001D1384" w:rsidRPr="00274BC5" w:rsidRDefault="001D1384" w:rsidP="00A55DA5">
            <w:pPr>
              <w:jc w:val="center"/>
              <w:rPr>
                <w:sz w:val="20"/>
                <w:szCs w:val="20"/>
              </w:rPr>
            </w:pPr>
            <w:r w:rsidRPr="00274BC5">
              <w:rPr>
                <w:rFonts w:ascii="Times New Roman" w:eastAsia="Times New Roman" w:hAnsi="Times New Roman" w:cs="Times New Roman"/>
                <w:b/>
                <w:bCs/>
                <w:sz w:val="20"/>
                <w:szCs w:val="20"/>
                <w:lang w:eastAsia="ru-RU"/>
              </w:rPr>
              <w:t>Федор Михайлович Достоевский. (9 ч)</w:t>
            </w: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65.</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Ф.М. Достоевский. Основные этапы биографии и творчества.</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sz w:val="20"/>
                <w:szCs w:val="20"/>
              </w:rPr>
            </w:pPr>
            <w:proofErr w:type="spellStart"/>
            <w:r w:rsidRPr="00274BC5">
              <w:rPr>
                <w:bCs/>
                <w:iCs/>
                <w:color w:val="auto"/>
                <w:sz w:val="20"/>
                <w:szCs w:val="20"/>
              </w:rPr>
              <w:t>Обучающийсяполучит</w:t>
            </w:r>
            <w:proofErr w:type="spellEnd"/>
            <w:r w:rsidRPr="00274BC5">
              <w:rPr>
                <w:bCs/>
                <w:iCs/>
                <w:color w:val="auto"/>
                <w:sz w:val="20"/>
                <w:szCs w:val="20"/>
              </w:rPr>
              <w:t xml:space="preserve"> возможность </w:t>
            </w:r>
            <w:proofErr w:type="spellStart"/>
            <w:r w:rsidRPr="00274BC5">
              <w:rPr>
                <w:bCs/>
                <w:iCs/>
                <w:color w:val="auto"/>
                <w:sz w:val="20"/>
                <w:szCs w:val="20"/>
              </w:rPr>
              <w:t>узнать</w:t>
            </w:r>
            <w:r w:rsidRPr="00274BC5">
              <w:rPr>
                <w:iCs/>
                <w:color w:val="auto"/>
                <w:sz w:val="20"/>
                <w:szCs w:val="20"/>
              </w:rPr>
              <w:t>имена</w:t>
            </w:r>
            <w:proofErr w:type="spellEnd"/>
            <w:r w:rsidRPr="00274BC5">
              <w:rPr>
                <w:iCs/>
                <w:color w:val="auto"/>
                <w:sz w:val="20"/>
                <w:szCs w:val="20"/>
              </w:rPr>
              <w:t xml:space="preserve"> ведущих писателей, значимые факты их творческой биографии, названия ключевых произведений, о важнейших литературных ресурсах, в том числе в сети Интернет,</w:t>
            </w:r>
          </w:p>
        </w:tc>
        <w:tc>
          <w:tcPr>
            <w:tcW w:w="1558" w:type="dxa"/>
          </w:tcPr>
          <w:p w:rsidR="00274BC5" w:rsidRPr="00274BC5" w:rsidRDefault="00274BC5" w:rsidP="00A55DA5">
            <w:pPr>
              <w:rPr>
                <w:sz w:val="20"/>
                <w:szCs w:val="20"/>
              </w:rPr>
            </w:pPr>
          </w:p>
        </w:tc>
        <w:tc>
          <w:tcPr>
            <w:tcW w:w="1153" w:type="dxa"/>
          </w:tcPr>
          <w:p w:rsidR="00274BC5" w:rsidRPr="00274BC5" w:rsidRDefault="003F183F" w:rsidP="00A55DA5">
            <w:pPr>
              <w:rPr>
                <w:sz w:val="20"/>
                <w:szCs w:val="20"/>
              </w:rPr>
            </w:pPr>
            <w:r>
              <w:rPr>
                <w:sz w:val="20"/>
                <w:szCs w:val="20"/>
              </w:rPr>
              <w:t>15.02</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66.</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Творческая история романа Ф.М.Достоевского «Преступление и наказание»</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iCs/>
                <w:color w:val="auto"/>
                <w:sz w:val="20"/>
                <w:szCs w:val="20"/>
              </w:rPr>
              <w:t xml:space="preserve"> Обучающийсяполучит возможность узнать</w:t>
            </w:r>
            <w:r w:rsidRPr="00274BC5">
              <w:rPr>
                <w:iCs/>
                <w:color w:val="auto"/>
                <w:sz w:val="20"/>
                <w:szCs w:val="20"/>
              </w:rPr>
              <w:t xml:space="preserve">о соотношении и взаимосвязях литературы с историческим периодом, эпохой. </w:t>
            </w:r>
          </w:p>
          <w:p w:rsidR="00274BC5" w:rsidRPr="00274BC5" w:rsidRDefault="00274BC5" w:rsidP="00A55DA5">
            <w:pPr>
              <w:pStyle w:val="Default"/>
              <w:rPr>
                <w:color w:val="auto"/>
                <w:sz w:val="20"/>
                <w:szCs w:val="20"/>
              </w:rPr>
            </w:pPr>
          </w:p>
          <w:p w:rsidR="00274BC5" w:rsidRPr="00274BC5" w:rsidRDefault="00274BC5" w:rsidP="00A55DA5">
            <w:pPr>
              <w:pStyle w:val="Default"/>
              <w:rPr>
                <w:color w:val="auto"/>
                <w:sz w:val="20"/>
                <w:szCs w:val="20"/>
              </w:rPr>
            </w:pPr>
          </w:p>
          <w:p w:rsidR="00274BC5" w:rsidRPr="00274BC5" w:rsidRDefault="00274BC5" w:rsidP="00A55DA5">
            <w:pPr>
              <w:rPr>
                <w:sz w:val="20"/>
                <w:szCs w:val="20"/>
              </w:rPr>
            </w:pPr>
          </w:p>
        </w:tc>
        <w:tc>
          <w:tcPr>
            <w:tcW w:w="1558" w:type="dxa"/>
          </w:tcPr>
          <w:p w:rsidR="00274BC5" w:rsidRPr="00274BC5" w:rsidRDefault="00274BC5" w:rsidP="00A55DA5">
            <w:pPr>
              <w:rPr>
                <w:sz w:val="20"/>
                <w:szCs w:val="20"/>
              </w:rPr>
            </w:pPr>
          </w:p>
        </w:tc>
        <w:tc>
          <w:tcPr>
            <w:tcW w:w="1153" w:type="dxa"/>
          </w:tcPr>
          <w:p w:rsidR="00274BC5" w:rsidRPr="00274BC5" w:rsidRDefault="003F183F" w:rsidP="00A55DA5">
            <w:pPr>
              <w:rPr>
                <w:sz w:val="20"/>
                <w:szCs w:val="20"/>
              </w:rPr>
            </w:pPr>
            <w:r>
              <w:rPr>
                <w:sz w:val="20"/>
                <w:szCs w:val="20"/>
              </w:rPr>
              <w:t>17.02</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67.</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Мир Петербургских углов и его связь с теорией Раскольникова.</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 xml:space="preserve">Обучающийся </w:t>
            </w:r>
            <w:proofErr w:type="spellStart"/>
            <w:r w:rsidRPr="00274BC5">
              <w:rPr>
                <w:bCs/>
                <w:color w:val="auto"/>
                <w:sz w:val="20"/>
                <w:szCs w:val="20"/>
              </w:rPr>
              <w:t>научится</w:t>
            </w:r>
            <w:r w:rsidRPr="00274BC5">
              <w:rPr>
                <w:color w:val="auto"/>
                <w:sz w:val="20"/>
                <w:szCs w:val="20"/>
              </w:rPr>
              <w:t>давать</w:t>
            </w:r>
            <w:proofErr w:type="spellEnd"/>
            <w:r w:rsidRPr="00274BC5">
              <w:rPr>
                <w:color w:val="auto"/>
                <w:sz w:val="20"/>
                <w:szCs w:val="20"/>
              </w:rPr>
              <w:t xml:space="preserve">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274BC5" w:rsidRPr="00274BC5" w:rsidRDefault="00274BC5" w:rsidP="00A55DA5">
            <w:pPr>
              <w:rPr>
                <w:sz w:val="20"/>
                <w:szCs w:val="20"/>
              </w:rPr>
            </w:pPr>
          </w:p>
        </w:tc>
        <w:tc>
          <w:tcPr>
            <w:tcW w:w="1558" w:type="dxa"/>
          </w:tcPr>
          <w:p w:rsidR="00274BC5" w:rsidRPr="00274BC5" w:rsidRDefault="00274BC5" w:rsidP="00A55DA5">
            <w:pPr>
              <w:rPr>
                <w:sz w:val="20"/>
                <w:szCs w:val="20"/>
              </w:rPr>
            </w:pPr>
          </w:p>
        </w:tc>
        <w:tc>
          <w:tcPr>
            <w:tcW w:w="1153" w:type="dxa"/>
          </w:tcPr>
          <w:p w:rsidR="00274BC5" w:rsidRPr="00274BC5" w:rsidRDefault="00D82A0E" w:rsidP="00A55DA5">
            <w:pPr>
              <w:rPr>
                <w:sz w:val="20"/>
                <w:szCs w:val="20"/>
              </w:rPr>
            </w:pPr>
            <w:r>
              <w:rPr>
                <w:sz w:val="20"/>
                <w:szCs w:val="20"/>
              </w:rPr>
              <w:t>19</w:t>
            </w:r>
            <w:r w:rsidR="003F183F">
              <w:rPr>
                <w:sz w:val="20"/>
                <w:szCs w:val="20"/>
              </w:rPr>
              <w:t>.02</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68.</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Теория Раскольникова. Идея и натура Раскольникова. Раскольников и Соня.</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Default="004064AF" w:rsidP="00A55DA5">
            <w:pPr>
              <w:spacing w:before="100" w:beforeAutospacing="1" w:after="100" w:afterAutospacing="1"/>
              <w:rPr>
                <w:rFonts w:ascii="Times New Roman CYR" w:hAnsi="Times New Roman CYR"/>
                <w:sz w:val="20"/>
                <w:szCs w:val="20"/>
              </w:rPr>
            </w:pPr>
            <w:proofErr w:type="spellStart"/>
            <w:r w:rsidRPr="00813BCD">
              <w:rPr>
                <w:rFonts w:ascii="Times New Roman CYR" w:hAnsi="Times New Roman CYR"/>
                <w:sz w:val="20"/>
                <w:szCs w:val="20"/>
              </w:rPr>
              <w:t>Международ</w:t>
            </w:r>
            <w:r>
              <w:rPr>
                <w:rFonts w:ascii="Times New Roman CYR" w:hAnsi="Times New Roman CYR"/>
                <w:sz w:val="20"/>
                <w:szCs w:val="20"/>
              </w:rPr>
              <w:t>-</w:t>
            </w:r>
            <w:r w:rsidRPr="00813BCD">
              <w:rPr>
                <w:rFonts w:ascii="Times New Roman CYR" w:hAnsi="Times New Roman CYR"/>
                <w:sz w:val="20"/>
                <w:szCs w:val="20"/>
              </w:rPr>
              <w:t>ный</w:t>
            </w:r>
            <w:proofErr w:type="spellEnd"/>
            <w:r w:rsidRPr="00813BCD">
              <w:rPr>
                <w:rFonts w:ascii="Times New Roman CYR" w:hAnsi="Times New Roman CYR"/>
                <w:sz w:val="20"/>
                <w:szCs w:val="20"/>
              </w:rPr>
              <w:t xml:space="preserve"> день родного языка День защитника Отечества</w:t>
            </w:r>
          </w:p>
          <w:p w:rsidR="004064AF" w:rsidRPr="00274BC5" w:rsidRDefault="004064AF"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autoSpaceDE w:val="0"/>
              <w:autoSpaceDN w:val="0"/>
              <w:adjustRightInd w:val="0"/>
              <w:rPr>
                <w:rFonts w:ascii="Times New Roman" w:hAnsi="Times New Roman" w:cs="Times New Roman"/>
                <w:sz w:val="20"/>
                <w:szCs w:val="20"/>
              </w:rPr>
            </w:pPr>
            <w:r w:rsidRPr="00274BC5">
              <w:rPr>
                <w:rFonts w:ascii="Times New Roman" w:hAnsi="Times New Roman" w:cs="Times New Roman"/>
                <w:bCs/>
                <w:sz w:val="20"/>
                <w:szCs w:val="20"/>
              </w:rPr>
              <w:t xml:space="preserve">Обучающийся </w:t>
            </w:r>
            <w:proofErr w:type="spellStart"/>
            <w:r w:rsidRPr="00274BC5">
              <w:rPr>
                <w:rFonts w:ascii="Times New Roman" w:hAnsi="Times New Roman" w:cs="Times New Roman"/>
                <w:bCs/>
                <w:sz w:val="20"/>
                <w:szCs w:val="20"/>
              </w:rPr>
              <w:t>научится</w:t>
            </w:r>
            <w:r w:rsidRPr="00274BC5">
              <w:rPr>
                <w:rFonts w:ascii="Times New Roman" w:hAnsi="Times New Roman" w:cs="Times New Roman"/>
                <w:sz w:val="20"/>
                <w:szCs w:val="20"/>
              </w:rPr>
              <w:t>давать</w:t>
            </w:r>
            <w:proofErr w:type="spellEnd"/>
            <w:r w:rsidRPr="00274BC5">
              <w:rPr>
                <w:rFonts w:ascii="Times New Roman" w:hAnsi="Times New Roman" w:cs="Times New Roman"/>
                <w:sz w:val="20"/>
                <w:szCs w:val="20"/>
              </w:rPr>
              <w:t xml:space="preserve">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 </w:t>
            </w:r>
          </w:p>
          <w:p w:rsidR="00274BC5" w:rsidRPr="00274BC5" w:rsidRDefault="00274BC5" w:rsidP="00A55DA5">
            <w:pPr>
              <w:rPr>
                <w:sz w:val="20"/>
                <w:szCs w:val="20"/>
              </w:rPr>
            </w:pPr>
          </w:p>
        </w:tc>
        <w:tc>
          <w:tcPr>
            <w:tcW w:w="1558" w:type="dxa"/>
          </w:tcPr>
          <w:p w:rsidR="00274BC5" w:rsidRPr="00274BC5" w:rsidRDefault="00274BC5" w:rsidP="00A55DA5">
            <w:pPr>
              <w:rPr>
                <w:sz w:val="20"/>
                <w:szCs w:val="20"/>
              </w:rPr>
            </w:pPr>
          </w:p>
        </w:tc>
        <w:tc>
          <w:tcPr>
            <w:tcW w:w="1153" w:type="dxa"/>
          </w:tcPr>
          <w:p w:rsidR="00274BC5" w:rsidRPr="00274BC5" w:rsidRDefault="003F183F" w:rsidP="00A55DA5">
            <w:pPr>
              <w:rPr>
                <w:sz w:val="20"/>
                <w:szCs w:val="20"/>
              </w:rPr>
            </w:pPr>
            <w:r>
              <w:rPr>
                <w:sz w:val="20"/>
                <w:szCs w:val="20"/>
              </w:rPr>
              <w:t>22.02</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lastRenderedPageBreak/>
              <w:t>69.</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Раскольников и Порфирий Петрович. Экранизация романа.</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Обучающийся научится</w:t>
            </w:r>
          </w:p>
          <w:p w:rsidR="00274BC5" w:rsidRPr="00274BC5" w:rsidRDefault="00274BC5" w:rsidP="00A55DA5">
            <w:pPr>
              <w:pStyle w:val="Default"/>
              <w:rPr>
                <w:iCs/>
                <w:color w:val="auto"/>
                <w:sz w:val="20"/>
                <w:szCs w:val="20"/>
              </w:rPr>
            </w:pPr>
            <w:r w:rsidRPr="00274BC5">
              <w:rPr>
                <w:iCs/>
                <w:color w:val="auto"/>
                <w:sz w:val="20"/>
                <w:szCs w:val="20"/>
              </w:rPr>
              <w:t xml:space="preserve">анализировать одну из интерпретаций эпического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 </w:t>
            </w:r>
          </w:p>
          <w:p w:rsidR="00274BC5" w:rsidRPr="00274BC5" w:rsidRDefault="00274BC5" w:rsidP="00A55DA5">
            <w:pPr>
              <w:pStyle w:val="Default"/>
              <w:rPr>
                <w:iCs/>
                <w:color w:val="auto"/>
                <w:sz w:val="20"/>
                <w:szCs w:val="20"/>
              </w:rPr>
            </w:pPr>
          </w:p>
          <w:p w:rsidR="00274BC5" w:rsidRPr="00274BC5" w:rsidRDefault="00274BC5" w:rsidP="00A55DA5">
            <w:pPr>
              <w:rPr>
                <w:sz w:val="20"/>
                <w:szCs w:val="20"/>
              </w:rPr>
            </w:pPr>
          </w:p>
        </w:tc>
        <w:tc>
          <w:tcPr>
            <w:tcW w:w="1558" w:type="dxa"/>
          </w:tcPr>
          <w:p w:rsidR="00274BC5" w:rsidRPr="00274BC5" w:rsidRDefault="00274BC5" w:rsidP="00A55DA5">
            <w:pPr>
              <w:rPr>
                <w:sz w:val="20"/>
                <w:szCs w:val="20"/>
              </w:rPr>
            </w:pPr>
          </w:p>
        </w:tc>
        <w:tc>
          <w:tcPr>
            <w:tcW w:w="1153" w:type="dxa"/>
          </w:tcPr>
          <w:p w:rsidR="00274BC5" w:rsidRPr="00274BC5" w:rsidRDefault="003F183F" w:rsidP="00A55DA5">
            <w:pPr>
              <w:rPr>
                <w:sz w:val="20"/>
                <w:szCs w:val="20"/>
              </w:rPr>
            </w:pPr>
            <w:r>
              <w:rPr>
                <w:sz w:val="20"/>
                <w:szCs w:val="20"/>
              </w:rPr>
              <w:t>24.02</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70.</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«Преступление и наказание»в русской критике 1860-х годов. </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rPr>
                <w:sz w:val="20"/>
                <w:szCs w:val="20"/>
              </w:rPr>
            </w:pPr>
            <w:r w:rsidRPr="00274BC5">
              <w:rPr>
                <w:rFonts w:ascii="Times New Roman" w:hAnsi="Times New Roman" w:cs="Times New Roman"/>
                <w:bCs/>
                <w:iCs/>
                <w:sz w:val="20"/>
                <w:szCs w:val="20"/>
              </w:rPr>
              <w:t xml:space="preserve">Обучающийся получит возможность </w:t>
            </w:r>
            <w:r w:rsidRPr="00274BC5">
              <w:rPr>
                <w:rFonts w:ascii="Times New Roman" w:hAnsi="Times New Roman" w:cs="Times New Roman"/>
                <w:iCs/>
                <w:sz w:val="20"/>
                <w:szCs w:val="20"/>
              </w:rPr>
              <w:t>об историко-культурном подходе в литературоведении</w:t>
            </w:r>
          </w:p>
        </w:tc>
        <w:tc>
          <w:tcPr>
            <w:tcW w:w="1558" w:type="dxa"/>
          </w:tcPr>
          <w:p w:rsidR="00274BC5" w:rsidRPr="00274BC5" w:rsidRDefault="00274BC5" w:rsidP="00A55DA5">
            <w:pPr>
              <w:rPr>
                <w:sz w:val="20"/>
                <w:szCs w:val="20"/>
              </w:rPr>
            </w:pPr>
          </w:p>
        </w:tc>
        <w:tc>
          <w:tcPr>
            <w:tcW w:w="1153" w:type="dxa"/>
          </w:tcPr>
          <w:p w:rsidR="00274BC5" w:rsidRPr="00274BC5" w:rsidRDefault="00D82A0E" w:rsidP="00A55DA5">
            <w:pPr>
              <w:rPr>
                <w:sz w:val="20"/>
                <w:szCs w:val="20"/>
              </w:rPr>
            </w:pPr>
            <w:r>
              <w:rPr>
                <w:sz w:val="20"/>
                <w:szCs w:val="20"/>
              </w:rPr>
              <w:t>26</w:t>
            </w:r>
            <w:r w:rsidR="003F183F">
              <w:rPr>
                <w:sz w:val="20"/>
                <w:szCs w:val="20"/>
              </w:rPr>
              <w:t>.02</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71.</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b/>
                <w:bCs/>
                <w:sz w:val="20"/>
                <w:szCs w:val="20"/>
              </w:rPr>
              <w:t>Тест по роману Ф.М. Достоевского «Преступление и наказание»</w:t>
            </w:r>
          </w:p>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Обучающийся научится</w:t>
            </w:r>
          </w:p>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демонстрировать знание произведений русской литературы</w:t>
            </w:r>
          </w:p>
        </w:tc>
        <w:tc>
          <w:tcPr>
            <w:tcW w:w="1558" w:type="dxa"/>
          </w:tcPr>
          <w:p w:rsidR="00274BC5" w:rsidRPr="00274BC5" w:rsidRDefault="00274BC5" w:rsidP="00A55DA5">
            <w:pPr>
              <w:rPr>
                <w:sz w:val="20"/>
                <w:szCs w:val="20"/>
              </w:rPr>
            </w:pPr>
          </w:p>
        </w:tc>
        <w:tc>
          <w:tcPr>
            <w:tcW w:w="1153" w:type="dxa"/>
          </w:tcPr>
          <w:p w:rsidR="00274BC5" w:rsidRPr="00274BC5" w:rsidRDefault="003F183F" w:rsidP="00A55DA5">
            <w:pPr>
              <w:rPr>
                <w:sz w:val="20"/>
                <w:szCs w:val="20"/>
              </w:rPr>
            </w:pPr>
            <w:r>
              <w:rPr>
                <w:sz w:val="20"/>
                <w:szCs w:val="20"/>
              </w:rPr>
              <w:t>01.03</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72.</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b/>
                <w:bCs/>
                <w:sz w:val="20"/>
                <w:szCs w:val="20"/>
                <w:lang w:eastAsia="ru-RU"/>
              </w:rPr>
              <w:t>РР. Сочинение по роману Ф.М. Достоевского «Преступление и наказание»</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Обучающийся научится</w:t>
            </w:r>
          </w:p>
          <w:p w:rsidR="00274BC5" w:rsidRPr="00274BC5" w:rsidRDefault="00274BC5" w:rsidP="00A55DA5">
            <w:pPr>
              <w:rPr>
                <w:sz w:val="20"/>
                <w:szCs w:val="20"/>
              </w:rPr>
            </w:pPr>
            <w:r w:rsidRPr="00274BC5">
              <w:rPr>
                <w:rFonts w:ascii="Times New Roman" w:hAnsi="Times New Roman" w:cs="Times New Roman"/>
                <w:sz w:val="20"/>
                <w:szCs w:val="20"/>
              </w:rPr>
              <w:t>в устной и письменной форме обобщать и анализировать свой читательский опыт</w:t>
            </w:r>
          </w:p>
        </w:tc>
        <w:tc>
          <w:tcPr>
            <w:tcW w:w="1558" w:type="dxa"/>
          </w:tcPr>
          <w:p w:rsidR="00274BC5" w:rsidRPr="00274BC5" w:rsidRDefault="00274BC5" w:rsidP="00A55DA5">
            <w:pPr>
              <w:rPr>
                <w:sz w:val="20"/>
                <w:szCs w:val="20"/>
              </w:rPr>
            </w:pPr>
          </w:p>
        </w:tc>
        <w:tc>
          <w:tcPr>
            <w:tcW w:w="1153" w:type="dxa"/>
          </w:tcPr>
          <w:p w:rsidR="00274BC5" w:rsidRPr="00274BC5" w:rsidRDefault="003F183F" w:rsidP="00A55DA5">
            <w:pPr>
              <w:rPr>
                <w:sz w:val="20"/>
                <w:szCs w:val="20"/>
              </w:rPr>
            </w:pPr>
            <w:r>
              <w:rPr>
                <w:sz w:val="20"/>
                <w:szCs w:val="20"/>
              </w:rPr>
              <w:t>03.03</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73.</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b/>
                <w:bCs/>
                <w:sz w:val="20"/>
                <w:szCs w:val="20"/>
                <w:lang w:eastAsia="ru-RU"/>
              </w:rPr>
            </w:pPr>
            <w:r w:rsidRPr="00274BC5">
              <w:rPr>
                <w:rFonts w:ascii="Times New Roman" w:eastAsia="Times New Roman" w:hAnsi="Times New Roman" w:cs="Times New Roman"/>
                <w:b/>
                <w:bCs/>
                <w:sz w:val="20"/>
                <w:szCs w:val="20"/>
                <w:lang w:eastAsia="ru-RU"/>
              </w:rPr>
              <w:t>РР. Сочинение по роману Ф.М. Достоевского «Преступление и наказание»</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b/>
                <w:bCs/>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Обучающийся научится</w:t>
            </w:r>
          </w:p>
          <w:p w:rsidR="00274BC5" w:rsidRPr="00274BC5" w:rsidRDefault="00274BC5" w:rsidP="00A55DA5">
            <w:pPr>
              <w:rPr>
                <w:sz w:val="20"/>
                <w:szCs w:val="20"/>
              </w:rPr>
            </w:pPr>
            <w:r w:rsidRPr="00274BC5">
              <w:rPr>
                <w:rFonts w:ascii="Times New Roman" w:hAnsi="Times New Roman" w:cs="Times New Roman"/>
                <w:sz w:val="20"/>
                <w:szCs w:val="20"/>
              </w:rPr>
              <w:t>письменной форме обобщать и анализировать свой читательский опыт</w:t>
            </w:r>
          </w:p>
        </w:tc>
        <w:tc>
          <w:tcPr>
            <w:tcW w:w="1558" w:type="dxa"/>
          </w:tcPr>
          <w:p w:rsidR="00274BC5" w:rsidRPr="00274BC5" w:rsidRDefault="00274BC5" w:rsidP="00A55DA5">
            <w:pPr>
              <w:rPr>
                <w:sz w:val="20"/>
                <w:szCs w:val="20"/>
              </w:rPr>
            </w:pPr>
          </w:p>
        </w:tc>
        <w:tc>
          <w:tcPr>
            <w:tcW w:w="1153" w:type="dxa"/>
          </w:tcPr>
          <w:p w:rsidR="00274BC5" w:rsidRPr="00274BC5" w:rsidRDefault="00D82A0E" w:rsidP="00A55DA5">
            <w:pPr>
              <w:rPr>
                <w:sz w:val="20"/>
                <w:szCs w:val="20"/>
              </w:rPr>
            </w:pPr>
            <w:r>
              <w:rPr>
                <w:sz w:val="20"/>
                <w:szCs w:val="20"/>
              </w:rPr>
              <w:t>05</w:t>
            </w:r>
            <w:r w:rsidR="003F183F">
              <w:rPr>
                <w:sz w:val="20"/>
                <w:szCs w:val="20"/>
              </w:rPr>
              <w:t>.03</w:t>
            </w:r>
          </w:p>
        </w:tc>
        <w:tc>
          <w:tcPr>
            <w:tcW w:w="1392" w:type="dxa"/>
            <w:gridSpan w:val="2"/>
          </w:tcPr>
          <w:p w:rsidR="00274BC5" w:rsidRPr="00274BC5" w:rsidRDefault="00274BC5" w:rsidP="00A55DA5">
            <w:pPr>
              <w:rPr>
                <w:sz w:val="20"/>
                <w:szCs w:val="20"/>
              </w:rPr>
            </w:pPr>
          </w:p>
        </w:tc>
      </w:tr>
      <w:tr w:rsidR="001D1384" w:rsidRPr="00274BC5" w:rsidTr="003D7C09">
        <w:tc>
          <w:tcPr>
            <w:tcW w:w="1827" w:type="dxa"/>
            <w:gridSpan w:val="2"/>
          </w:tcPr>
          <w:p w:rsidR="001D1384" w:rsidRPr="00274BC5" w:rsidRDefault="001D1384" w:rsidP="00A55DA5">
            <w:pPr>
              <w:jc w:val="center"/>
              <w:rPr>
                <w:rFonts w:ascii="Times New Roman" w:eastAsia="Times New Roman" w:hAnsi="Times New Roman" w:cs="Times New Roman"/>
                <w:b/>
                <w:bCs/>
                <w:sz w:val="20"/>
                <w:szCs w:val="20"/>
                <w:lang w:eastAsia="ru-RU"/>
              </w:rPr>
            </w:pPr>
          </w:p>
        </w:tc>
        <w:tc>
          <w:tcPr>
            <w:tcW w:w="12733" w:type="dxa"/>
            <w:gridSpan w:val="8"/>
          </w:tcPr>
          <w:p w:rsidR="001D1384" w:rsidRPr="00274BC5" w:rsidRDefault="001D1384" w:rsidP="00A55DA5">
            <w:pPr>
              <w:jc w:val="center"/>
              <w:rPr>
                <w:sz w:val="20"/>
                <w:szCs w:val="20"/>
              </w:rPr>
            </w:pPr>
            <w:r w:rsidRPr="00274BC5">
              <w:rPr>
                <w:rFonts w:ascii="Times New Roman" w:eastAsia="Times New Roman" w:hAnsi="Times New Roman" w:cs="Times New Roman"/>
                <w:b/>
                <w:bCs/>
                <w:sz w:val="20"/>
                <w:szCs w:val="20"/>
                <w:lang w:eastAsia="ru-RU"/>
              </w:rPr>
              <w:t>Лев Николаевич Толстой (12 ч)</w:t>
            </w: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74.</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По страницам великой жизни. Л.Н.Толстой – человек, мыслитель, писатель. Трилогия Толстого.</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sz w:val="20"/>
                <w:szCs w:val="20"/>
              </w:rPr>
            </w:pPr>
            <w:proofErr w:type="spellStart"/>
            <w:r w:rsidRPr="00274BC5">
              <w:rPr>
                <w:bCs/>
                <w:iCs/>
                <w:color w:val="auto"/>
                <w:sz w:val="20"/>
                <w:szCs w:val="20"/>
              </w:rPr>
              <w:t>Обучающийсяполучит</w:t>
            </w:r>
            <w:proofErr w:type="spellEnd"/>
            <w:r w:rsidRPr="00274BC5">
              <w:rPr>
                <w:bCs/>
                <w:iCs/>
                <w:color w:val="auto"/>
                <w:sz w:val="20"/>
                <w:szCs w:val="20"/>
              </w:rPr>
              <w:t xml:space="preserve"> возможность </w:t>
            </w:r>
            <w:proofErr w:type="spellStart"/>
            <w:r w:rsidRPr="00274BC5">
              <w:rPr>
                <w:bCs/>
                <w:iCs/>
                <w:color w:val="auto"/>
                <w:sz w:val="20"/>
                <w:szCs w:val="20"/>
              </w:rPr>
              <w:t>узнать</w:t>
            </w:r>
            <w:r w:rsidRPr="00274BC5">
              <w:rPr>
                <w:iCs/>
                <w:color w:val="auto"/>
                <w:sz w:val="20"/>
                <w:szCs w:val="20"/>
              </w:rPr>
              <w:t>имена</w:t>
            </w:r>
            <w:proofErr w:type="spellEnd"/>
            <w:r w:rsidRPr="00274BC5">
              <w:rPr>
                <w:iCs/>
                <w:color w:val="auto"/>
                <w:sz w:val="20"/>
                <w:szCs w:val="20"/>
              </w:rPr>
              <w:t xml:space="preserve"> ведущих писателей, значимые факты их творческой биографии, названия ключевых произведений</w:t>
            </w:r>
          </w:p>
        </w:tc>
        <w:tc>
          <w:tcPr>
            <w:tcW w:w="1558" w:type="dxa"/>
          </w:tcPr>
          <w:p w:rsidR="00274BC5" w:rsidRPr="00274BC5" w:rsidRDefault="00274BC5" w:rsidP="00A55DA5">
            <w:pPr>
              <w:rPr>
                <w:sz w:val="20"/>
                <w:szCs w:val="20"/>
              </w:rPr>
            </w:pPr>
          </w:p>
        </w:tc>
        <w:tc>
          <w:tcPr>
            <w:tcW w:w="1153" w:type="dxa"/>
          </w:tcPr>
          <w:p w:rsidR="00274BC5" w:rsidRPr="00274BC5" w:rsidRDefault="003F183F" w:rsidP="00A55DA5">
            <w:pPr>
              <w:rPr>
                <w:sz w:val="20"/>
                <w:szCs w:val="20"/>
              </w:rPr>
            </w:pPr>
            <w:r>
              <w:rPr>
                <w:sz w:val="20"/>
                <w:szCs w:val="20"/>
              </w:rPr>
              <w:t>10.03</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75.</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«Севастопольские рассказы» Л. Н. Толстого. Правдивое изображение войны.</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bCs/>
                <w:sz w:val="20"/>
                <w:szCs w:val="20"/>
              </w:rPr>
              <w:t xml:space="preserve">Обучающийся научится </w:t>
            </w:r>
            <w:r w:rsidRPr="00274BC5">
              <w:rPr>
                <w:rFonts w:ascii="Times New Roman" w:hAnsi="Times New Roman" w:cs="Times New Roman"/>
                <w:sz w:val="20"/>
                <w:szCs w:val="20"/>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tc>
        <w:tc>
          <w:tcPr>
            <w:tcW w:w="1558" w:type="dxa"/>
          </w:tcPr>
          <w:p w:rsidR="00274BC5" w:rsidRPr="00274BC5" w:rsidRDefault="00274BC5" w:rsidP="00A55DA5">
            <w:pPr>
              <w:rPr>
                <w:sz w:val="20"/>
                <w:szCs w:val="20"/>
              </w:rPr>
            </w:pPr>
          </w:p>
        </w:tc>
        <w:tc>
          <w:tcPr>
            <w:tcW w:w="1153" w:type="dxa"/>
          </w:tcPr>
          <w:p w:rsidR="00274BC5" w:rsidRPr="00274BC5" w:rsidRDefault="00D82A0E" w:rsidP="00A55DA5">
            <w:pPr>
              <w:rPr>
                <w:sz w:val="20"/>
                <w:szCs w:val="20"/>
              </w:rPr>
            </w:pPr>
            <w:r>
              <w:rPr>
                <w:sz w:val="20"/>
                <w:szCs w:val="20"/>
              </w:rPr>
              <w:t>12</w:t>
            </w:r>
            <w:r w:rsidR="003F183F">
              <w:rPr>
                <w:sz w:val="20"/>
                <w:szCs w:val="20"/>
              </w:rPr>
              <w:t>.03</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76.</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Творческая история романа «Война и мир». «Война и мир»как роман-эпопея. Композиция произведения.</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bCs/>
                <w:sz w:val="20"/>
                <w:szCs w:val="20"/>
              </w:rPr>
              <w:t xml:space="preserve">Обучающийся научится </w:t>
            </w:r>
            <w:r w:rsidRPr="00274BC5">
              <w:rPr>
                <w:rFonts w:ascii="Times New Roman" w:hAnsi="Times New Roman" w:cs="Times New Roman"/>
                <w:sz w:val="20"/>
                <w:szCs w:val="20"/>
              </w:rPr>
              <w:t xml:space="preserve">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 </w:t>
            </w:r>
          </w:p>
          <w:p w:rsidR="00274BC5" w:rsidRPr="00274BC5" w:rsidRDefault="00274BC5" w:rsidP="00A55DA5">
            <w:pPr>
              <w:pStyle w:val="Default"/>
              <w:rPr>
                <w:sz w:val="20"/>
                <w:szCs w:val="20"/>
              </w:rPr>
            </w:pPr>
          </w:p>
        </w:tc>
        <w:tc>
          <w:tcPr>
            <w:tcW w:w="1558" w:type="dxa"/>
          </w:tcPr>
          <w:p w:rsidR="00274BC5" w:rsidRPr="00274BC5" w:rsidRDefault="00274BC5" w:rsidP="00A55DA5">
            <w:pPr>
              <w:rPr>
                <w:sz w:val="20"/>
                <w:szCs w:val="20"/>
              </w:rPr>
            </w:pPr>
          </w:p>
        </w:tc>
        <w:tc>
          <w:tcPr>
            <w:tcW w:w="1153" w:type="dxa"/>
          </w:tcPr>
          <w:p w:rsidR="00274BC5" w:rsidRPr="00274BC5" w:rsidRDefault="003F183F" w:rsidP="00A55DA5">
            <w:pPr>
              <w:rPr>
                <w:sz w:val="20"/>
                <w:szCs w:val="20"/>
              </w:rPr>
            </w:pPr>
            <w:r>
              <w:rPr>
                <w:sz w:val="20"/>
                <w:szCs w:val="20"/>
              </w:rPr>
              <w:t>15.03</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77.</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 xml:space="preserve">«Народ»и «толпа». Наполеон и </w:t>
            </w:r>
            <w:r w:rsidRPr="00274BC5">
              <w:rPr>
                <w:rFonts w:ascii="Times New Roman" w:eastAsia="Times New Roman" w:hAnsi="Times New Roman" w:cs="Times New Roman"/>
                <w:sz w:val="20"/>
                <w:szCs w:val="20"/>
                <w:lang w:eastAsia="ru-RU"/>
              </w:rPr>
              <w:lastRenderedPageBreak/>
              <w:t>Кутузов.</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Обучающийся научится</w:t>
            </w:r>
          </w:p>
          <w:p w:rsidR="00274BC5" w:rsidRPr="00274BC5" w:rsidRDefault="00274BC5" w:rsidP="00A55DA5">
            <w:pPr>
              <w:rPr>
                <w:sz w:val="20"/>
                <w:szCs w:val="20"/>
              </w:rPr>
            </w:pPr>
            <w:r w:rsidRPr="00274BC5">
              <w:rPr>
                <w:rFonts w:ascii="Times New Roman" w:hAnsi="Times New Roman" w:cs="Times New Roman"/>
                <w:sz w:val="20"/>
                <w:szCs w:val="20"/>
              </w:rPr>
              <w:lastRenderedPageBreak/>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зренияновизны, эмоциональной и смысловой наполненности, эстетической значимости</w:t>
            </w:r>
          </w:p>
        </w:tc>
        <w:tc>
          <w:tcPr>
            <w:tcW w:w="1558" w:type="dxa"/>
          </w:tcPr>
          <w:p w:rsidR="00274BC5" w:rsidRPr="00274BC5" w:rsidRDefault="00274BC5" w:rsidP="00A55DA5">
            <w:pPr>
              <w:rPr>
                <w:sz w:val="20"/>
                <w:szCs w:val="20"/>
              </w:rPr>
            </w:pPr>
          </w:p>
        </w:tc>
        <w:tc>
          <w:tcPr>
            <w:tcW w:w="1153" w:type="dxa"/>
          </w:tcPr>
          <w:p w:rsidR="00274BC5" w:rsidRPr="00274BC5" w:rsidRDefault="003F183F" w:rsidP="00A55DA5">
            <w:pPr>
              <w:rPr>
                <w:sz w:val="20"/>
                <w:szCs w:val="20"/>
              </w:rPr>
            </w:pPr>
            <w:r>
              <w:rPr>
                <w:sz w:val="20"/>
                <w:szCs w:val="20"/>
              </w:rPr>
              <w:t>17.03</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lastRenderedPageBreak/>
              <w:t>78.</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Жизненные искания Андрея Болконского и Пьера Безухова.</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Обучающийся научится</w:t>
            </w:r>
          </w:p>
          <w:p w:rsidR="00274BC5" w:rsidRPr="00274BC5" w:rsidRDefault="00274BC5" w:rsidP="00A55DA5">
            <w:pPr>
              <w:rPr>
                <w:sz w:val="20"/>
                <w:szCs w:val="20"/>
              </w:rPr>
            </w:pPr>
            <w:r w:rsidRPr="00274BC5">
              <w:rPr>
                <w:rFonts w:ascii="Times New Roman" w:hAnsi="Times New Roman" w:cs="Times New Roman"/>
                <w:sz w:val="20"/>
                <w:szCs w:val="20"/>
              </w:rPr>
              <w:t>предлагать свои собственные обоснованные интерпретации литературных произведений</w:t>
            </w:r>
          </w:p>
        </w:tc>
        <w:tc>
          <w:tcPr>
            <w:tcW w:w="1558" w:type="dxa"/>
          </w:tcPr>
          <w:p w:rsidR="00274BC5" w:rsidRPr="00274BC5" w:rsidRDefault="00274BC5" w:rsidP="00A55DA5">
            <w:pPr>
              <w:rPr>
                <w:sz w:val="20"/>
                <w:szCs w:val="20"/>
              </w:rPr>
            </w:pPr>
          </w:p>
        </w:tc>
        <w:tc>
          <w:tcPr>
            <w:tcW w:w="1153" w:type="dxa"/>
          </w:tcPr>
          <w:p w:rsidR="00274BC5" w:rsidRPr="00274BC5" w:rsidRDefault="003F183F" w:rsidP="00A55DA5">
            <w:pPr>
              <w:rPr>
                <w:sz w:val="20"/>
                <w:szCs w:val="20"/>
              </w:rPr>
            </w:pPr>
            <w:r>
              <w:rPr>
                <w:sz w:val="20"/>
                <w:szCs w:val="20"/>
              </w:rPr>
              <w:t>18.03</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79.</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Наташа Ростова. Эпилог «Войны и мира».</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Обучающийся научится</w:t>
            </w:r>
          </w:p>
          <w:p w:rsidR="00274BC5" w:rsidRPr="00274BC5" w:rsidRDefault="00274BC5" w:rsidP="00A55DA5">
            <w:pPr>
              <w:rPr>
                <w:sz w:val="20"/>
                <w:szCs w:val="20"/>
              </w:rPr>
            </w:pPr>
            <w:r w:rsidRPr="00274BC5">
              <w:rPr>
                <w:rFonts w:ascii="Times New Roman" w:hAnsi="Times New Roman" w:cs="Times New Roman"/>
                <w:sz w:val="20"/>
                <w:szCs w:val="20"/>
              </w:rPr>
              <w:t>предлагать свои собственные обоснованные интерпретации литературных произведений</w:t>
            </w:r>
          </w:p>
        </w:tc>
        <w:tc>
          <w:tcPr>
            <w:tcW w:w="1558" w:type="dxa"/>
          </w:tcPr>
          <w:p w:rsidR="00274BC5" w:rsidRPr="00274BC5" w:rsidRDefault="00274BC5" w:rsidP="00A55DA5">
            <w:pPr>
              <w:rPr>
                <w:sz w:val="20"/>
                <w:szCs w:val="20"/>
              </w:rPr>
            </w:pPr>
          </w:p>
        </w:tc>
        <w:tc>
          <w:tcPr>
            <w:tcW w:w="1153" w:type="dxa"/>
          </w:tcPr>
          <w:p w:rsidR="00274BC5" w:rsidRPr="00274BC5" w:rsidRDefault="003F183F" w:rsidP="00A55DA5">
            <w:pPr>
              <w:rPr>
                <w:sz w:val="20"/>
                <w:szCs w:val="20"/>
              </w:rPr>
            </w:pPr>
            <w:r>
              <w:rPr>
                <w:sz w:val="20"/>
                <w:szCs w:val="20"/>
              </w:rPr>
              <w:t>01.04</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80.</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b/>
                <w:bCs/>
                <w:sz w:val="20"/>
                <w:szCs w:val="20"/>
                <w:lang w:eastAsia="ru-RU"/>
              </w:rPr>
              <w:t>РР. Анализ эпизода «Лунная ночь в Отрадном»</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Обучающийся научится</w:t>
            </w:r>
          </w:p>
          <w:p w:rsidR="00274BC5" w:rsidRPr="00274BC5" w:rsidRDefault="00274BC5" w:rsidP="00A55DA5">
            <w:pPr>
              <w:rPr>
                <w:sz w:val="20"/>
                <w:szCs w:val="20"/>
              </w:rPr>
            </w:pPr>
            <w:r w:rsidRPr="00274BC5">
              <w:rPr>
                <w:rFonts w:ascii="Times New Roman" w:hAnsi="Times New Roman" w:cs="Times New Roman"/>
                <w:sz w:val="20"/>
                <w:szCs w:val="20"/>
              </w:rPr>
              <w:t>письменной форме обобщать и анализировать свой читательский опыт</w:t>
            </w:r>
          </w:p>
        </w:tc>
        <w:tc>
          <w:tcPr>
            <w:tcW w:w="1558" w:type="dxa"/>
          </w:tcPr>
          <w:p w:rsidR="00274BC5" w:rsidRPr="00274BC5" w:rsidRDefault="00274BC5" w:rsidP="00A55DA5">
            <w:pPr>
              <w:rPr>
                <w:sz w:val="20"/>
                <w:szCs w:val="20"/>
              </w:rPr>
            </w:pPr>
          </w:p>
        </w:tc>
        <w:tc>
          <w:tcPr>
            <w:tcW w:w="1153" w:type="dxa"/>
          </w:tcPr>
          <w:p w:rsidR="00274BC5" w:rsidRPr="00274BC5" w:rsidRDefault="003F183F" w:rsidP="00A55DA5">
            <w:pPr>
              <w:rPr>
                <w:sz w:val="20"/>
                <w:szCs w:val="20"/>
              </w:rPr>
            </w:pPr>
            <w:r>
              <w:rPr>
                <w:sz w:val="20"/>
                <w:szCs w:val="20"/>
              </w:rPr>
              <w:t>05.04</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81.</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b/>
                <w:bCs/>
                <w:sz w:val="20"/>
                <w:szCs w:val="20"/>
                <w:lang w:eastAsia="ru-RU"/>
              </w:rPr>
            </w:pPr>
            <w:r w:rsidRPr="00274BC5">
              <w:rPr>
                <w:rFonts w:ascii="Times New Roman" w:eastAsia="Times New Roman" w:hAnsi="Times New Roman" w:cs="Times New Roman"/>
                <w:sz w:val="20"/>
                <w:szCs w:val="20"/>
                <w:lang w:eastAsia="ru-RU"/>
              </w:rPr>
              <w:t>«Война и мир» в русской критике и киноискусстве.</w:t>
            </w:r>
          </w:p>
          <w:p w:rsidR="00274BC5" w:rsidRPr="00274BC5" w:rsidRDefault="00274BC5" w:rsidP="00A55DA5">
            <w:pPr>
              <w:rPr>
                <w:rFonts w:ascii="Times New Roman" w:eastAsia="Times New Roman" w:hAnsi="Times New Roman" w:cs="Times New Roman"/>
                <w:sz w:val="20"/>
                <w:szCs w:val="20"/>
                <w:lang w:eastAsia="ru-RU"/>
              </w:rPr>
            </w:pP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Обучающийся научится</w:t>
            </w:r>
          </w:p>
          <w:p w:rsidR="00274BC5" w:rsidRPr="00274BC5" w:rsidRDefault="00274BC5" w:rsidP="00A55DA5">
            <w:pPr>
              <w:pStyle w:val="Default"/>
              <w:rPr>
                <w:iCs/>
                <w:color w:val="auto"/>
                <w:sz w:val="20"/>
                <w:szCs w:val="20"/>
              </w:rPr>
            </w:pPr>
            <w:r w:rsidRPr="00274BC5">
              <w:rPr>
                <w:iCs/>
                <w:color w:val="auto"/>
                <w:sz w:val="20"/>
                <w:szCs w:val="20"/>
              </w:rPr>
              <w:t xml:space="preserve">анализировать одну из интерпретаций эпического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 </w:t>
            </w:r>
          </w:p>
          <w:p w:rsidR="00274BC5" w:rsidRPr="00274BC5" w:rsidRDefault="00274BC5" w:rsidP="00A55DA5">
            <w:pPr>
              <w:pStyle w:val="Default"/>
              <w:rPr>
                <w:iCs/>
                <w:color w:val="auto"/>
                <w:sz w:val="20"/>
                <w:szCs w:val="20"/>
              </w:rPr>
            </w:pPr>
          </w:p>
          <w:p w:rsidR="00274BC5" w:rsidRPr="00274BC5" w:rsidRDefault="00274BC5" w:rsidP="00A55DA5">
            <w:pPr>
              <w:rPr>
                <w:sz w:val="20"/>
                <w:szCs w:val="20"/>
              </w:rPr>
            </w:pPr>
          </w:p>
        </w:tc>
        <w:tc>
          <w:tcPr>
            <w:tcW w:w="1558" w:type="dxa"/>
          </w:tcPr>
          <w:p w:rsidR="00274BC5" w:rsidRPr="00274BC5" w:rsidRDefault="00274BC5" w:rsidP="00A55DA5">
            <w:pPr>
              <w:rPr>
                <w:sz w:val="20"/>
                <w:szCs w:val="20"/>
              </w:rPr>
            </w:pPr>
          </w:p>
        </w:tc>
        <w:tc>
          <w:tcPr>
            <w:tcW w:w="1153" w:type="dxa"/>
          </w:tcPr>
          <w:p w:rsidR="00274BC5" w:rsidRPr="00274BC5" w:rsidRDefault="003F183F" w:rsidP="00A55DA5">
            <w:pPr>
              <w:rPr>
                <w:sz w:val="20"/>
                <w:szCs w:val="20"/>
              </w:rPr>
            </w:pPr>
            <w:r>
              <w:rPr>
                <w:sz w:val="20"/>
                <w:szCs w:val="20"/>
              </w:rPr>
              <w:t>07.04</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82.</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rPr>
                <w:rFonts w:ascii="Times New Roman" w:eastAsia="Times New Roman" w:hAnsi="Times New Roman" w:cs="Times New Roman"/>
                <w:sz w:val="20"/>
                <w:szCs w:val="20"/>
                <w:lang w:eastAsia="ru-RU"/>
              </w:rPr>
            </w:pPr>
            <w:r w:rsidRPr="00274BC5">
              <w:rPr>
                <w:rFonts w:ascii="Times New Roman" w:hAnsi="Times New Roman" w:cs="Times New Roman"/>
                <w:b/>
                <w:bCs/>
                <w:sz w:val="20"/>
                <w:szCs w:val="20"/>
              </w:rPr>
              <w:t>Тест по роману Л.Н. Толстого «Война и мир».</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Обучающийся научится</w:t>
            </w:r>
          </w:p>
          <w:p w:rsidR="00274BC5" w:rsidRPr="00274BC5" w:rsidRDefault="00274BC5" w:rsidP="00A55DA5">
            <w:pPr>
              <w:pStyle w:val="Default"/>
              <w:rPr>
                <w:bCs/>
                <w:color w:val="auto"/>
                <w:sz w:val="20"/>
                <w:szCs w:val="20"/>
              </w:rPr>
            </w:pPr>
            <w:r w:rsidRPr="00274BC5">
              <w:rPr>
                <w:color w:val="auto"/>
                <w:sz w:val="20"/>
                <w:szCs w:val="20"/>
              </w:rPr>
              <w:t>демонстрировать знание произведений русской литературы</w:t>
            </w:r>
          </w:p>
        </w:tc>
        <w:tc>
          <w:tcPr>
            <w:tcW w:w="1558" w:type="dxa"/>
          </w:tcPr>
          <w:p w:rsidR="00274BC5" w:rsidRPr="00274BC5" w:rsidRDefault="00274BC5" w:rsidP="00A55DA5">
            <w:pPr>
              <w:rPr>
                <w:sz w:val="20"/>
                <w:szCs w:val="20"/>
              </w:rPr>
            </w:pPr>
          </w:p>
        </w:tc>
        <w:tc>
          <w:tcPr>
            <w:tcW w:w="1153" w:type="dxa"/>
          </w:tcPr>
          <w:p w:rsidR="00274BC5" w:rsidRPr="00274BC5" w:rsidRDefault="00D82A0E" w:rsidP="00A55DA5">
            <w:pPr>
              <w:rPr>
                <w:sz w:val="20"/>
                <w:szCs w:val="20"/>
              </w:rPr>
            </w:pPr>
            <w:r>
              <w:rPr>
                <w:sz w:val="20"/>
                <w:szCs w:val="20"/>
              </w:rPr>
              <w:t>09</w:t>
            </w:r>
            <w:r w:rsidR="003F183F">
              <w:rPr>
                <w:sz w:val="20"/>
                <w:szCs w:val="20"/>
              </w:rPr>
              <w:t>.04</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83.</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Обзор содержания романов «Анна Каренина», «Воскресение».</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rPr>
                <w:sz w:val="20"/>
                <w:szCs w:val="20"/>
              </w:rPr>
            </w:pPr>
            <w:r w:rsidRPr="00274BC5">
              <w:rPr>
                <w:rFonts w:ascii="Times New Roman" w:hAnsi="Times New Roman" w:cs="Times New Roman"/>
                <w:bCs/>
                <w:iCs/>
                <w:sz w:val="20"/>
                <w:szCs w:val="20"/>
              </w:rPr>
              <w:t>Обучающийся получит возможность узнать</w:t>
            </w:r>
            <w:r w:rsidR="003D7C09">
              <w:rPr>
                <w:rFonts w:ascii="Times New Roman" w:hAnsi="Times New Roman" w:cs="Times New Roman"/>
                <w:bCs/>
                <w:iCs/>
                <w:sz w:val="20"/>
                <w:szCs w:val="20"/>
              </w:rPr>
              <w:t xml:space="preserve"> </w:t>
            </w:r>
            <w:r w:rsidRPr="00274BC5">
              <w:rPr>
                <w:rFonts w:ascii="Times New Roman" w:hAnsi="Times New Roman" w:cs="Times New Roman"/>
                <w:iCs/>
                <w:sz w:val="20"/>
                <w:szCs w:val="20"/>
              </w:rPr>
              <w:t>о важнейших литературных ресурсах, в том числе в сети Интернет</w:t>
            </w:r>
          </w:p>
        </w:tc>
        <w:tc>
          <w:tcPr>
            <w:tcW w:w="1558" w:type="dxa"/>
          </w:tcPr>
          <w:p w:rsidR="00274BC5" w:rsidRPr="00274BC5" w:rsidRDefault="00274BC5" w:rsidP="00A55DA5">
            <w:pPr>
              <w:rPr>
                <w:sz w:val="20"/>
                <w:szCs w:val="20"/>
              </w:rPr>
            </w:pPr>
          </w:p>
        </w:tc>
        <w:tc>
          <w:tcPr>
            <w:tcW w:w="1153" w:type="dxa"/>
          </w:tcPr>
          <w:p w:rsidR="00274BC5" w:rsidRPr="00274BC5" w:rsidRDefault="003F183F" w:rsidP="00A55DA5">
            <w:pPr>
              <w:rPr>
                <w:sz w:val="20"/>
                <w:szCs w:val="20"/>
              </w:rPr>
            </w:pPr>
            <w:r>
              <w:rPr>
                <w:sz w:val="20"/>
                <w:szCs w:val="20"/>
              </w:rPr>
              <w:t>12.04</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84.</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b/>
                <w:bCs/>
                <w:sz w:val="20"/>
                <w:szCs w:val="20"/>
                <w:lang w:eastAsia="ru-RU"/>
              </w:rPr>
              <w:t>РР. Подготовка к сочинению по роману Л.Н. Толстого «Война и мир»</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Обучающийся научится</w:t>
            </w:r>
          </w:p>
          <w:p w:rsidR="00274BC5" w:rsidRPr="00274BC5" w:rsidRDefault="00274BC5" w:rsidP="00A55DA5">
            <w:pPr>
              <w:rPr>
                <w:sz w:val="20"/>
                <w:szCs w:val="20"/>
              </w:rPr>
            </w:pPr>
            <w:r w:rsidRPr="00274BC5">
              <w:rPr>
                <w:rFonts w:ascii="Times New Roman" w:hAnsi="Times New Roman" w:cs="Times New Roman"/>
                <w:sz w:val="20"/>
                <w:szCs w:val="20"/>
              </w:rPr>
              <w:t>в устной и письменной форме обобщать и анализировать свой читательский опыт</w:t>
            </w:r>
          </w:p>
        </w:tc>
        <w:tc>
          <w:tcPr>
            <w:tcW w:w="1558" w:type="dxa"/>
          </w:tcPr>
          <w:p w:rsidR="00274BC5" w:rsidRPr="00274BC5" w:rsidRDefault="00274BC5" w:rsidP="00A55DA5">
            <w:pPr>
              <w:rPr>
                <w:sz w:val="20"/>
                <w:szCs w:val="20"/>
              </w:rPr>
            </w:pPr>
          </w:p>
        </w:tc>
        <w:tc>
          <w:tcPr>
            <w:tcW w:w="1153" w:type="dxa"/>
          </w:tcPr>
          <w:p w:rsidR="00274BC5" w:rsidRPr="00274BC5" w:rsidRDefault="003F183F" w:rsidP="00A55DA5">
            <w:pPr>
              <w:rPr>
                <w:sz w:val="20"/>
                <w:szCs w:val="20"/>
              </w:rPr>
            </w:pPr>
            <w:r>
              <w:rPr>
                <w:sz w:val="20"/>
                <w:szCs w:val="20"/>
              </w:rPr>
              <w:t>14.04</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85.</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b/>
                <w:bCs/>
                <w:sz w:val="20"/>
                <w:szCs w:val="20"/>
                <w:lang w:eastAsia="ru-RU"/>
              </w:rPr>
            </w:pPr>
            <w:r w:rsidRPr="00274BC5">
              <w:rPr>
                <w:rFonts w:ascii="Times New Roman" w:eastAsia="Times New Roman" w:hAnsi="Times New Roman" w:cs="Times New Roman"/>
                <w:b/>
                <w:bCs/>
                <w:sz w:val="20"/>
                <w:szCs w:val="20"/>
                <w:lang w:eastAsia="ru-RU"/>
              </w:rPr>
              <w:t>РР. Сочинение по роману Л.Н. Толстого «Война и мир»</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b/>
                <w:bCs/>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Обучающийся научится</w:t>
            </w:r>
          </w:p>
          <w:p w:rsidR="00274BC5" w:rsidRPr="00274BC5" w:rsidRDefault="00274BC5" w:rsidP="00A55DA5">
            <w:pPr>
              <w:rPr>
                <w:sz w:val="20"/>
                <w:szCs w:val="20"/>
              </w:rPr>
            </w:pPr>
            <w:r w:rsidRPr="00274BC5">
              <w:rPr>
                <w:rFonts w:ascii="Times New Roman" w:hAnsi="Times New Roman" w:cs="Times New Roman"/>
                <w:sz w:val="20"/>
                <w:szCs w:val="20"/>
              </w:rPr>
              <w:t>письменной форме обобщать и анализировать свой читательский опыт</w:t>
            </w:r>
          </w:p>
        </w:tc>
        <w:tc>
          <w:tcPr>
            <w:tcW w:w="1558" w:type="dxa"/>
          </w:tcPr>
          <w:p w:rsidR="00274BC5" w:rsidRPr="00274BC5" w:rsidRDefault="00274BC5" w:rsidP="00A55DA5">
            <w:pPr>
              <w:rPr>
                <w:sz w:val="20"/>
                <w:szCs w:val="20"/>
              </w:rPr>
            </w:pPr>
          </w:p>
        </w:tc>
        <w:tc>
          <w:tcPr>
            <w:tcW w:w="1153" w:type="dxa"/>
          </w:tcPr>
          <w:p w:rsidR="00274BC5" w:rsidRPr="00274BC5" w:rsidRDefault="00D82A0E" w:rsidP="00A55DA5">
            <w:pPr>
              <w:rPr>
                <w:sz w:val="20"/>
                <w:szCs w:val="20"/>
              </w:rPr>
            </w:pPr>
            <w:r>
              <w:rPr>
                <w:sz w:val="20"/>
                <w:szCs w:val="20"/>
              </w:rPr>
              <w:t>16</w:t>
            </w:r>
            <w:r w:rsidR="003F183F">
              <w:rPr>
                <w:sz w:val="20"/>
                <w:szCs w:val="20"/>
              </w:rPr>
              <w:t>.04</w:t>
            </w:r>
          </w:p>
        </w:tc>
        <w:tc>
          <w:tcPr>
            <w:tcW w:w="1392" w:type="dxa"/>
            <w:gridSpan w:val="2"/>
          </w:tcPr>
          <w:p w:rsidR="00274BC5" w:rsidRPr="00274BC5" w:rsidRDefault="00274BC5" w:rsidP="00A55DA5">
            <w:pPr>
              <w:rPr>
                <w:sz w:val="20"/>
                <w:szCs w:val="20"/>
              </w:rPr>
            </w:pPr>
          </w:p>
        </w:tc>
      </w:tr>
      <w:tr w:rsidR="00274BC5" w:rsidRPr="00274BC5" w:rsidTr="003D7C09">
        <w:tc>
          <w:tcPr>
            <w:tcW w:w="1827" w:type="dxa"/>
            <w:gridSpan w:val="2"/>
          </w:tcPr>
          <w:p w:rsidR="00274BC5" w:rsidRPr="00274BC5" w:rsidRDefault="00274BC5" w:rsidP="00A55DA5">
            <w:pPr>
              <w:jc w:val="center"/>
              <w:rPr>
                <w:rFonts w:ascii="Times New Roman" w:eastAsia="Times New Roman" w:hAnsi="Times New Roman" w:cs="Times New Roman"/>
                <w:b/>
                <w:bCs/>
                <w:sz w:val="20"/>
                <w:szCs w:val="20"/>
                <w:lang w:eastAsia="ru-RU"/>
              </w:rPr>
            </w:pPr>
          </w:p>
        </w:tc>
        <w:tc>
          <w:tcPr>
            <w:tcW w:w="1967" w:type="dxa"/>
            <w:gridSpan w:val="2"/>
          </w:tcPr>
          <w:p w:rsidR="00274BC5" w:rsidRPr="00274BC5" w:rsidRDefault="00274BC5" w:rsidP="00274BC5">
            <w:pPr>
              <w:jc w:val="center"/>
              <w:rPr>
                <w:sz w:val="20"/>
                <w:szCs w:val="20"/>
              </w:rPr>
            </w:pPr>
          </w:p>
        </w:tc>
        <w:tc>
          <w:tcPr>
            <w:tcW w:w="10766" w:type="dxa"/>
            <w:gridSpan w:val="6"/>
          </w:tcPr>
          <w:p w:rsidR="00274BC5" w:rsidRPr="00274BC5" w:rsidRDefault="00274BC5" w:rsidP="00A55DA5">
            <w:pPr>
              <w:jc w:val="center"/>
              <w:rPr>
                <w:sz w:val="20"/>
                <w:szCs w:val="20"/>
              </w:rPr>
            </w:pPr>
            <w:r w:rsidRPr="00274BC5">
              <w:rPr>
                <w:rFonts w:ascii="Times New Roman" w:eastAsia="Times New Roman" w:hAnsi="Times New Roman" w:cs="Times New Roman"/>
                <w:b/>
                <w:bCs/>
                <w:sz w:val="20"/>
                <w:szCs w:val="20"/>
                <w:lang w:eastAsia="ru-RU"/>
              </w:rPr>
              <w:t>Николай Семенович Лесков (4 ч)</w:t>
            </w: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86.</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Н.С.Лесков. Художественный мир писателя.</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sz w:val="20"/>
                <w:szCs w:val="20"/>
              </w:rPr>
            </w:pPr>
            <w:proofErr w:type="spellStart"/>
            <w:r w:rsidRPr="00274BC5">
              <w:rPr>
                <w:bCs/>
                <w:iCs/>
                <w:color w:val="auto"/>
                <w:sz w:val="20"/>
                <w:szCs w:val="20"/>
              </w:rPr>
              <w:t>Обучающийсяполучит</w:t>
            </w:r>
            <w:proofErr w:type="spellEnd"/>
            <w:r w:rsidRPr="00274BC5">
              <w:rPr>
                <w:bCs/>
                <w:iCs/>
                <w:color w:val="auto"/>
                <w:sz w:val="20"/>
                <w:szCs w:val="20"/>
              </w:rPr>
              <w:t xml:space="preserve"> возможность </w:t>
            </w:r>
            <w:proofErr w:type="spellStart"/>
            <w:r w:rsidRPr="00274BC5">
              <w:rPr>
                <w:bCs/>
                <w:iCs/>
                <w:color w:val="auto"/>
                <w:sz w:val="20"/>
                <w:szCs w:val="20"/>
              </w:rPr>
              <w:t>узнать</w:t>
            </w:r>
            <w:r w:rsidRPr="00274BC5">
              <w:rPr>
                <w:iCs/>
                <w:color w:val="auto"/>
                <w:sz w:val="20"/>
                <w:szCs w:val="20"/>
              </w:rPr>
              <w:t>имена</w:t>
            </w:r>
            <w:proofErr w:type="spellEnd"/>
            <w:r w:rsidRPr="00274BC5">
              <w:rPr>
                <w:iCs/>
                <w:color w:val="auto"/>
                <w:sz w:val="20"/>
                <w:szCs w:val="20"/>
              </w:rPr>
              <w:t xml:space="preserve"> ведущих писателей, значимые факты их творческой биографии, названия ключевых произведений</w:t>
            </w:r>
          </w:p>
        </w:tc>
        <w:tc>
          <w:tcPr>
            <w:tcW w:w="1558" w:type="dxa"/>
          </w:tcPr>
          <w:p w:rsidR="00274BC5" w:rsidRPr="00274BC5" w:rsidRDefault="00274BC5" w:rsidP="00A55DA5">
            <w:pPr>
              <w:rPr>
                <w:sz w:val="20"/>
                <w:szCs w:val="20"/>
              </w:rPr>
            </w:pPr>
          </w:p>
        </w:tc>
        <w:tc>
          <w:tcPr>
            <w:tcW w:w="1153" w:type="dxa"/>
          </w:tcPr>
          <w:p w:rsidR="00274BC5" w:rsidRPr="00274BC5" w:rsidRDefault="003F183F" w:rsidP="00A55DA5">
            <w:pPr>
              <w:rPr>
                <w:sz w:val="20"/>
                <w:szCs w:val="20"/>
              </w:rPr>
            </w:pPr>
            <w:r>
              <w:rPr>
                <w:sz w:val="20"/>
                <w:szCs w:val="20"/>
              </w:rPr>
              <w:t>19.04</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lastRenderedPageBreak/>
              <w:t>87.</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 xml:space="preserve">«Леди Макбет </w:t>
            </w:r>
            <w:proofErr w:type="spellStart"/>
            <w:r w:rsidRPr="00274BC5">
              <w:rPr>
                <w:rFonts w:ascii="Times New Roman" w:eastAsia="Times New Roman" w:hAnsi="Times New Roman" w:cs="Times New Roman"/>
                <w:sz w:val="20"/>
                <w:szCs w:val="20"/>
                <w:lang w:eastAsia="ru-RU"/>
              </w:rPr>
              <w:t>Мценского</w:t>
            </w:r>
            <w:proofErr w:type="spellEnd"/>
            <w:r w:rsidRPr="00274BC5">
              <w:rPr>
                <w:rFonts w:ascii="Times New Roman" w:eastAsia="Times New Roman" w:hAnsi="Times New Roman" w:cs="Times New Roman"/>
                <w:sz w:val="20"/>
                <w:szCs w:val="20"/>
                <w:lang w:eastAsia="ru-RU"/>
              </w:rPr>
              <w:t xml:space="preserve"> уезда»</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Обучающийся научится</w:t>
            </w:r>
          </w:p>
          <w:p w:rsidR="00274BC5" w:rsidRPr="00274BC5" w:rsidRDefault="00274BC5" w:rsidP="00A55DA5">
            <w:pPr>
              <w:rPr>
                <w:sz w:val="20"/>
                <w:szCs w:val="20"/>
              </w:rPr>
            </w:pPr>
            <w:r w:rsidRPr="00274BC5">
              <w:rPr>
                <w:rFonts w:ascii="Times New Roman" w:hAnsi="Times New Roman" w:cs="Times New Roman"/>
                <w:sz w:val="20"/>
                <w:szCs w:val="20"/>
              </w:rPr>
              <w:t xml:space="preserve">определять контекстуальное значение слов и фраз, используемых в художественном произведении </w:t>
            </w:r>
          </w:p>
        </w:tc>
        <w:tc>
          <w:tcPr>
            <w:tcW w:w="1558" w:type="dxa"/>
          </w:tcPr>
          <w:p w:rsidR="00274BC5" w:rsidRPr="00274BC5" w:rsidRDefault="00274BC5" w:rsidP="00A55DA5">
            <w:pPr>
              <w:rPr>
                <w:sz w:val="20"/>
                <w:szCs w:val="20"/>
              </w:rPr>
            </w:pPr>
          </w:p>
        </w:tc>
        <w:tc>
          <w:tcPr>
            <w:tcW w:w="1153" w:type="dxa"/>
          </w:tcPr>
          <w:p w:rsidR="00274BC5" w:rsidRPr="00274BC5" w:rsidRDefault="003F183F" w:rsidP="00A55DA5">
            <w:pPr>
              <w:rPr>
                <w:sz w:val="20"/>
                <w:szCs w:val="20"/>
              </w:rPr>
            </w:pPr>
            <w:r>
              <w:rPr>
                <w:sz w:val="20"/>
                <w:szCs w:val="20"/>
              </w:rPr>
              <w:t>21.04</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88.</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Повесть-хроника «Очарованный странник».</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 xml:space="preserve"> Обучающийся научится</w:t>
            </w:r>
          </w:p>
          <w:p w:rsidR="00274BC5" w:rsidRPr="00274BC5" w:rsidRDefault="00274BC5" w:rsidP="00A55DA5">
            <w:pPr>
              <w:rPr>
                <w:sz w:val="20"/>
                <w:szCs w:val="20"/>
              </w:rPr>
            </w:pPr>
            <w:r w:rsidRPr="00274BC5">
              <w:rPr>
                <w:rFonts w:ascii="Times New Roman" w:hAnsi="Times New Roman" w:cs="Times New Roman"/>
                <w:sz w:val="20"/>
                <w:szCs w:val="20"/>
              </w:rPr>
              <w:t xml:space="preserve"> предлагать свои собственные обоснованные интерпретации литературных произведений</w:t>
            </w:r>
          </w:p>
        </w:tc>
        <w:tc>
          <w:tcPr>
            <w:tcW w:w="1558" w:type="dxa"/>
          </w:tcPr>
          <w:p w:rsidR="00274BC5" w:rsidRPr="00274BC5" w:rsidRDefault="00274BC5" w:rsidP="00A55DA5">
            <w:pPr>
              <w:rPr>
                <w:sz w:val="20"/>
                <w:szCs w:val="20"/>
              </w:rPr>
            </w:pPr>
          </w:p>
        </w:tc>
        <w:tc>
          <w:tcPr>
            <w:tcW w:w="1153" w:type="dxa"/>
          </w:tcPr>
          <w:p w:rsidR="00274BC5" w:rsidRPr="00274BC5" w:rsidRDefault="00D82A0E" w:rsidP="00A55DA5">
            <w:pPr>
              <w:rPr>
                <w:sz w:val="20"/>
                <w:szCs w:val="20"/>
              </w:rPr>
            </w:pPr>
            <w:r>
              <w:rPr>
                <w:sz w:val="20"/>
                <w:szCs w:val="20"/>
              </w:rPr>
              <w:t>23</w:t>
            </w:r>
            <w:r w:rsidR="003F183F">
              <w:rPr>
                <w:sz w:val="20"/>
                <w:szCs w:val="20"/>
              </w:rPr>
              <w:t>.04</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89.</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b/>
                <w:bCs/>
                <w:sz w:val="20"/>
                <w:szCs w:val="20"/>
                <w:lang w:eastAsia="ru-RU"/>
              </w:rPr>
              <w:t>РР. Сочинение-анализ характера героя по повести Н.Лескова «Очарованный странник».</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Обучающийся научится</w:t>
            </w:r>
          </w:p>
          <w:p w:rsidR="00274BC5" w:rsidRPr="00274BC5" w:rsidRDefault="00274BC5" w:rsidP="00A55DA5">
            <w:pPr>
              <w:rPr>
                <w:sz w:val="20"/>
                <w:szCs w:val="20"/>
              </w:rPr>
            </w:pPr>
            <w:r w:rsidRPr="00274BC5">
              <w:rPr>
                <w:rFonts w:ascii="Times New Roman" w:hAnsi="Times New Roman" w:cs="Times New Roman"/>
                <w:sz w:val="20"/>
                <w:szCs w:val="20"/>
              </w:rPr>
              <w:t>в устной и письменной форме обобщать и анализировать свой читательский опыт</w:t>
            </w:r>
          </w:p>
        </w:tc>
        <w:tc>
          <w:tcPr>
            <w:tcW w:w="1558" w:type="dxa"/>
          </w:tcPr>
          <w:p w:rsidR="00274BC5" w:rsidRPr="00274BC5" w:rsidRDefault="00274BC5" w:rsidP="00A55DA5">
            <w:pPr>
              <w:rPr>
                <w:sz w:val="20"/>
                <w:szCs w:val="20"/>
              </w:rPr>
            </w:pPr>
          </w:p>
        </w:tc>
        <w:tc>
          <w:tcPr>
            <w:tcW w:w="1153" w:type="dxa"/>
          </w:tcPr>
          <w:p w:rsidR="00274BC5" w:rsidRPr="00274BC5" w:rsidRDefault="003F183F" w:rsidP="00A55DA5">
            <w:pPr>
              <w:rPr>
                <w:sz w:val="20"/>
                <w:szCs w:val="20"/>
              </w:rPr>
            </w:pPr>
            <w:r>
              <w:rPr>
                <w:sz w:val="20"/>
                <w:szCs w:val="20"/>
              </w:rPr>
              <w:t>26.04</w:t>
            </w:r>
          </w:p>
        </w:tc>
        <w:tc>
          <w:tcPr>
            <w:tcW w:w="1392" w:type="dxa"/>
            <w:gridSpan w:val="2"/>
          </w:tcPr>
          <w:p w:rsidR="00274BC5" w:rsidRPr="00274BC5" w:rsidRDefault="00274BC5" w:rsidP="00A55DA5">
            <w:pPr>
              <w:rPr>
                <w:sz w:val="20"/>
                <w:szCs w:val="20"/>
              </w:rPr>
            </w:pPr>
          </w:p>
        </w:tc>
      </w:tr>
      <w:tr w:rsidR="00274BC5" w:rsidRPr="00274BC5" w:rsidTr="003D7C09">
        <w:tc>
          <w:tcPr>
            <w:tcW w:w="1827" w:type="dxa"/>
            <w:gridSpan w:val="2"/>
          </w:tcPr>
          <w:p w:rsidR="00274BC5" w:rsidRPr="00274BC5" w:rsidRDefault="00274BC5" w:rsidP="00A55DA5">
            <w:pPr>
              <w:jc w:val="center"/>
              <w:rPr>
                <w:rFonts w:ascii="Times New Roman" w:eastAsia="Times New Roman" w:hAnsi="Times New Roman" w:cs="Times New Roman"/>
                <w:b/>
                <w:bCs/>
                <w:sz w:val="20"/>
                <w:szCs w:val="20"/>
                <w:lang w:eastAsia="ru-RU"/>
              </w:rPr>
            </w:pPr>
          </w:p>
        </w:tc>
        <w:tc>
          <w:tcPr>
            <w:tcW w:w="1967" w:type="dxa"/>
            <w:gridSpan w:val="2"/>
          </w:tcPr>
          <w:p w:rsidR="00274BC5" w:rsidRPr="00274BC5" w:rsidRDefault="00274BC5" w:rsidP="00274BC5">
            <w:pPr>
              <w:jc w:val="center"/>
              <w:rPr>
                <w:sz w:val="20"/>
                <w:szCs w:val="20"/>
              </w:rPr>
            </w:pPr>
          </w:p>
        </w:tc>
        <w:tc>
          <w:tcPr>
            <w:tcW w:w="10766" w:type="dxa"/>
            <w:gridSpan w:val="6"/>
          </w:tcPr>
          <w:p w:rsidR="00274BC5" w:rsidRPr="00274BC5" w:rsidRDefault="00274BC5" w:rsidP="00A55DA5">
            <w:pPr>
              <w:jc w:val="center"/>
              <w:rPr>
                <w:sz w:val="20"/>
                <w:szCs w:val="20"/>
              </w:rPr>
            </w:pPr>
            <w:r w:rsidRPr="00274BC5">
              <w:rPr>
                <w:rFonts w:ascii="Times New Roman" w:eastAsia="Times New Roman" w:hAnsi="Times New Roman" w:cs="Times New Roman"/>
                <w:b/>
                <w:bCs/>
                <w:sz w:val="20"/>
                <w:szCs w:val="20"/>
                <w:lang w:eastAsia="ru-RU"/>
              </w:rPr>
              <w:t>Страницы зарубежной литературы (конец 19 – начало 20 вв.) (2 ч.)</w:t>
            </w: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90.</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Политическая и театральная деятельность Г.Ибсена. Пьеса «Кукольный дом».</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Обучающийся научится</w:t>
            </w:r>
          </w:p>
          <w:p w:rsidR="00274BC5" w:rsidRPr="00274BC5" w:rsidRDefault="00274BC5" w:rsidP="00A55DA5">
            <w:pPr>
              <w:rPr>
                <w:sz w:val="20"/>
                <w:szCs w:val="20"/>
              </w:rPr>
            </w:pPr>
            <w:r w:rsidRPr="00274BC5">
              <w:rPr>
                <w:rFonts w:ascii="Times New Roman" w:hAnsi="Times New Roman" w:cs="Times New Roman"/>
                <w:sz w:val="20"/>
                <w:szCs w:val="20"/>
              </w:rPr>
              <w:t xml:space="preserve"> 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tc>
        <w:tc>
          <w:tcPr>
            <w:tcW w:w="1558" w:type="dxa"/>
          </w:tcPr>
          <w:p w:rsidR="00274BC5" w:rsidRPr="00274BC5" w:rsidRDefault="00274BC5" w:rsidP="00A55DA5">
            <w:pPr>
              <w:rPr>
                <w:sz w:val="20"/>
                <w:szCs w:val="20"/>
              </w:rPr>
            </w:pPr>
          </w:p>
        </w:tc>
        <w:tc>
          <w:tcPr>
            <w:tcW w:w="1153" w:type="dxa"/>
          </w:tcPr>
          <w:p w:rsidR="00274BC5" w:rsidRPr="00274BC5" w:rsidRDefault="003F183F" w:rsidP="00A55DA5">
            <w:pPr>
              <w:rPr>
                <w:sz w:val="20"/>
                <w:szCs w:val="20"/>
              </w:rPr>
            </w:pPr>
            <w:r>
              <w:rPr>
                <w:sz w:val="20"/>
                <w:szCs w:val="20"/>
              </w:rPr>
              <w:t>28.04</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91.</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Основные этапы жизни и творчества Ги де Мопассана. Анализ новелл «Пышка»и «Ожерелье».</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Обучающийся научится</w:t>
            </w:r>
          </w:p>
          <w:p w:rsidR="00274BC5" w:rsidRPr="00274BC5" w:rsidRDefault="00274BC5" w:rsidP="00A55DA5">
            <w:pPr>
              <w:rPr>
                <w:sz w:val="20"/>
                <w:szCs w:val="20"/>
              </w:rPr>
            </w:pPr>
            <w:r w:rsidRPr="00274BC5">
              <w:rPr>
                <w:rFonts w:ascii="Times New Roman" w:hAnsi="Times New Roman" w:cs="Times New Roman"/>
                <w:sz w:val="20"/>
                <w:szCs w:val="20"/>
              </w:rPr>
              <w:t>предлагать свои собственные обоснованные интерпретации литературных произведений</w:t>
            </w:r>
          </w:p>
        </w:tc>
        <w:tc>
          <w:tcPr>
            <w:tcW w:w="1558" w:type="dxa"/>
          </w:tcPr>
          <w:p w:rsidR="00274BC5" w:rsidRPr="00274BC5" w:rsidRDefault="00274BC5" w:rsidP="00A55DA5">
            <w:pPr>
              <w:rPr>
                <w:sz w:val="20"/>
                <w:szCs w:val="20"/>
              </w:rPr>
            </w:pPr>
          </w:p>
        </w:tc>
        <w:tc>
          <w:tcPr>
            <w:tcW w:w="1153" w:type="dxa"/>
          </w:tcPr>
          <w:p w:rsidR="00274BC5" w:rsidRPr="00274BC5" w:rsidRDefault="00D82A0E" w:rsidP="00A55DA5">
            <w:pPr>
              <w:rPr>
                <w:sz w:val="20"/>
                <w:szCs w:val="20"/>
              </w:rPr>
            </w:pPr>
            <w:r>
              <w:rPr>
                <w:sz w:val="20"/>
                <w:szCs w:val="20"/>
              </w:rPr>
              <w:t>30</w:t>
            </w:r>
            <w:r w:rsidR="003F183F">
              <w:rPr>
                <w:sz w:val="20"/>
                <w:szCs w:val="20"/>
              </w:rPr>
              <w:t>.04</w:t>
            </w:r>
          </w:p>
        </w:tc>
        <w:tc>
          <w:tcPr>
            <w:tcW w:w="1392" w:type="dxa"/>
            <w:gridSpan w:val="2"/>
          </w:tcPr>
          <w:p w:rsidR="00274BC5" w:rsidRPr="00274BC5" w:rsidRDefault="00274BC5" w:rsidP="00A55DA5">
            <w:pPr>
              <w:rPr>
                <w:sz w:val="20"/>
                <w:szCs w:val="20"/>
              </w:rPr>
            </w:pPr>
          </w:p>
        </w:tc>
      </w:tr>
      <w:tr w:rsidR="001D1384" w:rsidRPr="00274BC5" w:rsidTr="003D7C09">
        <w:tc>
          <w:tcPr>
            <w:tcW w:w="1827" w:type="dxa"/>
            <w:gridSpan w:val="2"/>
          </w:tcPr>
          <w:p w:rsidR="001D1384" w:rsidRPr="00274BC5" w:rsidRDefault="001D1384" w:rsidP="00A55DA5">
            <w:pPr>
              <w:jc w:val="center"/>
              <w:rPr>
                <w:rFonts w:ascii="Times New Roman" w:eastAsia="Times New Roman" w:hAnsi="Times New Roman" w:cs="Times New Roman"/>
                <w:b/>
                <w:bCs/>
                <w:sz w:val="20"/>
                <w:szCs w:val="20"/>
                <w:lang w:eastAsia="ru-RU"/>
              </w:rPr>
            </w:pPr>
          </w:p>
        </w:tc>
        <w:tc>
          <w:tcPr>
            <w:tcW w:w="12733" w:type="dxa"/>
            <w:gridSpan w:val="8"/>
          </w:tcPr>
          <w:p w:rsidR="001D1384" w:rsidRPr="00274BC5" w:rsidRDefault="001D1384" w:rsidP="00A55DA5">
            <w:pPr>
              <w:jc w:val="center"/>
              <w:rPr>
                <w:sz w:val="20"/>
                <w:szCs w:val="20"/>
              </w:rPr>
            </w:pPr>
            <w:r w:rsidRPr="00274BC5">
              <w:rPr>
                <w:rFonts w:ascii="Times New Roman" w:eastAsia="Times New Roman" w:hAnsi="Times New Roman" w:cs="Times New Roman"/>
                <w:b/>
                <w:bCs/>
                <w:sz w:val="20"/>
                <w:szCs w:val="20"/>
                <w:lang w:eastAsia="ru-RU"/>
              </w:rPr>
              <w:t>Антон Павлович Чехов. (9 ч)</w:t>
            </w: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92.</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Общественно-политическая жизнь России в 80-90-е годы 20 века и ее отражение в литературе</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sz w:val="20"/>
                <w:szCs w:val="20"/>
              </w:rPr>
            </w:pPr>
            <w:proofErr w:type="spellStart"/>
            <w:r w:rsidRPr="00274BC5">
              <w:rPr>
                <w:bCs/>
                <w:iCs/>
                <w:color w:val="auto"/>
                <w:sz w:val="20"/>
                <w:szCs w:val="20"/>
              </w:rPr>
              <w:t>Обучающийсяполучит</w:t>
            </w:r>
            <w:proofErr w:type="spellEnd"/>
            <w:r w:rsidRPr="00274BC5">
              <w:rPr>
                <w:bCs/>
                <w:iCs/>
                <w:color w:val="auto"/>
                <w:sz w:val="20"/>
                <w:szCs w:val="20"/>
              </w:rPr>
              <w:t xml:space="preserve"> возможность </w:t>
            </w:r>
            <w:proofErr w:type="spellStart"/>
            <w:r w:rsidRPr="00274BC5">
              <w:rPr>
                <w:bCs/>
                <w:iCs/>
                <w:color w:val="auto"/>
                <w:sz w:val="20"/>
                <w:szCs w:val="20"/>
              </w:rPr>
              <w:t>узнать</w:t>
            </w:r>
            <w:r w:rsidRPr="00274BC5">
              <w:rPr>
                <w:iCs/>
                <w:color w:val="auto"/>
                <w:sz w:val="20"/>
                <w:szCs w:val="20"/>
              </w:rPr>
              <w:t>имена</w:t>
            </w:r>
            <w:proofErr w:type="spellEnd"/>
            <w:r w:rsidRPr="00274BC5">
              <w:rPr>
                <w:iCs/>
                <w:color w:val="auto"/>
                <w:sz w:val="20"/>
                <w:szCs w:val="20"/>
              </w:rPr>
              <w:t xml:space="preserve"> ведущих писателей, значимые факты их творческой биографии, названия ключевых произведений</w:t>
            </w:r>
          </w:p>
        </w:tc>
        <w:tc>
          <w:tcPr>
            <w:tcW w:w="1558" w:type="dxa"/>
          </w:tcPr>
          <w:p w:rsidR="00274BC5" w:rsidRPr="00274BC5" w:rsidRDefault="00274BC5" w:rsidP="00A55DA5">
            <w:pPr>
              <w:rPr>
                <w:sz w:val="20"/>
                <w:szCs w:val="20"/>
              </w:rPr>
            </w:pPr>
          </w:p>
        </w:tc>
        <w:tc>
          <w:tcPr>
            <w:tcW w:w="1153" w:type="dxa"/>
          </w:tcPr>
          <w:p w:rsidR="00274BC5" w:rsidRPr="00274BC5" w:rsidRDefault="003F183F" w:rsidP="00A55DA5">
            <w:pPr>
              <w:rPr>
                <w:sz w:val="20"/>
                <w:szCs w:val="20"/>
              </w:rPr>
            </w:pPr>
            <w:r>
              <w:rPr>
                <w:sz w:val="20"/>
                <w:szCs w:val="20"/>
              </w:rPr>
              <w:t>03.05</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93.</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Особенности художественного мироощущения А.П.Чехова.</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rPr>
                <w:sz w:val="20"/>
                <w:szCs w:val="20"/>
              </w:rPr>
            </w:pPr>
            <w:r w:rsidRPr="00274BC5">
              <w:rPr>
                <w:rFonts w:ascii="Times New Roman" w:hAnsi="Times New Roman" w:cs="Times New Roman"/>
                <w:bCs/>
                <w:sz w:val="20"/>
                <w:szCs w:val="20"/>
              </w:rPr>
              <w:t xml:space="preserve">Обучающийся </w:t>
            </w:r>
            <w:proofErr w:type="spellStart"/>
            <w:r w:rsidRPr="00274BC5">
              <w:rPr>
                <w:rFonts w:ascii="Times New Roman" w:hAnsi="Times New Roman" w:cs="Times New Roman"/>
                <w:bCs/>
                <w:sz w:val="20"/>
                <w:szCs w:val="20"/>
              </w:rPr>
              <w:t>научится</w:t>
            </w:r>
            <w:r w:rsidRPr="00274BC5">
              <w:rPr>
                <w:rFonts w:ascii="Times New Roman" w:hAnsi="Times New Roman" w:cs="Times New Roman"/>
                <w:iCs/>
                <w:sz w:val="20"/>
                <w:szCs w:val="20"/>
              </w:rPr>
              <w:t>анализировать</w:t>
            </w:r>
            <w:proofErr w:type="spellEnd"/>
            <w:r w:rsidRPr="00274BC5">
              <w:rPr>
                <w:rFonts w:ascii="Times New Roman" w:hAnsi="Times New Roman" w:cs="Times New Roman"/>
                <w:iCs/>
                <w:sz w:val="20"/>
                <w:szCs w:val="20"/>
              </w:rPr>
              <w:t xml:space="preserve">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tc>
        <w:tc>
          <w:tcPr>
            <w:tcW w:w="1558" w:type="dxa"/>
          </w:tcPr>
          <w:p w:rsidR="00274BC5" w:rsidRPr="00274BC5" w:rsidRDefault="00274BC5" w:rsidP="00A55DA5">
            <w:pPr>
              <w:rPr>
                <w:sz w:val="20"/>
                <w:szCs w:val="20"/>
              </w:rPr>
            </w:pPr>
          </w:p>
        </w:tc>
        <w:tc>
          <w:tcPr>
            <w:tcW w:w="1153" w:type="dxa"/>
          </w:tcPr>
          <w:p w:rsidR="00274BC5" w:rsidRPr="00274BC5" w:rsidRDefault="003F183F" w:rsidP="00A55DA5">
            <w:pPr>
              <w:rPr>
                <w:sz w:val="20"/>
                <w:szCs w:val="20"/>
              </w:rPr>
            </w:pPr>
            <w:r>
              <w:rPr>
                <w:sz w:val="20"/>
                <w:szCs w:val="20"/>
              </w:rPr>
              <w:t>05.05</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94.</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Рассказ А.П.Чехова «</w:t>
            </w:r>
            <w:proofErr w:type="spellStart"/>
            <w:r w:rsidRPr="00274BC5">
              <w:rPr>
                <w:rFonts w:ascii="Times New Roman" w:eastAsia="Times New Roman" w:hAnsi="Times New Roman" w:cs="Times New Roman"/>
                <w:sz w:val="20"/>
                <w:szCs w:val="20"/>
                <w:lang w:eastAsia="ru-RU"/>
              </w:rPr>
              <w:t>Ионыч</w:t>
            </w:r>
            <w:proofErr w:type="spellEnd"/>
            <w:r w:rsidRPr="00274BC5">
              <w:rPr>
                <w:rFonts w:ascii="Times New Roman" w:eastAsia="Times New Roman" w:hAnsi="Times New Roman" w:cs="Times New Roman"/>
                <w:sz w:val="20"/>
                <w:szCs w:val="20"/>
                <w:lang w:eastAsia="ru-RU"/>
              </w:rPr>
              <w:t>».</w:t>
            </w:r>
            <w:proofErr w:type="spellStart"/>
            <w:r w:rsidRPr="00274BC5">
              <w:rPr>
                <w:rFonts w:ascii="Times New Roman" w:eastAsia="Times New Roman" w:hAnsi="Times New Roman" w:cs="Times New Roman"/>
                <w:sz w:val="20"/>
                <w:szCs w:val="20"/>
                <w:lang w:eastAsia="ru-RU"/>
              </w:rPr>
              <w:t>ОтСтарцева</w:t>
            </w:r>
            <w:proofErr w:type="spellEnd"/>
            <w:r w:rsidRPr="00274BC5">
              <w:rPr>
                <w:rFonts w:ascii="Times New Roman" w:eastAsia="Times New Roman" w:hAnsi="Times New Roman" w:cs="Times New Roman"/>
                <w:sz w:val="20"/>
                <w:szCs w:val="20"/>
                <w:lang w:eastAsia="ru-RU"/>
              </w:rPr>
              <w:t xml:space="preserve"> к </w:t>
            </w:r>
            <w:proofErr w:type="spellStart"/>
            <w:r w:rsidRPr="00274BC5">
              <w:rPr>
                <w:rFonts w:ascii="Times New Roman" w:eastAsia="Times New Roman" w:hAnsi="Times New Roman" w:cs="Times New Roman"/>
                <w:sz w:val="20"/>
                <w:szCs w:val="20"/>
                <w:lang w:eastAsia="ru-RU"/>
              </w:rPr>
              <w:t>Ионычу</w:t>
            </w:r>
            <w:proofErr w:type="spellEnd"/>
            <w:r w:rsidRPr="00274BC5">
              <w:rPr>
                <w:rFonts w:ascii="Times New Roman" w:eastAsia="Times New Roman" w:hAnsi="Times New Roman" w:cs="Times New Roman"/>
                <w:sz w:val="20"/>
                <w:szCs w:val="20"/>
                <w:lang w:eastAsia="ru-RU"/>
              </w:rPr>
              <w:t>.</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Обучающийся научится</w:t>
            </w:r>
          </w:p>
          <w:p w:rsidR="00274BC5" w:rsidRPr="00274BC5" w:rsidRDefault="00274BC5" w:rsidP="00A55DA5">
            <w:pPr>
              <w:rPr>
                <w:sz w:val="20"/>
                <w:szCs w:val="20"/>
              </w:rPr>
            </w:pPr>
            <w:r w:rsidRPr="00274BC5">
              <w:rPr>
                <w:rFonts w:ascii="Times New Roman" w:hAnsi="Times New Roman" w:cs="Times New Roman"/>
                <w:sz w:val="20"/>
                <w:szCs w:val="20"/>
              </w:rPr>
              <w:t>предлагать свои собственные обоснованные интерпретации литературных произведений</w:t>
            </w:r>
          </w:p>
        </w:tc>
        <w:tc>
          <w:tcPr>
            <w:tcW w:w="1558" w:type="dxa"/>
          </w:tcPr>
          <w:p w:rsidR="00274BC5" w:rsidRPr="00274BC5" w:rsidRDefault="00274BC5" w:rsidP="00A55DA5">
            <w:pPr>
              <w:rPr>
                <w:sz w:val="20"/>
                <w:szCs w:val="20"/>
              </w:rPr>
            </w:pPr>
          </w:p>
        </w:tc>
        <w:tc>
          <w:tcPr>
            <w:tcW w:w="1153" w:type="dxa"/>
          </w:tcPr>
          <w:p w:rsidR="00274BC5" w:rsidRPr="00274BC5" w:rsidRDefault="00D82A0E" w:rsidP="00A55DA5">
            <w:pPr>
              <w:rPr>
                <w:sz w:val="20"/>
                <w:szCs w:val="20"/>
              </w:rPr>
            </w:pPr>
            <w:r>
              <w:rPr>
                <w:sz w:val="20"/>
                <w:szCs w:val="20"/>
              </w:rPr>
              <w:t>07</w:t>
            </w:r>
            <w:r w:rsidR="003F183F">
              <w:rPr>
                <w:sz w:val="20"/>
                <w:szCs w:val="20"/>
              </w:rPr>
              <w:t>.05</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95.</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Творческая история пьесы А.П.Чехова «Вишневый сад».</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bCs/>
                <w:sz w:val="20"/>
                <w:szCs w:val="20"/>
              </w:rPr>
              <w:t>Обучающийся научится</w:t>
            </w:r>
            <w:r w:rsidRPr="00274BC5">
              <w:rPr>
                <w:rFonts w:ascii="Times New Roman" w:hAnsi="Times New Roman" w:cs="Times New Roman"/>
                <w:iCs/>
                <w:sz w:val="20"/>
                <w:szCs w:val="20"/>
              </w:rPr>
              <w:t xml:space="preserve"> анализировать художественное произведение во взаимосвязи литературы с другими областями гуманитарного знания</w:t>
            </w:r>
          </w:p>
        </w:tc>
        <w:tc>
          <w:tcPr>
            <w:tcW w:w="1558" w:type="dxa"/>
          </w:tcPr>
          <w:p w:rsidR="00274BC5" w:rsidRPr="00274BC5" w:rsidRDefault="00274BC5" w:rsidP="00A55DA5">
            <w:pPr>
              <w:rPr>
                <w:sz w:val="20"/>
                <w:szCs w:val="20"/>
              </w:rPr>
            </w:pPr>
          </w:p>
        </w:tc>
        <w:tc>
          <w:tcPr>
            <w:tcW w:w="1153" w:type="dxa"/>
          </w:tcPr>
          <w:p w:rsidR="00274BC5" w:rsidRPr="00274BC5" w:rsidRDefault="0002488C" w:rsidP="00A55DA5">
            <w:pPr>
              <w:rPr>
                <w:sz w:val="20"/>
                <w:szCs w:val="20"/>
              </w:rPr>
            </w:pPr>
            <w:r>
              <w:rPr>
                <w:sz w:val="20"/>
                <w:szCs w:val="20"/>
              </w:rPr>
              <w:t>10.05</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96.</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Общая характеристика «новой драмы». Исторические истоки «новой драмы». </w:t>
            </w:r>
            <w:r w:rsidRPr="00274BC5">
              <w:rPr>
                <w:rFonts w:ascii="Times New Roman" w:eastAsia="Times New Roman" w:hAnsi="Times New Roman" w:cs="Times New Roman"/>
                <w:b/>
                <w:bCs/>
                <w:sz w:val="20"/>
                <w:szCs w:val="20"/>
                <w:lang w:eastAsia="ru-RU"/>
              </w:rPr>
              <w:t>Тест.</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Обучающийся научится</w:t>
            </w:r>
          </w:p>
          <w:p w:rsidR="00274BC5" w:rsidRPr="00274BC5" w:rsidRDefault="00274BC5" w:rsidP="00A55DA5">
            <w:pPr>
              <w:rPr>
                <w:sz w:val="20"/>
                <w:szCs w:val="20"/>
              </w:rPr>
            </w:pPr>
            <w:r w:rsidRPr="00274BC5">
              <w:rPr>
                <w:rFonts w:ascii="Times New Roman" w:hAnsi="Times New Roman" w:cs="Times New Roman"/>
                <w:sz w:val="20"/>
                <w:szCs w:val="20"/>
              </w:rPr>
              <w:t xml:space="preserve">определять контекстуальное значение слов и фраз, используемых в художественном произведении (включая переносные и коннотативные значения), </w:t>
            </w:r>
            <w:r w:rsidRPr="00274BC5">
              <w:rPr>
                <w:rFonts w:ascii="Times New Roman" w:hAnsi="Times New Roman" w:cs="Times New Roman"/>
                <w:sz w:val="20"/>
                <w:szCs w:val="20"/>
              </w:rPr>
              <w:lastRenderedPageBreak/>
              <w:t xml:space="preserve">оценивать их художественную выразительность с точки </w:t>
            </w:r>
            <w:proofErr w:type="spellStart"/>
            <w:r w:rsidRPr="00274BC5">
              <w:rPr>
                <w:rFonts w:ascii="Times New Roman" w:hAnsi="Times New Roman" w:cs="Times New Roman"/>
                <w:sz w:val="20"/>
                <w:szCs w:val="20"/>
              </w:rPr>
              <w:t>зренияновизны</w:t>
            </w:r>
            <w:proofErr w:type="spellEnd"/>
            <w:r w:rsidRPr="00274BC5">
              <w:rPr>
                <w:rFonts w:ascii="Times New Roman" w:hAnsi="Times New Roman" w:cs="Times New Roman"/>
                <w:sz w:val="20"/>
                <w:szCs w:val="20"/>
              </w:rPr>
              <w:t>, эмоциональной и смысловой наполненности, эстетической значимости</w:t>
            </w:r>
          </w:p>
        </w:tc>
        <w:tc>
          <w:tcPr>
            <w:tcW w:w="1558" w:type="dxa"/>
          </w:tcPr>
          <w:p w:rsidR="00274BC5" w:rsidRPr="00274BC5" w:rsidRDefault="00274BC5" w:rsidP="00A55DA5">
            <w:pPr>
              <w:rPr>
                <w:sz w:val="20"/>
                <w:szCs w:val="20"/>
              </w:rPr>
            </w:pPr>
          </w:p>
        </w:tc>
        <w:tc>
          <w:tcPr>
            <w:tcW w:w="1153" w:type="dxa"/>
          </w:tcPr>
          <w:p w:rsidR="00274BC5" w:rsidRPr="00274BC5" w:rsidRDefault="0002488C" w:rsidP="00A55DA5">
            <w:pPr>
              <w:rPr>
                <w:sz w:val="20"/>
                <w:szCs w:val="20"/>
              </w:rPr>
            </w:pPr>
            <w:r>
              <w:rPr>
                <w:sz w:val="20"/>
                <w:szCs w:val="20"/>
              </w:rPr>
              <w:t>12.05</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lastRenderedPageBreak/>
              <w:t>97.</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О жанровом своеобразии комедии А.П. Чехова «Вишневый сад». Своеобразие конфликта и его разрешение.</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4064AF" w:rsidP="00A55DA5">
            <w:pPr>
              <w:spacing w:before="100" w:beforeAutospacing="1" w:after="100" w:afterAutospacing="1"/>
              <w:rPr>
                <w:rFonts w:ascii="Times New Roman" w:eastAsia="Times New Roman" w:hAnsi="Times New Roman" w:cs="Times New Roman"/>
                <w:sz w:val="20"/>
                <w:szCs w:val="20"/>
                <w:lang w:eastAsia="ru-RU"/>
              </w:rPr>
            </w:pPr>
            <w:r w:rsidRPr="00832C04">
              <w:rPr>
                <w:rFonts w:ascii="Times New Roman CYR" w:hAnsi="Times New Roman CYR"/>
              </w:rPr>
              <w:t>Международ</w:t>
            </w:r>
            <w:r>
              <w:rPr>
                <w:rFonts w:ascii="Times New Roman CYR" w:hAnsi="Times New Roman CYR"/>
              </w:rPr>
              <w:t>-</w:t>
            </w:r>
            <w:r w:rsidRPr="00832C04">
              <w:rPr>
                <w:rFonts w:ascii="Times New Roman CYR" w:hAnsi="Times New Roman CYR"/>
              </w:rPr>
              <w:t>ный день семьи</w:t>
            </w:r>
          </w:p>
        </w:tc>
        <w:tc>
          <w:tcPr>
            <w:tcW w:w="5102" w:type="dxa"/>
          </w:tcPr>
          <w:p w:rsidR="00274BC5" w:rsidRPr="00274BC5" w:rsidRDefault="00274BC5" w:rsidP="00A55DA5">
            <w:pPr>
              <w:rPr>
                <w:sz w:val="20"/>
                <w:szCs w:val="20"/>
              </w:rPr>
            </w:pPr>
            <w:r w:rsidRPr="00274BC5">
              <w:rPr>
                <w:rFonts w:ascii="Times New Roman" w:hAnsi="Times New Roman" w:cs="Times New Roman"/>
                <w:bCs/>
                <w:iCs/>
                <w:sz w:val="20"/>
                <w:szCs w:val="20"/>
              </w:rPr>
              <w:t xml:space="preserve">Обучающийся получит возможность </w:t>
            </w:r>
            <w:r w:rsidRPr="00274BC5">
              <w:rPr>
                <w:rFonts w:ascii="Times New Roman" w:hAnsi="Times New Roman" w:cs="Times New Roman"/>
                <w:iCs/>
                <w:sz w:val="20"/>
                <w:szCs w:val="20"/>
              </w:rPr>
              <w:t>об историко-культурном подходе в литературоведении</w:t>
            </w:r>
          </w:p>
        </w:tc>
        <w:tc>
          <w:tcPr>
            <w:tcW w:w="1558" w:type="dxa"/>
          </w:tcPr>
          <w:p w:rsidR="00274BC5" w:rsidRPr="00274BC5" w:rsidRDefault="00274BC5" w:rsidP="00A55DA5">
            <w:pPr>
              <w:rPr>
                <w:sz w:val="20"/>
                <w:szCs w:val="20"/>
              </w:rPr>
            </w:pPr>
          </w:p>
        </w:tc>
        <w:tc>
          <w:tcPr>
            <w:tcW w:w="1153" w:type="dxa"/>
          </w:tcPr>
          <w:p w:rsidR="00274BC5" w:rsidRPr="00274BC5" w:rsidRDefault="00D82A0E" w:rsidP="00A55DA5">
            <w:pPr>
              <w:rPr>
                <w:sz w:val="20"/>
                <w:szCs w:val="20"/>
              </w:rPr>
            </w:pPr>
            <w:r>
              <w:rPr>
                <w:sz w:val="20"/>
                <w:szCs w:val="20"/>
              </w:rPr>
              <w:t>14</w:t>
            </w:r>
            <w:r w:rsidR="0002488C">
              <w:rPr>
                <w:sz w:val="20"/>
                <w:szCs w:val="20"/>
              </w:rPr>
              <w:t>.05</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98.</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sz w:val="20"/>
                <w:szCs w:val="20"/>
                <w:lang w:eastAsia="ru-RU"/>
              </w:rPr>
              <w:t>«Вишневый сад»в русской критике и на сцене.</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Обучающийся научится</w:t>
            </w:r>
          </w:p>
          <w:p w:rsidR="00274BC5" w:rsidRPr="00274BC5" w:rsidRDefault="00274BC5" w:rsidP="00A55DA5">
            <w:pPr>
              <w:pStyle w:val="Default"/>
              <w:rPr>
                <w:iCs/>
                <w:color w:val="auto"/>
                <w:sz w:val="20"/>
                <w:szCs w:val="20"/>
              </w:rPr>
            </w:pPr>
            <w:r w:rsidRPr="00274BC5">
              <w:rPr>
                <w:iCs/>
                <w:color w:val="auto"/>
                <w:sz w:val="20"/>
                <w:szCs w:val="20"/>
              </w:rPr>
              <w:t xml:space="preserve">анализировать одну из интерпретаций драматического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 </w:t>
            </w:r>
          </w:p>
          <w:p w:rsidR="00274BC5" w:rsidRPr="00274BC5" w:rsidRDefault="00274BC5" w:rsidP="00A55DA5">
            <w:pPr>
              <w:pStyle w:val="Default"/>
              <w:rPr>
                <w:iCs/>
                <w:color w:val="auto"/>
                <w:sz w:val="20"/>
                <w:szCs w:val="20"/>
              </w:rPr>
            </w:pPr>
          </w:p>
          <w:p w:rsidR="00274BC5" w:rsidRPr="00274BC5" w:rsidRDefault="00274BC5" w:rsidP="00A55DA5">
            <w:pPr>
              <w:rPr>
                <w:sz w:val="20"/>
                <w:szCs w:val="20"/>
              </w:rPr>
            </w:pPr>
          </w:p>
        </w:tc>
        <w:tc>
          <w:tcPr>
            <w:tcW w:w="1558" w:type="dxa"/>
          </w:tcPr>
          <w:p w:rsidR="00274BC5" w:rsidRPr="00274BC5" w:rsidRDefault="00274BC5" w:rsidP="00A55DA5">
            <w:pPr>
              <w:rPr>
                <w:sz w:val="20"/>
                <w:szCs w:val="20"/>
              </w:rPr>
            </w:pPr>
          </w:p>
        </w:tc>
        <w:tc>
          <w:tcPr>
            <w:tcW w:w="1153" w:type="dxa"/>
          </w:tcPr>
          <w:p w:rsidR="00274BC5" w:rsidRPr="00274BC5" w:rsidRDefault="0002488C" w:rsidP="00A55DA5">
            <w:pPr>
              <w:rPr>
                <w:sz w:val="20"/>
                <w:szCs w:val="20"/>
              </w:rPr>
            </w:pPr>
            <w:r>
              <w:rPr>
                <w:sz w:val="20"/>
                <w:szCs w:val="20"/>
              </w:rPr>
              <w:t>17.05</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99.</w:t>
            </w:r>
          </w:p>
          <w:p w:rsidR="00274BC5" w:rsidRPr="00274BC5" w:rsidRDefault="00274BC5" w:rsidP="00A55DA5">
            <w:pPr>
              <w:rPr>
                <w:rFonts w:ascii="Times New Roman" w:hAnsi="Times New Roman" w:cs="Times New Roman"/>
                <w:sz w:val="20"/>
                <w:szCs w:val="20"/>
              </w:rPr>
            </w:pP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r w:rsidRPr="00274BC5">
              <w:rPr>
                <w:rFonts w:ascii="Times New Roman" w:eastAsia="Times New Roman" w:hAnsi="Times New Roman" w:cs="Times New Roman"/>
                <w:b/>
                <w:bCs/>
                <w:sz w:val="20"/>
                <w:szCs w:val="20"/>
                <w:lang w:eastAsia="ru-RU"/>
              </w:rPr>
              <w:t>РР. Подготовка к сочинению по пьесе А.П.Чехова «Вишневый сад»</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Обучающийся научится</w:t>
            </w:r>
          </w:p>
          <w:p w:rsidR="00274BC5" w:rsidRPr="00274BC5" w:rsidRDefault="00274BC5" w:rsidP="00A55DA5">
            <w:pPr>
              <w:rPr>
                <w:sz w:val="20"/>
                <w:szCs w:val="20"/>
              </w:rPr>
            </w:pPr>
            <w:r w:rsidRPr="00274BC5">
              <w:rPr>
                <w:rFonts w:ascii="Times New Roman" w:hAnsi="Times New Roman" w:cs="Times New Roman"/>
                <w:sz w:val="20"/>
                <w:szCs w:val="20"/>
              </w:rPr>
              <w:t>в устной и письменной форме обобщать и анализировать свой читательский опыт</w:t>
            </w:r>
          </w:p>
        </w:tc>
        <w:tc>
          <w:tcPr>
            <w:tcW w:w="1558" w:type="dxa"/>
          </w:tcPr>
          <w:p w:rsidR="00274BC5" w:rsidRPr="00274BC5" w:rsidRDefault="00274BC5" w:rsidP="00A55DA5">
            <w:pPr>
              <w:rPr>
                <w:sz w:val="20"/>
                <w:szCs w:val="20"/>
              </w:rPr>
            </w:pPr>
          </w:p>
        </w:tc>
        <w:tc>
          <w:tcPr>
            <w:tcW w:w="1153" w:type="dxa"/>
          </w:tcPr>
          <w:p w:rsidR="00274BC5" w:rsidRPr="00274BC5" w:rsidRDefault="0002488C" w:rsidP="00A55DA5">
            <w:pPr>
              <w:rPr>
                <w:sz w:val="20"/>
                <w:szCs w:val="20"/>
              </w:rPr>
            </w:pPr>
            <w:r>
              <w:rPr>
                <w:sz w:val="20"/>
                <w:szCs w:val="20"/>
              </w:rPr>
              <w:t>19.05</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100.</w:t>
            </w:r>
          </w:p>
        </w:tc>
        <w:tc>
          <w:tcPr>
            <w:tcW w:w="2958" w:type="dxa"/>
            <w:gridSpan w:val="3"/>
            <w:tcBorders>
              <w:top w:val="single" w:sz="6" w:space="0" w:color="00000A"/>
              <w:left w:val="single" w:sz="6" w:space="0" w:color="00000A"/>
              <w:bottom w:val="single" w:sz="6" w:space="0" w:color="00000A"/>
              <w:right w:val="single" w:sz="4" w:space="0" w:color="auto"/>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b/>
                <w:bCs/>
                <w:sz w:val="20"/>
                <w:szCs w:val="20"/>
                <w:lang w:eastAsia="ru-RU"/>
              </w:rPr>
            </w:pPr>
            <w:r w:rsidRPr="00274BC5">
              <w:rPr>
                <w:rFonts w:ascii="Times New Roman" w:eastAsia="Times New Roman" w:hAnsi="Times New Roman" w:cs="Times New Roman"/>
                <w:b/>
                <w:bCs/>
                <w:sz w:val="20"/>
                <w:szCs w:val="20"/>
                <w:lang w:eastAsia="ru-RU"/>
              </w:rPr>
              <w:t>РР.Сочинение по пьесе А.П.Чехова «Вишневый сад»</w:t>
            </w:r>
          </w:p>
        </w:tc>
        <w:tc>
          <w:tcPr>
            <w:tcW w:w="1561" w:type="dxa"/>
            <w:tcBorders>
              <w:top w:val="single" w:sz="6" w:space="0" w:color="00000A"/>
              <w:left w:val="single" w:sz="4" w:space="0" w:color="auto"/>
              <w:bottom w:val="single" w:sz="6" w:space="0" w:color="00000A"/>
              <w:right w:val="single" w:sz="6" w:space="0" w:color="00000A"/>
            </w:tcBorders>
            <w:shd w:val="clear" w:color="auto" w:fill="FFFFFF"/>
          </w:tcPr>
          <w:p w:rsidR="00274BC5" w:rsidRPr="00274BC5" w:rsidRDefault="00274BC5" w:rsidP="00A55DA5">
            <w:pPr>
              <w:spacing w:before="100" w:beforeAutospacing="1" w:after="100" w:afterAutospacing="1"/>
              <w:rPr>
                <w:rFonts w:ascii="Times New Roman" w:eastAsia="Times New Roman" w:hAnsi="Times New Roman" w:cs="Times New Roman"/>
                <w:b/>
                <w:bCs/>
                <w:sz w:val="20"/>
                <w:szCs w:val="20"/>
                <w:lang w:eastAsia="ru-RU"/>
              </w:rPr>
            </w:pPr>
          </w:p>
        </w:tc>
        <w:tc>
          <w:tcPr>
            <w:tcW w:w="5102" w:type="dxa"/>
          </w:tcPr>
          <w:p w:rsidR="00274BC5" w:rsidRPr="00274BC5" w:rsidRDefault="00274BC5" w:rsidP="00A55DA5">
            <w:pPr>
              <w:pStyle w:val="Default"/>
              <w:rPr>
                <w:color w:val="auto"/>
                <w:sz w:val="20"/>
                <w:szCs w:val="20"/>
              </w:rPr>
            </w:pPr>
            <w:r w:rsidRPr="00274BC5">
              <w:rPr>
                <w:bCs/>
                <w:color w:val="auto"/>
                <w:sz w:val="20"/>
                <w:szCs w:val="20"/>
              </w:rPr>
              <w:t>Обучающийся научится</w:t>
            </w:r>
          </w:p>
          <w:p w:rsidR="00274BC5" w:rsidRPr="00274BC5" w:rsidRDefault="00274BC5" w:rsidP="00A55DA5">
            <w:pPr>
              <w:rPr>
                <w:sz w:val="20"/>
                <w:szCs w:val="20"/>
              </w:rPr>
            </w:pPr>
            <w:r w:rsidRPr="00274BC5">
              <w:rPr>
                <w:rFonts w:ascii="Times New Roman" w:hAnsi="Times New Roman" w:cs="Times New Roman"/>
                <w:sz w:val="20"/>
                <w:szCs w:val="20"/>
              </w:rPr>
              <w:t>письменной форме обобщать и анализировать свой читательский опыт</w:t>
            </w:r>
          </w:p>
        </w:tc>
        <w:tc>
          <w:tcPr>
            <w:tcW w:w="1558" w:type="dxa"/>
          </w:tcPr>
          <w:p w:rsidR="00274BC5" w:rsidRPr="00274BC5" w:rsidRDefault="00274BC5" w:rsidP="00A55DA5">
            <w:pPr>
              <w:rPr>
                <w:sz w:val="20"/>
                <w:szCs w:val="20"/>
              </w:rPr>
            </w:pPr>
          </w:p>
        </w:tc>
        <w:tc>
          <w:tcPr>
            <w:tcW w:w="1153" w:type="dxa"/>
          </w:tcPr>
          <w:p w:rsidR="00274BC5" w:rsidRPr="00274BC5" w:rsidRDefault="00D82A0E" w:rsidP="00A55DA5">
            <w:pPr>
              <w:rPr>
                <w:sz w:val="20"/>
                <w:szCs w:val="20"/>
              </w:rPr>
            </w:pPr>
            <w:r>
              <w:rPr>
                <w:sz w:val="20"/>
                <w:szCs w:val="20"/>
              </w:rPr>
              <w:t>21</w:t>
            </w:r>
            <w:r w:rsidR="0002488C">
              <w:rPr>
                <w:sz w:val="20"/>
                <w:szCs w:val="20"/>
              </w:rPr>
              <w:t>.05</w:t>
            </w:r>
          </w:p>
        </w:tc>
        <w:tc>
          <w:tcPr>
            <w:tcW w:w="1392" w:type="dxa"/>
            <w:gridSpan w:val="2"/>
          </w:tcPr>
          <w:p w:rsidR="00274BC5" w:rsidRPr="00274BC5" w:rsidRDefault="00274BC5" w:rsidP="00A55DA5">
            <w:pPr>
              <w:rPr>
                <w:sz w:val="20"/>
                <w:szCs w:val="20"/>
              </w:rPr>
            </w:pPr>
          </w:p>
        </w:tc>
      </w:tr>
      <w:tr w:rsidR="00274BC5" w:rsidRPr="00274BC5" w:rsidTr="003D7C09">
        <w:tc>
          <w:tcPr>
            <w:tcW w:w="1827" w:type="dxa"/>
            <w:gridSpan w:val="2"/>
          </w:tcPr>
          <w:p w:rsidR="00274BC5" w:rsidRPr="00274BC5" w:rsidRDefault="00274BC5" w:rsidP="00A55DA5">
            <w:pPr>
              <w:jc w:val="center"/>
              <w:rPr>
                <w:rFonts w:ascii="Times New Roman" w:eastAsia="Times New Roman" w:hAnsi="Times New Roman" w:cs="Times New Roman"/>
                <w:b/>
                <w:bCs/>
                <w:sz w:val="20"/>
                <w:szCs w:val="20"/>
                <w:lang w:eastAsia="ru-RU"/>
              </w:rPr>
            </w:pPr>
          </w:p>
        </w:tc>
        <w:tc>
          <w:tcPr>
            <w:tcW w:w="1967" w:type="dxa"/>
            <w:gridSpan w:val="2"/>
          </w:tcPr>
          <w:p w:rsidR="00274BC5" w:rsidRPr="00274BC5" w:rsidRDefault="00274BC5" w:rsidP="00274BC5">
            <w:pPr>
              <w:jc w:val="center"/>
              <w:rPr>
                <w:sz w:val="20"/>
                <w:szCs w:val="20"/>
              </w:rPr>
            </w:pPr>
          </w:p>
        </w:tc>
        <w:tc>
          <w:tcPr>
            <w:tcW w:w="10766" w:type="dxa"/>
            <w:gridSpan w:val="6"/>
          </w:tcPr>
          <w:p w:rsidR="00274BC5" w:rsidRPr="00274BC5" w:rsidRDefault="00274BC5" w:rsidP="00A55DA5">
            <w:pPr>
              <w:jc w:val="center"/>
              <w:rPr>
                <w:sz w:val="20"/>
                <w:szCs w:val="20"/>
              </w:rPr>
            </w:pPr>
            <w:r w:rsidRPr="00274BC5">
              <w:rPr>
                <w:rFonts w:ascii="Times New Roman" w:eastAsia="Times New Roman" w:hAnsi="Times New Roman" w:cs="Times New Roman"/>
                <w:b/>
                <w:bCs/>
                <w:sz w:val="20"/>
                <w:szCs w:val="20"/>
                <w:lang w:eastAsia="ru-RU"/>
              </w:rPr>
              <w:t>Мировое значение русской литературы. 2 ч.</w:t>
            </w: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101.</w:t>
            </w:r>
          </w:p>
        </w:tc>
        <w:tc>
          <w:tcPr>
            <w:tcW w:w="2958" w:type="dxa"/>
            <w:gridSpan w:val="3"/>
          </w:tcPr>
          <w:p w:rsidR="00274BC5" w:rsidRPr="00274BC5" w:rsidRDefault="00274BC5" w:rsidP="00A55DA5">
            <w:pPr>
              <w:rPr>
                <w:sz w:val="20"/>
                <w:szCs w:val="20"/>
              </w:rPr>
            </w:pPr>
            <w:r w:rsidRPr="00274BC5">
              <w:rPr>
                <w:rFonts w:ascii="Times New Roman" w:eastAsia="Times New Roman" w:hAnsi="Times New Roman" w:cs="Times New Roman"/>
                <w:sz w:val="20"/>
                <w:szCs w:val="20"/>
                <w:lang w:eastAsia="ru-RU"/>
              </w:rPr>
              <w:t>Поиски русскими писателями второй половины 19 века «мировой гармонии».</w:t>
            </w:r>
          </w:p>
        </w:tc>
        <w:tc>
          <w:tcPr>
            <w:tcW w:w="1561" w:type="dxa"/>
          </w:tcPr>
          <w:p w:rsidR="00274BC5" w:rsidRPr="00274BC5" w:rsidRDefault="004064AF" w:rsidP="00A55DA5">
            <w:pPr>
              <w:rPr>
                <w:sz w:val="20"/>
                <w:szCs w:val="20"/>
              </w:rPr>
            </w:pPr>
            <w:r w:rsidRPr="00832C04">
              <w:rPr>
                <w:rFonts w:ascii="Times New Roman CYR" w:hAnsi="Times New Roman CYR"/>
              </w:rPr>
              <w:t>День славянской письменности и культуры</w:t>
            </w:r>
          </w:p>
        </w:tc>
        <w:tc>
          <w:tcPr>
            <w:tcW w:w="5102" w:type="dxa"/>
          </w:tcPr>
          <w:p w:rsidR="00274BC5" w:rsidRPr="00274BC5" w:rsidRDefault="00274BC5" w:rsidP="00A55DA5">
            <w:pPr>
              <w:pStyle w:val="Default"/>
              <w:rPr>
                <w:color w:val="auto"/>
                <w:sz w:val="20"/>
                <w:szCs w:val="20"/>
              </w:rPr>
            </w:pPr>
            <w:r w:rsidRPr="00274BC5">
              <w:rPr>
                <w:bCs/>
                <w:iCs/>
                <w:color w:val="auto"/>
                <w:sz w:val="20"/>
                <w:szCs w:val="20"/>
              </w:rPr>
              <w:t xml:space="preserve">Обучающийся получит возможность </w:t>
            </w:r>
            <w:proofErr w:type="spellStart"/>
            <w:r w:rsidRPr="00274BC5">
              <w:rPr>
                <w:bCs/>
                <w:iCs/>
                <w:color w:val="auto"/>
                <w:sz w:val="20"/>
                <w:szCs w:val="20"/>
              </w:rPr>
              <w:t>узнать</w:t>
            </w:r>
            <w:r w:rsidRPr="00274BC5">
              <w:rPr>
                <w:iCs/>
                <w:color w:val="auto"/>
                <w:sz w:val="20"/>
                <w:szCs w:val="20"/>
              </w:rPr>
              <w:t>о</w:t>
            </w:r>
            <w:proofErr w:type="spellEnd"/>
            <w:r w:rsidRPr="00274BC5">
              <w:rPr>
                <w:iCs/>
                <w:color w:val="auto"/>
                <w:sz w:val="20"/>
                <w:szCs w:val="20"/>
              </w:rPr>
              <w:t xml:space="preserve"> месте и значении русской литературы в мировой литературе </w:t>
            </w:r>
          </w:p>
          <w:p w:rsidR="00274BC5" w:rsidRPr="00274BC5" w:rsidRDefault="00274BC5" w:rsidP="00A55DA5">
            <w:pPr>
              <w:rPr>
                <w:sz w:val="20"/>
                <w:szCs w:val="20"/>
              </w:rPr>
            </w:pPr>
          </w:p>
        </w:tc>
        <w:tc>
          <w:tcPr>
            <w:tcW w:w="1558" w:type="dxa"/>
          </w:tcPr>
          <w:p w:rsidR="00274BC5" w:rsidRPr="00274BC5" w:rsidRDefault="00274BC5" w:rsidP="00A55DA5">
            <w:pPr>
              <w:rPr>
                <w:sz w:val="20"/>
                <w:szCs w:val="20"/>
              </w:rPr>
            </w:pPr>
          </w:p>
        </w:tc>
        <w:tc>
          <w:tcPr>
            <w:tcW w:w="1153" w:type="dxa"/>
          </w:tcPr>
          <w:p w:rsidR="00274BC5" w:rsidRPr="00274BC5" w:rsidRDefault="0002488C" w:rsidP="00A55DA5">
            <w:pPr>
              <w:rPr>
                <w:sz w:val="20"/>
                <w:szCs w:val="20"/>
              </w:rPr>
            </w:pPr>
            <w:r>
              <w:rPr>
                <w:sz w:val="20"/>
                <w:szCs w:val="20"/>
              </w:rPr>
              <w:t>24.05</w:t>
            </w:r>
          </w:p>
        </w:tc>
        <w:tc>
          <w:tcPr>
            <w:tcW w:w="1392" w:type="dxa"/>
            <w:gridSpan w:val="2"/>
          </w:tcPr>
          <w:p w:rsidR="00274BC5" w:rsidRPr="00274BC5" w:rsidRDefault="00274BC5" w:rsidP="00A55DA5">
            <w:pPr>
              <w:rPr>
                <w:sz w:val="20"/>
                <w:szCs w:val="20"/>
              </w:rPr>
            </w:pPr>
          </w:p>
        </w:tc>
      </w:tr>
      <w:tr w:rsidR="003D7C09" w:rsidRPr="00274BC5" w:rsidTr="003D7C09">
        <w:tc>
          <w:tcPr>
            <w:tcW w:w="836" w:type="dxa"/>
          </w:tcPr>
          <w:p w:rsidR="00274BC5" w:rsidRPr="00274BC5" w:rsidRDefault="00274BC5" w:rsidP="00A55DA5">
            <w:pPr>
              <w:rPr>
                <w:rFonts w:ascii="Times New Roman" w:hAnsi="Times New Roman" w:cs="Times New Roman"/>
                <w:sz w:val="20"/>
                <w:szCs w:val="20"/>
              </w:rPr>
            </w:pPr>
            <w:r w:rsidRPr="00274BC5">
              <w:rPr>
                <w:rFonts w:ascii="Times New Roman" w:hAnsi="Times New Roman" w:cs="Times New Roman"/>
                <w:sz w:val="20"/>
                <w:szCs w:val="20"/>
              </w:rPr>
              <w:t>102.</w:t>
            </w:r>
          </w:p>
        </w:tc>
        <w:tc>
          <w:tcPr>
            <w:tcW w:w="2958" w:type="dxa"/>
            <w:gridSpan w:val="3"/>
          </w:tcPr>
          <w:p w:rsidR="00274BC5" w:rsidRPr="00274BC5" w:rsidRDefault="00274BC5" w:rsidP="00A55DA5">
            <w:pPr>
              <w:rPr>
                <w:sz w:val="20"/>
                <w:szCs w:val="20"/>
              </w:rPr>
            </w:pPr>
            <w:r w:rsidRPr="00274BC5">
              <w:rPr>
                <w:rFonts w:ascii="Times New Roman" w:eastAsia="Times New Roman" w:hAnsi="Times New Roman" w:cs="Times New Roman"/>
                <w:b/>
                <w:bCs/>
                <w:sz w:val="20"/>
                <w:szCs w:val="20"/>
                <w:lang w:eastAsia="ru-RU"/>
              </w:rPr>
              <w:t>Контрольный тест по курсу литературы 10 класса</w:t>
            </w:r>
          </w:p>
        </w:tc>
        <w:tc>
          <w:tcPr>
            <w:tcW w:w="1561" w:type="dxa"/>
          </w:tcPr>
          <w:p w:rsidR="00274BC5" w:rsidRPr="00274BC5" w:rsidRDefault="00274BC5" w:rsidP="00A55DA5">
            <w:pPr>
              <w:rPr>
                <w:sz w:val="20"/>
                <w:szCs w:val="20"/>
              </w:rPr>
            </w:pPr>
          </w:p>
        </w:tc>
        <w:tc>
          <w:tcPr>
            <w:tcW w:w="5102" w:type="dxa"/>
          </w:tcPr>
          <w:p w:rsidR="00274BC5" w:rsidRPr="00274BC5" w:rsidRDefault="00274BC5" w:rsidP="00A55DA5">
            <w:pPr>
              <w:rPr>
                <w:sz w:val="20"/>
                <w:szCs w:val="20"/>
              </w:rPr>
            </w:pPr>
            <w:r w:rsidRPr="00274BC5">
              <w:rPr>
                <w:rFonts w:ascii="Times New Roman" w:hAnsi="Times New Roman" w:cs="Times New Roman"/>
                <w:bCs/>
                <w:iCs/>
                <w:sz w:val="20"/>
                <w:szCs w:val="20"/>
              </w:rPr>
              <w:t xml:space="preserve">Обучающийся получит возможность </w:t>
            </w:r>
            <w:proofErr w:type="spellStart"/>
            <w:r w:rsidRPr="00274BC5">
              <w:rPr>
                <w:rFonts w:ascii="Times New Roman" w:hAnsi="Times New Roman" w:cs="Times New Roman"/>
                <w:bCs/>
                <w:iCs/>
                <w:sz w:val="20"/>
                <w:szCs w:val="20"/>
              </w:rPr>
              <w:t>узнать</w:t>
            </w:r>
            <w:r w:rsidRPr="00274BC5">
              <w:rPr>
                <w:rFonts w:ascii="Times New Roman" w:hAnsi="Times New Roman" w:cs="Times New Roman"/>
                <w:iCs/>
                <w:sz w:val="20"/>
                <w:szCs w:val="20"/>
              </w:rPr>
              <w:t>о</w:t>
            </w:r>
            <w:proofErr w:type="spellEnd"/>
            <w:r w:rsidRPr="00274BC5">
              <w:rPr>
                <w:rFonts w:ascii="Times New Roman" w:hAnsi="Times New Roman" w:cs="Times New Roman"/>
                <w:iCs/>
                <w:sz w:val="20"/>
                <w:szCs w:val="20"/>
              </w:rPr>
              <w:t xml:space="preserve"> произведениях новейшей отечественной и мировой литературы</w:t>
            </w:r>
          </w:p>
        </w:tc>
        <w:tc>
          <w:tcPr>
            <w:tcW w:w="1558" w:type="dxa"/>
          </w:tcPr>
          <w:p w:rsidR="00274BC5" w:rsidRPr="00274BC5" w:rsidRDefault="00274BC5" w:rsidP="00A55DA5">
            <w:pPr>
              <w:rPr>
                <w:sz w:val="20"/>
                <w:szCs w:val="20"/>
              </w:rPr>
            </w:pPr>
          </w:p>
        </w:tc>
        <w:tc>
          <w:tcPr>
            <w:tcW w:w="1153" w:type="dxa"/>
          </w:tcPr>
          <w:p w:rsidR="00274BC5" w:rsidRPr="00274BC5" w:rsidRDefault="0002488C" w:rsidP="00A55DA5">
            <w:pPr>
              <w:rPr>
                <w:sz w:val="20"/>
                <w:szCs w:val="20"/>
              </w:rPr>
            </w:pPr>
            <w:r>
              <w:rPr>
                <w:sz w:val="20"/>
                <w:szCs w:val="20"/>
              </w:rPr>
              <w:t>26.05</w:t>
            </w:r>
          </w:p>
        </w:tc>
        <w:tc>
          <w:tcPr>
            <w:tcW w:w="1392" w:type="dxa"/>
            <w:gridSpan w:val="2"/>
          </w:tcPr>
          <w:p w:rsidR="00274BC5" w:rsidRPr="00274BC5" w:rsidRDefault="00274BC5" w:rsidP="00A55DA5">
            <w:pPr>
              <w:rPr>
                <w:sz w:val="20"/>
                <w:szCs w:val="20"/>
              </w:rPr>
            </w:pPr>
          </w:p>
        </w:tc>
      </w:tr>
      <w:tr w:rsidR="0002488C" w:rsidRPr="00274BC5" w:rsidTr="003D7C09">
        <w:tc>
          <w:tcPr>
            <w:tcW w:w="836" w:type="dxa"/>
          </w:tcPr>
          <w:p w:rsidR="0002488C" w:rsidRPr="00274BC5" w:rsidRDefault="0002488C" w:rsidP="00A55DA5">
            <w:pPr>
              <w:rPr>
                <w:rFonts w:ascii="Times New Roman" w:hAnsi="Times New Roman" w:cs="Times New Roman"/>
                <w:sz w:val="20"/>
                <w:szCs w:val="20"/>
              </w:rPr>
            </w:pPr>
            <w:r>
              <w:rPr>
                <w:rFonts w:ascii="Times New Roman" w:hAnsi="Times New Roman" w:cs="Times New Roman"/>
                <w:sz w:val="20"/>
                <w:szCs w:val="20"/>
              </w:rPr>
              <w:t>103-104</w:t>
            </w:r>
          </w:p>
        </w:tc>
        <w:tc>
          <w:tcPr>
            <w:tcW w:w="2958" w:type="dxa"/>
            <w:gridSpan w:val="3"/>
          </w:tcPr>
          <w:p w:rsidR="007F2ABB" w:rsidRDefault="007F2ABB" w:rsidP="00A55DA5">
            <w:pP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Анализ контрольного теста.</w:t>
            </w:r>
          </w:p>
          <w:p w:rsidR="0002488C" w:rsidRPr="00274BC5" w:rsidRDefault="007F2ABB" w:rsidP="00A55DA5">
            <w:pP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Итоговый </w:t>
            </w:r>
            <w:r w:rsidR="0002488C">
              <w:rPr>
                <w:rFonts w:ascii="Times New Roman" w:eastAsia="Times New Roman" w:hAnsi="Times New Roman" w:cs="Times New Roman"/>
                <w:b/>
                <w:bCs/>
                <w:sz w:val="20"/>
                <w:szCs w:val="20"/>
                <w:lang w:eastAsia="ru-RU"/>
              </w:rPr>
              <w:t>урок</w:t>
            </w:r>
          </w:p>
        </w:tc>
        <w:tc>
          <w:tcPr>
            <w:tcW w:w="1561" w:type="dxa"/>
          </w:tcPr>
          <w:p w:rsidR="0002488C" w:rsidRPr="00274BC5" w:rsidRDefault="0002488C" w:rsidP="00A55DA5">
            <w:pPr>
              <w:rPr>
                <w:sz w:val="20"/>
                <w:szCs w:val="20"/>
              </w:rPr>
            </w:pPr>
          </w:p>
        </w:tc>
        <w:tc>
          <w:tcPr>
            <w:tcW w:w="5102" w:type="dxa"/>
          </w:tcPr>
          <w:p w:rsidR="0002488C" w:rsidRPr="00274BC5" w:rsidRDefault="0002488C" w:rsidP="00A55DA5">
            <w:pPr>
              <w:rPr>
                <w:rFonts w:ascii="Times New Roman" w:hAnsi="Times New Roman" w:cs="Times New Roman"/>
                <w:bCs/>
                <w:iCs/>
                <w:sz w:val="20"/>
                <w:szCs w:val="20"/>
              </w:rPr>
            </w:pPr>
          </w:p>
        </w:tc>
        <w:tc>
          <w:tcPr>
            <w:tcW w:w="1558" w:type="dxa"/>
          </w:tcPr>
          <w:p w:rsidR="0002488C" w:rsidRPr="00274BC5" w:rsidRDefault="0002488C" w:rsidP="00A55DA5">
            <w:pPr>
              <w:rPr>
                <w:sz w:val="20"/>
                <w:szCs w:val="20"/>
              </w:rPr>
            </w:pPr>
          </w:p>
        </w:tc>
        <w:tc>
          <w:tcPr>
            <w:tcW w:w="1153" w:type="dxa"/>
          </w:tcPr>
          <w:p w:rsidR="0002488C" w:rsidRDefault="00D82A0E" w:rsidP="00A55DA5">
            <w:pPr>
              <w:rPr>
                <w:sz w:val="20"/>
                <w:szCs w:val="20"/>
              </w:rPr>
            </w:pPr>
            <w:r>
              <w:rPr>
                <w:sz w:val="20"/>
                <w:szCs w:val="20"/>
              </w:rPr>
              <w:t>28</w:t>
            </w:r>
            <w:r w:rsidR="0002488C">
              <w:rPr>
                <w:sz w:val="20"/>
                <w:szCs w:val="20"/>
              </w:rPr>
              <w:t>.05-31.05</w:t>
            </w:r>
          </w:p>
        </w:tc>
        <w:tc>
          <w:tcPr>
            <w:tcW w:w="1392" w:type="dxa"/>
            <w:gridSpan w:val="2"/>
          </w:tcPr>
          <w:p w:rsidR="0002488C" w:rsidRPr="00274BC5" w:rsidRDefault="0002488C" w:rsidP="00A55DA5">
            <w:pPr>
              <w:rPr>
                <w:sz w:val="20"/>
                <w:szCs w:val="20"/>
              </w:rPr>
            </w:pPr>
          </w:p>
        </w:tc>
      </w:tr>
    </w:tbl>
    <w:p w:rsidR="002B7ADA" w:rsidRPr="00274BC5" w:rsidRDefault="002B7ADA" w:rsidP="002B7ADA">
      <w:pPr>
        <w:rPr>
          <w:sz w:val="20"/>
          <w:szCs w:val="20"/>
        </w:rPr>
      </w:pPr>
    </w:p>
    <w:p w:rsidR="002B7ADA" w:rsidRPr="00274BC5" w:rsidRDefault="002B7ADA" w:rsidP="002B7ADA">
      <w:pPr>
        <w:rPr>
          <w:sz w:val="20"/>
          <w:szCs w:val="20"/>
        </w:rPr>
      </w:pPr>
    </w:p>
    <w:p w:rsidR="002B7ADA" w:rsidRPr="00274BC5" w:rsidRDefault="002B7ADA" w:rsidP="002B7ADA">
      <w:pPr>
        <w:rPr>
          <w:sz w:val="20"/>
          <w:szCs w:val="20"/>
        </w:rPr>
      </w:pPr>
    </w:p>
    <w:p w:rsidR="0079396C" w:rsidRDefault="0079396C" w:rsidP="0079396C">
      <w:pPr>
        <w:shd w:val="clear" w:color="auto" w:fill="FFFFFF"/>
        <w:spacing w:after="150" w:line="240" w:lineRule="auto"/>
        <w:ind w:left="720"/>
        <w:jc w:val="center"/>
        <w:rPr>
          <w:sz w:val="20"/>
          <w:szCs w:val="20"/>
        </w:rPr>
      </w:pPr>
    </w:p>
    <w:p w:rsidR="0079396C" w:rsidRDefault="0079396C" w:rsidP="0079396C">
      <w:pPr>
        <w:shd w:val="clear" w:color="auto" w:fill="FFFFFF"/>
        <w:spacing w:after="150" w:line="240" w:lineRule="auto"/>
        <w:ind w:left="720"/>
        <w:jc w:val="center"/>
        <w:rPr>
          <w:sz w:val="20"/>
          <w:szCs w:val="20"/>
        </w:rPr>
      </w:pPr>
    </w:p>
    <w:sectPr w:rsidR="0079396C" w:rsidSect="00B97FDF">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418C1"/>
    <w:multiLevelType w:val="multilevel"/>
    <w:tmpl w:val="B822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55131F"/>
    <w:multiLevelType w:val="multilevel"/>
    <w:tmpl w:val="67DAA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FF20A0"/>
    <w:multiLevelType w:val="hybridMultilevel"/>
    <w:tmpl w:val="74AC687C"/>
    <w:lvl w:ilvl="0" w:tplc="DCC4F422">
      <w:start w:val="1"/>
      <w:numFmt w:val="decimal"/>
      <w:lvlText w:val="%1."/>
      <w:lvlJc w:val="left"/>
      <w:pPr>
        <w:ind w:left="812" w:hanging="360"/>
        <w:jc w:val="left"/>
      </w:pPr>
      <w:rPr>
        <w:rFonts w:ascii="Times New Roman" w:eastAsia="Times New Roman" w:hAnsi="Times New Roman" w:cs="Times New Roman" w:hint="default"/>
        <w:b/>
        <w:bCs/>
        <w:spacing w:val="0"/>
        <w:w w:val="100"/>
        <w:sz w:val="28"/>
        <w:szCs w:val="28"/>
        <w:lang w:val="ru-RU" w:eastAsia="en-US" w:bidi="ar-SA"/>
      </w:rPr>
    </w:lvl>
    <w:lvl w:ilvl="1" w:tplc="3D509F4E">
      <w:numFmt w:val="bullet"/>
      <w:lvlText w:val=""/>
      <w:lvlJc w:val="left"/>
      <w:pPr>
        <w:ind w:left="1533" w:hanging="360"/>
      </w:pPr>
      <w:rPr>
        <w:rFonts w:ascii="Symbol" w:eastAsia="Symbol" w:hAnsi="Symbol" w:cs="Symbol" w:hint="default"/>
        <w:w w:val="100"/>
        <w:sz w:val="28"/>
        <w:szCs w:val="28"/>
        <w:lang w:val="ru-RU" w:eastAsia="en-US" w:bidi="ar-SA"/>
      </w:rPr>
    </w:lvl>
    <w:lvl w:ilvl="2" w:tplc="FF04E464">
      <w:numFmt w:val="bullet"/>
      <w:lvlText w:val="•"/>
      <w:lvlJc w:val="left"/>
      <w:pPr>
        <w:ind w:left="2625" w:hanging="360"/>
      </w:pPr>
      <w:rPr>
        <w:rFonts w:hint="default"/>
        <w:lang w:val="ru-RU" w:eastAsia="en-US" w:bidi="ar-SA"/>
      </w:rPr>
    </w:lvl>
    <w:lvl w:ilvl="3" w:tplc="5CAEFDD0">
      <w:numFmt w:val="bullet"/>
      <w:lvlText w:val="•"/>
      <w:lvlJc w:val="left"/>
      <w:pPr>
        <w:ind w:left="3710" w:hanging="360"/>
      </w:pPr>
      <w:rPr>
        <w:rFonts w:hint="default"/>
        <w:lang w:val="ru-RU" w:eastAsia="en-US" w:bidi="ar-SA"/>
      </w:rPr>
    </w:lvl>
    <w:lvl w:ilvl="4" w:tplc="AA168F40">
      <w:numFmt w:val="bullet"/>
      <w:lvlText w:val="•"/>
      <w:lvlJc w:val="left"/>
      <w:pPr>
        <w:ind w:left="4795" w:hanging="360"/>
      </w:pPr>
      <w:rPr>
        <w:rFonts w:hint="default"/>
        <w:lang w:val="ru-RU" w:eastAsia="en-US" w:bidi="ar-SA"/>
      </w:rPr>
    </w:lvl>
    <w:lvl w:ilvl="5" w:tplc="0C5441D6">
      <w:numFmt w:val="bullet"/>
      <w:lvlText w:val="•"/>
      <w:lvlJc w:val="left"/>
      <w:pPr>
        <w:ind w:left="5880" w:hanging="360"/>
      </w:pPr>
      <w:rPr>
        <w:rFonts w:hint="default"/>
        <w:lang w:val="ru-RU" w:eastAsia="en-US" w:bidi="ar-SA"/>
      </w:rPr>
    </w:lvl>
    <w:lvl w:ilvl="6" w:tplc="27486CE0">
      <w:numFmt w:val="bullet"/>
      <w:lvlText w:val="•"/>
      <w:lvlJc w:val="left"/>
      <w:pPr>
        <w:ind w:left="6965" w:hanging="360"/>
      </w:pPr>
      <w:rPr>
        <w:rFonts w:hint="default"/>
        <w:lang w:val="ru-RU" w:eastAsia="en-US" w:bidi="ar-SA"/>
      </w:rPr>
    </w:lvl>
    <w:lvl w:ilvl="7" w:tplc="5B820CE0">
      <w:numFmt w:val="bullet"/>
      <w:lvlText w:val="•"/>
      <w:lvlJc w:val="left"/>
      <w:pPr>
        <w:ind w:left="8050" w:hanging="360"/>
      </w:pPr>
      <w:rPr>
        <w:rFonts w:hint="default"/>
        <w:lang w:val="ru-RU" w:eastAsia="en-US" w:bidi="ar-SA"/>
      </w:rPr>
    </w:lvl>
    <w:lvl w:ilvl="8" w:tplc="703C4A3C">
      <w:numFmt w:val="bullet"/>
      <w:lvlText w:val="•"/>
      <w:lvlJc w:val="left"/>
      <w:pPr>
        <w:ind w:left="9136" w:hanging="360"/>
      </w:pPr>
      <w:rPr>
        <w:rFonts w:hint="default"/>
        <w:lang w:val="ru-RU" w:eastAsia="en-US" w:bidi="ar-SA"/>
      </w:rPr>
    </w:lvl>
  </w:abstractNum>
  <w:abstractNum w:abstractNumId="3">
    <w:nsid w:val="24BF6AD3"/>
    <w:multiLevelType w:val="multilevel"/>
    <w:tmpl w:val="E28A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060F60"/>
    <w:multiLevelType w:val="multilevel"/>
    <w:tmpl w:val="1418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70660A"/>
    <w:multiLevelType w:val="multilevel"/>
    <w:tmpl w:val="9F74A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140585"/>
    <w:multiLevelType w:val="hybridMultilevel"/>
    <w:tmpl w:val="74AA193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8E23FB0"/>
    <w:multiLevelType w:val="multilevel"/>
    <w:tmpl w:val="F30C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F16C57"/>
    <w:multiLevelType w:val="multilevel"/>
    <w:tmpl w:val="4A32BC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B6F5375"/>
    <w:multiLevelType w:val="multilevel"/>
    <w:tmpl w:val="F3B0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9"/>
  </w:num>
  <w:num w:numId="4">
    <w:abstractNumId w:val="3"/>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characterSpacingControl w:val="doNotCompress"/>
  <w:compat/>
  <w:rsids>
    <w:rsidRoot w:val="00B97FDF"/>
    <w:rsid w:val="0002488C"/>
    <w:rsid w:val="00134B25"/>
    <w:rsid w:val="001C1C6F"/>
    <w:rsid w:val="001D1384"/>
    <w:rsid w:val="00274BC5"/>
    <w:rsid w:val="0029747C"/>
    <w:rsid w:val="002B504B"/>
    <w:rsid w:val="002B7ADA"/>
    <w:rsid w:val="002C3658"/>
    <w:rsid w:val="003A14A0"/>
    <w:rsid w:val="003B0DC8"/>
    <w:rsid w:val="003D388F"/>
    <w:rsid w:val="003D64F9"/>
    <w:rsid w:val="003D7C09"/>
    <w:rsid w:val="003F183F"/>
    <w:rsid w:val="003F3DC8"/>
    <w:rsid w:val="004064AF"/>
    <w:rsid w:val="00452FC3"/>
    <w:rsid w:val="004A47E3"/>
    <w:rsid w:val="004D1B9A"/>
    <w:rsid w:val="00521360"/>
    <w:rsid w:val="0056402B"/>
    <w:rsid w:val="00565CDA"/>
    <w:rsid w:val="00601016"/>
    <w:rsid w:val="00626437"/>
    <w:rsid w:val="006F0317"/>
    <w:rsid w:val="00701E98"/>
    <w:rsid w:val="007130A2"/>
    <w:rsid w:val="00721C65"/>
    <w:rsid w:val="0079396C"/>
    <w:rsid w:val="007F2ABB"/>
    <w:rsid w:val="00872E0E"/>
    <w:rsid w:val="0088686B"/>
    <w:rsid w:val="008A353C"/>
    <w:rsid w:val="008B3EC2"/>
    <w:rsid w:val="008C4FD6"/>
    <w:rsid w:val="008E4E54"/>
    <w:rsid w:val="00912706"/>
    <w:rsid w:val="009973CB"/>
    <w:rsid w:val="00A55DA5"/>
    <w:rsid w:val="00A73F1E"/>
    <w:rsid w:val="00AC291D"/>
    <w:rsid w:val="00AD1E9A"/>
    <w:rsid w:val="00B53BA6"/>
    <w:rsid w:val="00B97FDF"/>
    <w:rsid w:val="00BC79E8"/>
    <w:rsid w:val="00C35936"/>
    <w:rsid w:val="00CC4CDE"/>
    <w:rsid w:val="00D42799"/>
    <w:rsid w:val="00D677E3"/>
    <w:rsid w:val="00D82A0E"/>
    <w:rsid w:val="00D91D7C"/>
    <w:rsid w:val="00D95576"/>
    <w:rsid w:val="00DA77E5"/>
    <w:rsid w:val="00DC36FE"/>
    <w:rsid w:val="00E81E35"/>
    <w:rsid w:val="00EB1E60"/>
    <w:rsid w:val="00ED2C4A"/>
    <w:rsid w:val="00F91D27"/>
    <w:rsid w:val="00FB3F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FDF"/>
  </w:style>
  <w:style w:type="paragraph" w:styleId="1">
    <w:name w:val="heading 1"/>
    <w:basedOn w:val="a"/>
    <w:next w:val="a"/>
    <w:link w:val="10"/>
    <w:uiPriority w:val="9"/>
    <w:qFormat/>
    <w:rsid w:val="00D42799"/>
    <w:pPr>
      <w:keepNext/>
      <w:spacing w:after="0" w:line="240" w:lineRule="auto"/>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97FDF"/>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D677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2B7A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link w:val="a6"/>
    <w:qFormat/>
    <w:rsid w:val="002B7ADA"/>
    <w:pPr>
      <w:spacing w:after="0" w:line="240" w:lineRule="auto"/>
    </w:pPr>
  </w:style>
  <w:style w:type="character" w:styleId="a7">
    <w:name w:val="Hyperlink"/>
    <w:basedOn w:val="a0"/>
    <w:uiPriority w:val="99"/>
    <w:unhideWhenUsed/>
    <w:rsid w:val="00FB3F28"/>
    <w:rPr>
      <w:color w:val="0563C1" w:themeColor="hyperlink"/>
      <w:u w:val="single"/>
    </w:rPr>
  </w:style>
  <w:style w:type="paragraph" w:styleId="a8">
    <w:name w:val="Balloon Text"/>
    <w:basedOn w:val="a"/>
    <w:link w:val="a9"/>
    <w:uiPriority w:val="99"/>
    <w:semiHidden/>
    <w:unhideWhenUsed/>
    <w:rsid w:val="00D4279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42799"/>
    <w:rPr>
      <w:rFonts w:ascii="Tahoma" w:hAnsi="Tahoma" w:cs="Tahoma"/>
      <w:sz w:val="16"/>
      <w:szCs w:val="16"/>
    </w:rPr>
  </w:style>
  <w:style w:type="character" w:customStyle="1" w:styleId="10">
    <w:name w:val="Заголовок 1 Знак"/>
    <w:basedOn w:val="a0"/>
    <w:link w:val="1"/>
    <w:uiPriority w:val="9"/>
    <w:rsid w:val="00D42799"/>
    <w:rPr>
      <w:rFonts w:ascii="Times New Roman" w:eastAsia="Times New Roman" w:hAnsi="Times New Roman" w:cs="Times New Roman"/>
      <w:sz w:val="24"/>
      <w:szCs w:val="24"/>
      <w:lang w:eastAsia="ru-RU"/>
    </w:rPr>
  </w:style>
  <w:style w:type="paragraph" w:styleId="aa">
    <w:name w:val="List Paragraph"/>
    <w:basedOn w:val="a"/>
    <w:uiPriority w:val="1"/>
    <w:qFormat/>
    <w:rsid w:val="00D4279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38">
    <w:name w:val="c38"/>
    <w:basedOn w:val="a"/>
    <w:rsid w:val="00D427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D42799"/>
  </w:style>
  <w:style w:type="character" w:customStyle="1" w:styleId="c0">
    <w:name w:val="c0"/>
    <w:rsid w:val="00D42799"/>
  </w:style>
  <w:style w:type="character" w:customStyle="1" w:styleId="a6">
    <w:name w:val="Без интервала Знак"/>
    <w:basedOn w:val="a0"/>
    <w:link w:val="a5"/>
    <w:locked/>
    <w:rsid w:val="00D42799"/>
  </w:style>
  <w:style w:type="paragraph" w:styleId="ab">
    <w:name w:val="Body Text"/>
    <w:basedOn w:val="a"/>
    <w:link w:val="ac"/>
    <w:uiPriority w:val="1"/>
    <w:qFormat/>
    <w:rsid w:val="004A47E3"/>
    <w:pPr>
      <w:widowControl w:val="0"/>
      <w:autoSpaceDE w:val="0"/>
      <w:autoSpaceDN w:val="0"/>
      <w:spacing w:after="0" w:line="240" w:lineRule="auto"/>
      <w:ind w:left="1533"/>
      <w:jc w:val="both"/>
    </w:pPr>
    <w:rPr>
      <w:rFonts w:ascii="Times New Roman" w:eastAsia="Times New Roman" w:hAnsi="Times New Roman" w:cs="Times New Roman"/>
      <w:sz w:val="28"/>
      <w:szCs w:val="28"/>
    </w:rPr>
  </w:style>
  <w:style w:type="character" w:customStyle="1" w:styleId="ac">
    <w:name w:val="Основной текст Знак"/>
    <w:basedOn w:val="a0"/>
    <w:link w:val="ab"/>
    <w:uiPriority w:val="1"/>
    <w:rsid w:val="004A47E3"/>
    <w:rPr>
      <w:rFonts w:ascii="Times New Roman" w:eastAsia="Times New Roman" w:hAnsi="Times New Roman" w:cs="Times New Roman"/>
      <w:sz w:val="28"/>
      <w:szCs w:val="28"/>
    </w:rPr>
  </w:style>
  <w:style w:type="paragraph" w:customStyle="1" w:styleId="Heading2">
    <w:name w:val="Heading 2"/>
    <w:basedOn w:val="a"/>
    <w:uiPriority w:val="1"/>
    <w:qFormat/>
    <w:rsid w:val="00F91D27"/>
    <w:pPr>
      <w:widowControl w:val="0"/>
      <w:autoSpaceDE w:val="0"/>
      <w:autoSpaceDN w:val="0"/>
      <w:spacing w:after="0" w:line="240" w:lineRule="auto"/>
      <w:ind w:left="1581"/>
      <w:jc w:val="both"/>
      <w:outlineLvl w:val="2"/>
    </w:pPr>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divs>
    <w:div w:id="1497957336">
      <w:bodyDiv w:val="1"/>
      <w:marLeft w:val="0"/>
      <w:marRight w:val="0"/>
      <w:marTop w:val="0"/>
      <w:marBottom w:val="0"/>
      <w:divBdr>
        <w:top w:val="none" w:sz="0" w:space="0" w:color="auto"/>
        <w:left w:val="none" w:sz="0" w:space="0" w:color="auto"/>
        <w:bottom w:val="none" w:sz="0" w:space="0" w:color="auto"/>
        <w:right w:val="none" w:sz="0" w:space="0" w:color="auto"/>
      </w:divBdr>
    </w:div>
    <w:div w:id="162110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36</Pages>
  <Words>10687</Words>
  <Characters>60920</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user101118</cp:lastModifiedBy>
  <cp:revision>37</cp:revision>
  <cp:lastPrinted>2021-10-19T15:27:00Z</cp:lastPrinted>
  <dcterms:created xsi:type="dcterms:W3CDTF">2018-09-20T19:55:00Z</dcterms:created>
  <dcterms:modified xsi:type="dcterms:W3CDTF">2021-10-23T19:52:00Z</dcterms:modified>
</cp:coreProperties>
</file>