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7"/>
        <w:tblW w:w="105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15"/>
        <w:gridCol w:w="3515"/>
        <w:gridCol w:w="3515"/>
      </w:tblGrid>
      <w:tr w:rsidR="008C5202" w:rsidTr="008A433C">
        <w:trPr>
          <w:trHeight w:val="1634"/>
        </w:trPr>
        <w:tc>
          <w:tcPr>
            <w:tcW w:w="3515" w:type="dxa"/>
            <w:hideMark/>
          </w:tcPr>
          <w:p w:rsidR="008C5202" w:rsidRDefault="008C5202" w:rsidP="008A433C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</w:p>
          <w:p w:rsidR="008C5202" w:rsidRDefault="008C5202" w:rsidP="008A433C">
            <w:pPr>
              <w:spacing w:after="0" w:line="100" w:lineRule="atLeas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</w:t>
            </w: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«Нововладимировская СОШ»</w:t>
            </w: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И.Б.Мантиков</w:t>
            </w:r>
          </w:p>
          <w:p w:rsidR="008C5202" w:rsidRDefault="00902D19" w:rsidP="008A433C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«_29_»__08_____202</w:t>
            </w:r>
            <w:r w:rsidR="003A5DC4">
              <w:rPr>
                <w:sz w:val="24"/>
                <w:szCs w:val="24"/>
              </w:rPr>
              <w:t>1</w:t>
            </w:r>
            <w:r w:rsidR="008C52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15" w:type="dxa"/>
          </w:tcPr>
          <w:p w:rsidR="008C5202" w:rsidRDefault="008C5202" w:rsidP="008A433C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Согласовано</w:t>
            </w:r>
          </w:p>
          <w:p w:rsidR="008C5202" w:rsidRDefault="008C5202" w:rsidP="008A433C">
            <w:pPr>
              <w:spacing w:after="0" w:line="100" w:lineRule="atLeas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Зам. директора по УВР</w:t>
            </w: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____________________</w:t>
            </w: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М.Т.Шакбураева</w:t>
            </w:r>
          </w:p>
          <w:p w:rsidR="008C5202" w:rsidRDefault="00902D19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«_29_»___08__202</w:t>
            </w:r>
            <w:r w:rsidR="003A5DC4">
              <w:rPr>
                <w:sz w:val="24"/>
                <w:szCs w:val="24"/>
              </w:rPr>
              <w:t>1</w:t>
            </w:r>
          </w:p>
          <w:p w:rsidR="008C5202" w:rsidRDefault="008C5202" w:rsidP="008A433C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8C5202" w:rsidRDefault="008C5202" w:rsidP="008A433C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Рассмотрено </w:t>
            </w:r>
          </w:p>
          <w:p w:rsidR="008C5202" w:rsidRDefault="008C5202" w:rsidP="008A433C">
            <w:pPr>
              <w:spacing w:after="0" w:line="100" w:lineRule="atLeas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 заседании МО  </w:t>
            </w: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Протокол № ____</w:t>
            </w:r>
          </w:p>
          <w:p w:rsidR="008C5202" w:rsidRDefault="00902D19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от «_28__»________08__202</w:t>
            </w:r>
            <w:r w:rsidR="003A5DC4">
              <w:rPr>
                <w:sz w:val="24"/>
                <w:szCs w:val="24"/>
              </w:rPr>
              <w:t>1</w:t>
            </w:r>
            <w:r w:rsidR="008C5202">
              <w:rPr>
                <w:sz w:val="24"/>
                <w:szCs w:val="24"/>
              </w:rPr>
              <w:t>г</w:t>
            </w:r>
          </w:p>
          <w:p w:rsidR="008C5202" w:rsidRDefault="008C5202" w:rsidP="008A433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Руководитель     _______________________</w:t>
            </w:r>
          </w:p>
          <w:p w:rsidR="008C5202" w:rsidRDefault="008C5202" w:rsidP="008A433C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C5202" w:rsidRDefault="008C5202" w:rsidP="008A433C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</w:p>
    <w:p w:rsidR="008C5202" w:rsidRDefault="008C5202" w:rsidP="008A433C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</w:p>
    <w:p w:rsidR="008C5202" w:rsidRDefault="008C5202" w:rsidP="008A433C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</w:p>
    <w:p w:rsidR="008C5202" w:rsidRDefault="008C5202" w:rsidP="008C5202">
      <w:pPr>
        <w:rPr>
          <w:rFonts w:ascii="Times New Roman" w:hAnsi="Times New Roman"/>
          <w:b/>
          <w:bCs/>
          <w:caps/>
          <w:sz w:val="24"/>
          <w:szCs w:val="24"/>
        </w:rPr>
      </w:pPr>
    </w:p>
    <w:p w:rsidR="008A433C" w:rsidRDefault="008A433C" w:rsidP="008A433C">
      <w:pPr>
        <w:keepNext/>
        <w:spacing w:before="240" w:after="60"/>
        <w:jc w:val="right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8A433C" w:rsidRDefault="008A433C" w:rsidP="008A433C">
      <w:pPr>
        <w:keepNext/>
        <w:spacing w:before="240" w:after="60"/>
        <w:jc w:val="right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8A433C" w:rsidRDefault="008A433C" w:rsidP="008A433C">
      <w:pPr>
        <w:keepNext/>
        <w:spacing w:before="240" w:after="60"/>
        <w:jc w:val="right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8A433C" w:rsidRDefault="008A433C" w:rsidP="008A433C">
      <w:pPr>
        <w:keepNext/>
        <w:spacing w:before="240" w:after="60"/>
        <w:jc w:val="right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E766FF" w:rsidRPr="008A433C" w:rsidRDefault="00517660" w:rsidP="008A433C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24"/>
          <w:szCs w:val="24"/>
          <w:lang w:eastAsia="ru-RU"/>
        </w:rPr>
      </w:pPr>
      <w:r>
        <w:rPr>
          <w:rFonts w:ascii="Cambria" w:hAnsi="Cambria"/>
          <w:b/>
          <w:bCs/>
          <w:kern w:val="32"/>
          <w:sz w:val="24"/>
          <w:szCs w:val="24"/>
          <w:lang w:eastAsia="ru-RU"/>
        </w:rPr>
        <w:t>РАБОЧАЯПРОГРАММА</w:t>
      </w:r>
    </w:p>
    <w:p w:rsidR="00E766FF" w:rsidRDefault="00E766FF" w:rsidP="00E766FF">
      <w:pPr>
        <w:keepNext/>
        <w:pBdr>
          <w:bottom w:val="single" w:sz="6" w:space="3" w:color="D6DDB9"/>
        </w:pBdr>
        <w:outlineLvl w:val="0"/>
        <w:rPr>
          <w:rFonts w:ascii="Cambria" w:hAnsi="Cambria"/>
          <w:b/>
          <w:bCs/>
          <w:color w:val="000000"/>
          <w:kern w:val="32"/>
          <w:sz w:val="24"/>
          <w:szCs w:val="24"/>
          <w:lang w:eastAsia="ru-RU"/>
        </w:rPr>
      </w:pPr>
      <w:r>
        <w:rPr>
          <w:rFonts w:ascii="Cambria" w:hAnsi="Cambria"/>
          <w:b/>
          <w:bCs/>
          <w:kern w:val="32"/>
          <w:sz w:val="24"/>
          <w:szCs w:val="24"/>
          <w:lang w:eastAsia="ru-RU"/>
        </w:rPr>
        <w:t>Предмет : История</w:t>
      </w:r>
    </w:p>
    <w:p w:rsidR="00E766FF" w:rsidRDefault="00E766FF" w:rsidP="00E766FF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Класс:  </w:t>
      </w:r>
      <w:r>
        <w:rPr>
          <w:sz w:val="24"/>
          <w:szCs w:val="24"/>
          <w:lang w:eastAsia="ru-RU"/>
        </w:rPr>
        <w:t xml:space="preserve">  5</w:t>
      </w:r>
    </w:p>
    <w:p w:rsidR="00517660" w:rsidRDefault="00E766FF" w:rsidP="00E766FF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Учитель:    </w:t>
      </w:r>
      <w:r w:rsidR="00517660">
        <w:rPr>
          <w:sz w:val="24"/>
          <w:szCs w:val="24"/>
          <w:lang w:eastAsia="ru-RU"/>
        </w:rPr>
        <w:t>Рамазанова М.Я.</w:t>
      </w:r>
    </w:p>
    <w:p w:rsidR="003D141C" w:rsidRPr="00517660" w:rsidRDefault="00E766FF" w:rsidP="00E766FF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Количество часов: </w:t>
      </w:r>
      <w:r w:rsidR="0048391C">
        <w:rPr>
          <w:b/>
          <w:sz w:val="24"/>
          <w:szCs w:val="24"/>
          <w:lang w:eastAsia="ru-RU"/>
        </w:rPr>
        <w:t>70</w:t>
      </w:r>
      <w:r>
        <w:rPr>
          <w:sz w:val="24"/>
          <w:szCs w:val="24"/>
          <w:lang w:eastAsia="ru-RU"/>
        </w:rPr>
        <w:t>ч (2  часа  в неделю</w:t>
      </w:r>
      <w:r w:rsidR="00AA6A37">
        <w:rPr>
          <w:sz w:val="24"/>
          <w:szCs w:val="24"/>
          <w:lang w:eastAsia="ru-RU"/>
        </w:rPr>
        <w:t>)</w:t>
      </w:r>
    </w:p>
    <w:p w:rsidR="00517660" w:rsidRPr="008A433C" w:rsidRDefault="00517660" w:rsidP="008A433C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A433C">
        <w:rPr>
          <w:rFonts w:ascii="Times New Roman" w:hAnsi="Times New Roman"/>
          <w:b/>
          <w:sz w:val="24"/>
          <w:szCs w:val="24"/>
        </w:rPr>
        <w:t>Рабочая программа</w:t>
      </w:r>
      <w:r w:rsidRPr="008A433C">
        <w:rPr>
          <w:rFonts w:ascii="Times New Roman" w:hAnsi="Times New Roman"/>
          <w:sz w:val="24"/>
          <w:szCs w:val="24"/>
        </w:rPr>
        <w:t xml:space="preserve">  составлена на основе  требований регионального образовательного стандарта общего образования РД  в соответствии с Примерной программы основного общего образования по всеобщей истории (базовый уровень)   М. "Просвещение" 2016г. </w:t>
      </w:r>
    </w:p>
    <w:p w:rsidR="00517660" w:rsidRPr="008A433C" w:rsidRDefault="00517660" w:rsidP="00517660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8A433C">
        <w:rPr>
          <w:rFonts w:ascii="Times New Roman" w:hAnsi="Times New Roman"/>
          <w:sz w:val="24"/>
          <w:szCs w:val="24"/>
        </w:rPr>
        <w:t>Программы общеобразовательных учреждений по (всеобщей истории) к предметной линии учебников (А.А. Вигасина - О.С. С</w:t>
      </w:r>
      <w:r w:rsidR="002605EE">
        <w:rPr>
          <w:rFonts w:ascii="Times New Roman" w:hAnsi="Times New Roman"/>
          <w:sz w:val="24"/>
          <w:szCs w:val="24"/>
        </w:rPr>
        <w:t>ороко-Цюпы)М.: Просвещение, 2018</w:t>
      </w:r>
      <w:r w:rsidRPr="008A433C">
        <w:rPr>
          <w:rFonts w:ascii="Times New Roman" w:hAnsi="Times New Roman"/>
          <w:sz w:val="24"/>
          <w:szCs w:val="24"/>
        </w:rPr>
        <w:t>г.</w:t>
      </w:r>
    </w:p>
    <w:p w:rsidR="00517660" w:rsidRPr="008A433C" w:rsidRDefault="00517660" w:rsidP="00517660">
      <w:pPr>
        <w:ind w:left="1080"/>
        <w:contextualSpacing/>
        <w:jc w:val="center"/>
        <w:rPr>
          <w:rFonts w:ascii="Times New Roman" w:hAnsi="Times New Roman"/>
          <w:sz w:val="24"/>
          <w:szCs w:val="24"/>
        </w:rPr>
      </w:pPr>
      <w:r w:rsidRPr="008A433C">
        <w:rPr>
          <w:rFonts w:ascii="Times New Roman" w:hAnsi="Times New Roman"/>
          <w:sz w:val="24"/>
          <w:szCs w:val="24"/>
        </w:rPr>
        <w:t>Рабочей программы курса «История России». 6—9 классы (основная школа) :учеб.пособие для общеобразоват. организаций / А. А. Данилов, О. Н. Журавлева, И. Е. Барыкина. — М. : Просвещение, 2016</w:t>
      </w:r>
    </w:p>
    <w:p w:rsidR="00517660" w:rsidRPr="004B09F8" w:rsidRDefault="00517660" w:rsidP="004B09F8">
      <w:pPr>
        <w:ind w:left="-426" w:right="-143"/>
        <w:rPr>
          <w:rFonts w:ascii="Times New Roman" w:hAnsi="Times New Roman"/>
          <w:sz w:val="24"/>
          <w:szCs w:val="24"/>
        </w:rPr>
      </w:pPr>
      <w:r w:rsidRPr="008A433C">
        <w:rPr>
          <w:rFonts w:ascii="Times New Roman" w:hAnsi="Times New Roman"/>
          <w:sz w:val="24"/>
          <w:szCs w:val="24"/>
        </w:rPr>
        <w:t xml:space="preserve"> учебного плана МКОУ </w:t>
      </w:r>
      <w:r w:rsidR="00902D19">
        <w:rPr>
          <w:rFonts w:ascii="Times New Roman" w:hAnsi="Times New Roman"/>
          <w:sz w:val="24"/>
          <w:szCs w:val="24"/>
        </w:rPr>
        <w:t>«Нововладимировская СОШ» на 202</w:t>
      </w:r>
      <w:r w:rsidR="003A5DC4">
        <w:rPr>
          <w:rFonts w:ascii="Times New Roman" w:hAnsi="Times New Roman"/>
          <w:sz w:val="24"/>
          <w:szCs w:val="24"/>
        </w:rPr>
        <w:t>1</w:t>
      </w:r>
      <w:r w:rsidR="00902D19">
        <w:rPr>
          <w:rFonts w:ascii="Times New Roman" w:hAnsi="Times New Roman"/>
          <w:sz w:val="24"/>
          <w:szCs w:val="24"/>
        </w:rPr>
        <w:t>-202</w:t>
      </w:r>
      <w:r w:rsidR="003A5DC4">
        <w:rPr>
          <w:rFonts w:ascii="Times New Roman" w:hAnsi="Times New Roman"/>
          <w:sz w:val="24"/>
          <w:szCs w:val="24"/>
        </w:rPr>
        <w:t>2</w:t>
      </w:r>
      <w:r w:rsidR="00902D19">
        <w:rPr>
          <w:rFonts w:ascii="Times New Roman" w:hAnsi="Times New Roman"/>
          <w:sz w:val="24"/>
          <w:szCs w:val="24"/>
        </w:rPr>
        <w:t xml:space="preserve"> учебный год </w:t>
      </w:r>
      <w:r w:rsidRPr="008A433C">
        <w:rPr>
          <w:rFonts w:ascii="Times New Roman" w:hAnsi="Times New Roman"/>
          <w:sz w:val="24"/>
          <w:szCs w:val="24"/>
        </w:rPr>
        <w:t xml:space="preserve">, основной образовательной программы </w:t>
      </w:r>
      <w:r w:rsidR="00FD68D7">
        <w:rPr>
          <w:rFonts w:ascii="Times New Roman" w:hAnsi="Times New Roman"/>
          <w:sz w:val="24"/>
          <w:szCs w:val="24"/>
        </w:rPr>
        <w:t>ФГОС</w:t>
      </w:r>
      <w:r w:rsidRPr="008A433C">
        <w:rPr>
          <w:rFonts w:ascii="Times New Roman" w:hAnsi="Times New Roman"/>
          <w:sz w:val="24"/>
          <w:szCs w:val="24"/>
        </w:rPr>
        <w:t xml:space="preserve"> основного общего образования    МКОУ «Новов</w:t>
      </w:r>
      <w:r w:rsidR="00902D19">
        <w:rPr>
          <w:rFonts w:ascii="Times New Roman" w:hAnsi="Times New Roman"/>
          <w:sz w:val="24"/>
          <w:szCs w:val="24"/>
        </w:rPr>
        <w:t>ладимировская СОШ» от 29.08.202</w:t>
      </w:r>
      <w:r w:rsidR="003A5DC4">
        <w:rPr>
          <w:rFonts w:ascii="Times New Roman" w:hAnsi="Times New Roman"/>
          <w:sz w:val="24"/>
          <w:szCs w:val="24"/>
        </w:rPr>
        <w:t>1</w:t>
      </w:r>
      <w:r w:rsidRPr="008A433C">
        <w:rPr>
          <w:rFonts w:ascii="Times New Roman" w:hAnsi="Times New Roman"/>
          <w:sz w:val="24"/>
          <w:szCs w:val="24"/>
        </w:rPr>
        <w:t xml:space="preserve"> г</w:t>
      </w:r>
    </w:p>
    <w:p w:rsidR="004B09F8" w:rsidRDefault="004B09F8" w:rsidP="008A433C">
      <w:pPr>
        <w:rPr>
          <w:rFonts w:ascii="Times New Roman" w:hAnsi="Times New Roman"/>
          <w:b/>
          <w:bCs/>
          <w:caps/>
          <w:sz w:val="24"/>
          <w:szCs w:val="24"/>
        </w:rPr>
      </w:pPr>
    </w:p>
    <w:p w:rsidR="003F6FF1" w:rsidRPr="00B7444D" w:rsidRDefault="003F6FF1" w:rsidP="00CD2BCF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7444D">
        <w:rPr>
          <w:rFonts w:ascii="Times New Roman" w:hAnsi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3F6FF1" w:rsidRPr="00B7444D" w:rsidRDefault="003F6FF1" w:rsidP="003F6FF1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7444D">
        <w:rPr>
          <w:rFonts w:ascii="Times New Roman" w:hAnsi="Times New Roman"/>
          <w:b/>
          <w:bCs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 января 2012 г. № 39.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Федеральный закон от 29.12.2012 г.,№273-ФЗ «Об образовании в Российской Федерации».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 31 марта 2014  г. №253  « Об утверждении федерального перечня   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F6FF1" w:rsidRPr="00B7444D" w:rsidRDefault="003F6FF1" w:rsidP="003F6FF1">
      <w:pPr>
        <w:pStyle w:val="a3"/>
        <w:numPr>
          <w:ilvl w:val="0"/>
          <w:numId w:val="19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B7444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3F6FF1" w:rsidRPr="00B7444D" w:rsidRDefault="003F6FF1" w:rsidP="003F6FF1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FF1" w:rsidRPr="000460AA" w:rsidRDefault="003F6FF1" w:rsidP="003F6FF1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460AA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3F6FF1" w:rsidRPr="00F94CF2" w:rsidRDefault="003F6FF1" w:rsidP="003F6F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 изучения предмета  «История Древнего мира»: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3F6FF1" w:rsidRPr="00F94CF2" w:rsidRDefault="003F6FF1" w:rsidP="003F6FF1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Задачи изучения предмета «История Древнего мира»: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 для этнонациональной, культурной самоидентификации в обществе на основе освоенных знаний о народах, персона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 самовыражению, само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spacing w:line="240" w:lineRule="auto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b/>
          <w:sz w:val="24"/>
          <w:szCs w:val="24"/>
        </w:rPr>
        <w:t xml:space="preserve"> Формы и средства контроля, знаний, умений и навыков.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определить фактический уровень знаний, умений и навыков обучающихся  по предмету;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осуществить контроль за реализацией программы учебного курса.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bidi="ru-RU"/>
        </w:rPr>
      </w:pP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b/>
          <w:bCs/>
          <w:sz w:val="24"/>
          <w:szCs w:val="24"/>
          <w:lang w:bidi="ru-RU"/>
        </w:rPr>
        <w:t>Текущий контроль знаний</w:t>
      </w: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– проверка знаний обучающихся через опросы, самостоятельные  работы, тестирование и т.п. в рамках урока.</w:t>
      </w:r>
    </w:p>
    <w:p w:rsidR="003F6FF1" w:rsidRPr="00F94CF2" w:rsidRDefault="003F6FF1" w:rsidP="003F6FF1">
      <w:pPr>
        <w:spacing w:line="240" w:lineRule="auto"/>
        <w:ind w:firstLine="360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3F6FF1" w:rsidRPr="00F94CF2" w:rsidRDefault="003F6FF1" w:rsidP="003F6FF1">
      <w:pPr>
        <w:pStyle w:val="aa"/>
      </w:pPr>
      <w:r w:rsidRPr="00F94CF2">
        <w:rPr>
          <w:b/>
        </w:rPr>
        <w:t>Место учебного предмета «История» в Базисном учебном (образовательном) плане</w:t>
      </w:r>
      <w:r w:rsidRPr="00F94CF2">
        <w:t>.</w:t>
      </w:r>
    </w:p>
    <w:p w:rsidR="003F6FF1" w:rsidRPr="00F94CF2" w:rsidRDefault="003F6FF1" w:rsidP="003F6FF1">
      <w:pPr>
        <w:pStyle w:val="aa"/>
      </w:pPr>
      <w:r w:rsidRPr="00F94CF2">
        <w:t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    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3F6FF1" w:rsidRPr="00B7444D" w:rsidRDefault="003F6FF1" w:rsidP="003F6FF1">
      <w:pPr>
        <w:pStyle w:val="aa"/>
      </w:pPr>
      <w:r w:rsidRPr="00F94CF2">
        <w:rPr>
          <w:b/>
        </w:rPr>
        <w:t>Общая характеристика предмета «История Древнего мира».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lastRenderedPageBreak/>
        <w:t>Рабочая программа предполагает  использование цивилизационно - гуманитарного подхода, предполагающего выделение отдельной культурной общности и особенности её общественно-культурных достижений на основе идей гуманизации, прогресса и развития, цивилизационного,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системно-деятельностный, компетентностный, дифференцированный, личностно ориентированный и проблемный подходы.</w:t>
      </w:r>
    </w:p>
    <w:p w:rsidR="003F6FF1" w:rsidRPr="00F94CF2" w:rsidRDefault="003F6FF1" w:rsidP="003F6FF1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 предмета «История Древнего мира» в учебном плане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 w:rsidR="00AA6A37"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68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(из расчета  два  учебных часа в неделю).  </w:t>
      </w:r>
    </w:p>
    <w:p w:rsidR="003F6FF1" w:rsidRPr="00F94CF2" w:rsidRDefault="003F6FF1" w:rsidP="00F4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Личностные, метапредметные и предметные  результаты  освоения  курса по истории. </w:t>
      </w: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ind w:left="288" w:firstLine="4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3F6FF1" w:rsidRPr="00F94CF2" w:rsidRDefault="003F6FF1" w:rsidP="003F6FF1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3F6FF1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Личностные результаты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Гражданское воспитание включает: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культуры межнационального общения;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приверженности идеям интернационализма, дружбы, равенства, взаимопомощи народов;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воспитание уважительного отношения к национальному достоинству людей, их чувствам, религиозным убеждениям;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в детской среде ответственности, принципов коллективизма и социальной солидарности;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Патриотическое воспитание предусматривает: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российской гражданской идентичности;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поисковой и краеведческой деятельности, детского познавательного туризма.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Духовно-нравственное воспитание осуществляется за счет: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развития у детей нравственных чувств (чести, долга, справедливости, милосердия и дружелюбия);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содействия формированию у детей позитивных жизненных ориентиров и планов;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Эстетическое воспитание предполагает: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создание равных для всех детей возможностей доступа к культурным ценностям;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воспитание уважения к культуре, языкам, традициям и обычаям народов, проживающих в Российской Федерации;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популяризация российских культурных, нравственных и семейных ценностей;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сохранение, поддержки и развитие этнических культурных традиций и народного творчества.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Физическое воспитание, формирование культуры здоровья и эмоционального благополучия включает: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ответственного отношения к своему здоровью и потребности в здоровом образе жизни;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Трудовое воспитание реализуется посредством: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воспитания уважения к труду и людям труда, трудовым достижениям;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Экологическое воспитание включает: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Ценности научного познания подразумевает:</w:t>
      </w:r>
    </w:p>
    <w:p w:rsidR="0048391C" w:rsidRPr="0048391C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48391C" w:rsidRPr="00F94CF2" w:rsidRDefault="0048391C" w:rsidP="0048391C">
      <w:pPr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48391C">
        <w:rPr>
          <w:rFonts w:ascii="Times New Roman" w:eastAsia="Times New Roman" w:hAnsi="Times New Roman"/>
          <w:sz w:val="24"/>
          <w:szCs w:val="24"/>
          <w:lang w:eastAsia="ru-RU"/>
        </w:rPr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FF1" w:rsidRPr="00F94CF2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t xml:space="preserve">Содержание </w:t>
      </w: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предмета.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Default="003F6FF1" w:rsidP="003F6FF1">
      <w:pPr>
        <w:pStyle w:val="dash0410005f0431005f0437005f0430005f0446005f0020005f0441005f043f005f0438005f0441005f043a005f0430"/>
        <w:ind w:left="786" w:firstLine="630"/>
      </w:pPr>
      <w:r>
        <w:t>Что изучает история. Источники знаний о прошлом. Историческое летоисчисление. Историческая карта. История Отечества- часть Всемирной истории.</w:t>
      </w:r>
    </w:p>
    <w:p w:rsidR="003F6FF1" w:rsidRDefault="003F6FF1" w:rsidP="003F6FF1">
      <w:pPr>
        <w:pStyle w:val="dash0410005f0431005f0437005f0430005f0446005f0020005f0441005f043f005f0438005f0441005f043a005f0430"/>
        <w:ind w:left="786" w:firstLine="630"/>
      </w:pPr>
      <w:r>
        <w:t>Всеобщая история .</w:t>
      </w:r>
    </w:p>
    <w:p w:rsidR="003F6FF1" w:rsidRDefault="003F6FF1" w:rsidP="003F6FF1">
      <w:pPr>
        <w:pStyle w:val="dash0410005f0431005f0437005f0430005f0446005f0020005f0441005f043f005f0438005f0441005f043a005f0430"/>
        <w:ind w:left="786" w:firstLine="630"/>
      </w:pPr>
      <w:r>
        <w:t xml:space="preserve">История Древнего мира </w:t>
      </w:r>
    </w:p>
    <w:p w:rsidR="003F6FF1" w:rsidRDefault="003F6FF1" w:rsidP="003F6FF1">
      <w:pPr>
        <w:pStyle w:val="dash0410005f0431005f0437005f0430005f0446005f0020005f0441005f043f005f0438005f0441005f043a005f0430"/>
        <w:ind w:left="786" w:firstLine="0"/>
      </w:pPr>
      <w:r>
        <w:t>Первобытное общество. Расселение древнейшего человечества. Орудия труда, занятия первобытного человека. Родоплеменные отношения. Первобытные верования. Зарождение искусства</w:t>
      </w:r>
    </w:p>
    <w:p w:rsidR="003F6FF1" w:rsidRDefault="003F6FF1" w:rsidP="003F6FF1">
      <w:pPr>
        <w:pStyle w:val="dash0410005f0431005f0437005f0430005f0446005f0020005f0441005f043f005f0438005f0441005f043a005f0430"/>
        <w:ind w:left="786" w:firstLine="630"/>
      </w:pPr>
      <w:r>
        <w:t xml:space="preserve">Древний Восток (Египет, Передняя Азия, Индия, Китай). Занятия жителей. Возникновение государств. Мир человека древности в зеркале мифов и легенд.  Зарождение древних религий. Конфуций. Будда. Культурное наследие Древнего Востока. </w:t>
      </w:r>
    </w:p>
    <w:p w:rsidR="003F6FF1" w:rsidRDefault="003F6FF1" w:rsidP="003F6FF1">
      <w:pPr>
        <w:pStyle w:val="dash0410005f0431005f0437005f0430005f0446005f0020005f0441005f043f005f0438005f0441005f043a005f0430"/>
        <w:ind w:left="786" w:firstLine="630"/>
      </w:pPr>
      <w:r>
        <w:t xml:space="preserve">Древняя Греция. Легенды о людях и богах Полис - город-государство. Свободные и рабы. Афины. Спарта. Греческие колонии. Греко-персидские войны. Империя Александра Македонского. Эллинистический мир. Культурное наследие Древней Греции. </w:t>
      </w:r>
    </w:p>
    <w:p w:rsidR="003F6FF1" w:rsidRPr="00B7444D" w:rsidRDefault="003F6FF1" w:rsidP="003F6FF1">
      <w:pPr>
        <w:pStyle w:val="dash0410005f0431005f0437005f0430005f0446005f0020005f0441005f043f005f0438005f0441005f043a005f0430"/>
        <w:ind w:left="786" w:firstLine="630"/>
      </w:pPr>
      <w:r>
        <w:t xml:space="preserve">Древний Рим. Легенды и верования римлян. Патриции и плебеи. Республика. Войны Рима.. Г.Ю. Цезарь. Римская империя и соседние народы. Возникновение и распространение христианства. Раздел Римской империи на Западную и Восточную. Падение Западной Римской империи. Культурное наследие Древнего Рима. </w:t>
      </w:r>
    </w:p>
    <w:p w:rsidR="003F6FF1" w:rsidRPr="00F94CF2" w:rsidRDefault="003F6FF1" w:rsidP="003F6FF1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</w:rPr>
      </w:pPr>
      <w:r w:rsidRPr="00F94CF2">
        <w:rPr>
          <w:rStyle w:val="dash0410005f0431005f0437005f0430005f0446005f0020005f0441005f043f005f0438005f0441005f043a005f0430005f005fchar1char1"/>
          <w:b/>
        </w:rPr>
        <w:t>Тематическое планирование с определением основных видов учебной деятельности</w:t>
      </w:r>
    </w:p>
    <w:p w:rsidR="003F6FF1" w:rsidRDefault="003F6FF1" w:rsidP="003F6FF1">
      <w:pPr>
        <w:jc w:val="center"/>
        <w:rPr>
          <w:b/>
          <w:sz w:val="28"/>
          <w:szCs w:val="28"/>
        </w:rPr>
      </w:pPr>
    </w:p>
    <w:p w:rsidR="003F6FF1" w:rsidRPr="00F94CF2" w:rsidRDefault="003F6FF1" w:rsidP="003F6FF1">
      <w:pPr>
        <w:pStyle w:val="Style19"/>
        <w:widowControl/>
        <w:rPr>
          <w:b/>
          <w:bCs/>
        </w:rPr>
      </w:pPr>
      <w:r w:rsidRPr="00F94CF2">
        <w:rPr>
          <w:b/>
          <w:bCs/>
        </w:rPr>
        <w:t>Планируемые результаты обучения и освоения содержания курса по истории 5 класса.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новной школе учащиеся должны овладеть следующими зна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ниями и умениями: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   1.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4.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Описание (реконструкция):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3F6FF1" w:rsidRPr="00F94CF2" w:rsidRDefault="003F6FF1" w:rsidP="003F6FF1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литературы, макетов, электронных изданий, интернет-ре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 и т. п. составлять описание исторических объектов, па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3F6FF1" w:rsidRPr="00F94CF2" w:rsidRDefault="003F6FF1" w:rsidP="003F6FF1">
      <w:pPr>
        <w:tabs>
          <w:tab w:val="left" w:pos="614"/>
        </w:tabs>
        <w:autoSpaceDE w:val="0"/>
        <w:autoSpaceDN w:val="0"/>
        <w:adjustRightInd w:val="0"/>
        <w:spacing w:before="149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5.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3F6FF1" w:rsidRPr="00F94CF2" w:rsidRDefault="003F6FF1" w:rsidP="003F6FF1">
      <w:pPr>
        <w:tabs>
          <w:tab w:val="left" w:pos="614"/>
        </w:tabs>
        <w:autoSpaceDE w:val="0"/>
        <w:autoSpaceDN w:val="0"/>
        <w:adjustRightInd w:val="0"/>
        <w:spacing w:before="158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6.</w:t>
      </w:r>
      <w:r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ab/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7.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использовать знания об истории и культуре своего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развёрну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FF1" w:rsidRPr="00B529C1" w:rsidRDefault="003F6FF1" w:rsidP="003F6FF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Style w:val="FontStyle132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3F6FF1" w:rsidRDefault="003F6FF1" w:rsidP="003F6F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FF1" w:rsidRPr="00F95BA9" w:rsidRDefault="003F6FF1" w:rsidP="003F6FF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Учебно-методическое  и материально-техническое обеспечение образовательного процесса.</w:t>
      </w:r>
    </w:p>
    <w:p w:rsidR="003F6FF1" w:rsidRPr="00F94CF2" w:rsidRDefault="003F6FF1" w:rsidP="003F6FF1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</w:t>
      </w:r>
    </w:p>
    <w:p w:rsidR="003F6FF1" w:rsidRPr="00F94CF2" w:rsidRDefault="003F6FF1" w:rsidP="003F6FF1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Содержание раздела программы по истории Древнего мира последовательно отражено в учебнике «История Древнего мира» для 5 класса авторов А. А. Вигасина, Г. И. Годер, И. С. Свенцицкой.</w:t>
      </w:r>
    </w:p>
    <w:p w:rsidR="003F6FF1" w:rsidRPr="00F94CF2" w:rsidRDefault="003F6FF1" w:rsidP="003F6FF1">
      <w:pPr>
        <w:pStyle w:val="Style2"/>
        <w:widowControl/>
        <w:spacing w:line="240" w:lineRule="auto"/>
        <w:ind w:left="312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УМК по истории Древнего мира составляют:</w:t>
      </w:r>
    </w:p>
    <w:p w:rsidR="003F6FF1" w:rsidRPr="00F94CF2" w:rsidRDefault="003F6FF1" w:rsidP="003F6FF1">
      <w:pPr>
        <w:pStyle w:val="Style101"/>
        <w:widowControl/>
        <w:tabs>
          <w:tab w:val="left" w:pos="523"/>
        </w:tabs>
        <w:spacing w:line="240" w:lineRule="auto"/>
        <w:ind w:firstLine="0"/>
        <w:rPr>
          <w:rStyle w:val="FontStyle163"/>
          <w:sz w:val="24"/>
          <w:szCs w:val="24"/>
        </w:rPr>
      </w:pPr>
      <w:r>
        <w:rPr>
          <w:rStyle w:val="FontStyle163"/>
          <w:sz w:val="24"/>
          <w:szCs w:val="24"/>
        </w:rPr>
        <w:t xml:space="preserve">      -</w:t>
      </w:r>
      <w:r w:rsidRPr="00F94CF2">
        <w:rPr>
          <w:rStyle w:val="FontStyle163"/>
          <w:sz w:val="24"/>
          <w:szCs w:val="24"/>
        </w:rPr>
        <w:t>Учебник «История Древнего мира» для 5 класса ав</w:t>
      </w:r>
      <w:r w:rsidRPr="00F94CF2">
        <w:rPr>
          <w:rStyle w:val="FontStyle163"/>
          <w:sz w:val="24"/>
          <w:szCs w:val="24"/>
        </w:rPr>
        <w:softHyphen/>
        <w:t>торов А. А. Вигасина, Г. И. Годер, И. С. Свенцицкой. — М: Просвещение, 2012</w:t>
      </w:r>
      <w:r w:rsidRPr="00F94CF2">
        <w:rPr>
          <w:rStyle w:val="FontStyle163"/>
          <w:color w:val="FF0000"/>
          <w:sz w:val="24"/>
          <w:szCs w:val="24"/>
        </w:rPr>
        <w:t>.</w:t>
      </w:r>
    </w:p>
    <w:p w:rsidR="003F6FF1" w:rsidRPr="005D1216" w:rsidRDefault="003F6FF1" w:rsidP="003F6FF1">
      <w:pPr>
        <w:pStyle w:val="Style101"/>
        <w:widowControl/>
        <w:numPr>
          <w:ilvl w:val="0"/>
          <w:numId w:val="2"/>
        </w:numPr>
        <w:tabs>
          <w:tab w:val="left" w:pos="523"/>
        </w:tabs>
        <w:spacing w:line="240" w:lineRule="auto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Годер Г. И. Рабочая тетрадь по истории Древнего мира. 5 кл.: В 2 вып. — М.: Просвещение, 2009.</w:t>
      </w:r>
    </w:p>
    <w:p w:rsidR="003F6FF1" w:rsidRPr="00F94CF2" w:rsidRDefault="003F6FF1" w:rsidP="003F6FF1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Настенные исторические карты</w:t>
      </w:r>
    </w:p>
    <w:p w:rsidR="003F6FF1" w:rsidRPr="00F94CF2" w:rsidRDefault="003F6FF1" w:rsidP="003F6FF1">
      <w:pPr>
        <w:pStyle w:val="Style116"/>
        <w:widowControl/>
        <w:tabs>
          <w:tab w:val="left" w:pos="547"/>
        </w:tabs>
        <w:spacing w:line="240" w:lineRule="auto"/>
        <w:ind w:left="283" w:firstLine="0"/>
        <w:rPr>
          <w:rStyle w:val="FontStyle163"/>
          <w:sz w:val="24"/>
          <w:szCs w:val="24"/>
        </w:rPr>
      </w:pPr>
    </w:p>
    <w:p w:rsidR="003F6FF1" w:rsidRPr="00F94CF2" w:rsidRDefault="003F6FF1" w:rsidP="003F6FF1">
      <w:pPr>
        <w:pStyle w:val="Style116"/>
        <w:widowControl/>
        <w:numPr>
          <w:ilvl w:val="0"/>
          <w:numId w:val="3"/>
        </w:numPr>
        <w:tabs>
          <w:tab w:val="left" w:pos="547"/>
        </w:tabs>
        <w:spacing w:line="240" w:lineRule="auto"/>
        <w:ind w:left="283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Дре</w:t>
      </w:r>
      <w:r>
        <w:rPr>
          <w:rStyle w:val="FontStyle163"/>
          <w:sz w:val="24"/>
          <w:szCs w:val="24"/>
        </w:rPr>
        <w:t>вний Восток и  Передняя Азия в древности</w:t>
      </w:r>
    </w:p>
    <w:p w:rsidR="003F6FF1" w:rsidRPr="00F94CF2" w:rsidRDefault="003F6FF1" w:rsidP="003F6FF1">
      <w:pPr>
        <w:pStyle w:val="Style116"/>
        <w:widowControl/>
        <w:numPr>
          <w:ilvl w:val="0"/>
          <w:numId w:val="3"/>
        </w:numPr>
        <w:tabs>
          <w:tab w:val="left" w:pos="547"/>
        </w:tabs>
        <w:spacing w:line="240" w:lineRule="auto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lastRenderedPageBreak/>
        <w:t xml:space="preserve"> Индия и Китай </w:t>
      </w:r>
      <w:r w:rsidRPr="00F94CF2">
        <w:rPr>
          <w:rStyle w:val="FontStyle162"/>
          <w:sz w:val="24"/>
          <w:szCs w:val="24"/>
        </w:rPr>
        <w:t xml:space="preserve">(III </w:t>
      </w:r>
      <w:r w:rsidRPr="00F94CF2">
        <w:rPr>
          <w:rStyle w:val="FontStyle163"/>
          <w:sz w:val="24"/>
          <w:szCs w:val="24"/>
        </w:rPr>
        <w:t xml:space="preserve">тыс. до н. э. — </w:t>
      </w:r>
      <w:r w:rsidRPr="00F94CF2">
        <w:rPr>
          <w:rStyle w:val="FontStyle162"/>
          <w:sz w:val="24"/>
          <w:szCs w:val="24"/>
        </w:rPr>
        <w:t xml:space="preserve">III </w:t>
      </w:r>
      <w:r w:rsidRPr="00F94CF2">
        <w:rPr>
          <w:rStyle w:val="FontStyle163"/>
          <w:sz w:val="24"/>
          <w:szCs w:val="24"/>
        </w:rPr>
        <w:t>в. н. э.).</w:t>
      </w:r>
    </w:p>
    <w:p w:rsidR="003F6FF1" w:rsidRPr="00F94CF2" w:rsidRDefault="003F6FF1" w:rsidP="003F6FF1">
      <w:pPr>
        <w:pStyle w:val="Style116"/>
        <w:widowControl/>
        <w:numPr>
          <w:ilvl w:val="0"/>
          <w:numId w:val="3"/>
        </w:numPr>
        <w:tabs>
          <w:tab w:val="left" w:pos="547"/>
        </w:tabs>
        <w:spacing w:line="240" w:lineRule="auto"/>
        <w:ind w:left="283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 xml:space="preserve">Древняя Греция (до середины </w:t>
      </w:r>
      <w:r w:rsidRPr="00F94CF2">
        <w:rPr>
          <w:rStyle w:val="FontStyle162"/>
          <w:sz w:val="24"/>
          <w:szCs w:val="24"/>
          <w:lang w:val="en-US"/>
        </w:rPr>
        <w:t>Vb</w:t>
      </w:r>
      <w:r w:rsidRPr="00F94CF2">
        <w:rPr>
          <w:rStyle w:val="FontStyle162"/>
          <w:sz w:val="24"/>
          <w:szCs w:val="24"/>
        </w:rPr>
        <w:t xml:space="preserve">. до </w:t>
      </w:r>
      <w:r w:rsidRPr="00F94CF2">
        <w:rPr>
          <w:rStyle w:val="FontStyle163"/>
          <w:sz w:val="24"/>
          <w:szCs w:val="24"/>
        </w:rPr>
        <w:t xml:space="preserve">н. </w:t>
      </w:r>
      <w:r w:rsidRPr="00F94CF2">
        <w:rPr>
          <w:rStyle w:val="FontStyle161"/>
          <w:sz w:val="24"/>
          <w:szCs w:val="24"/>
        </w:rPr>
        <w:t>э.).</w:t>
      </w:r>
    </w:p>
    <w:p w:rsidR="003F6FF1" w:rsidRPr="00F94CF2" w:rsidRDefault="003F6FF1" w:rsidP="003F6FF1">
      <w:pPr>
        <w:pStyle w:val="Style116"/>
        <w:widowControl/>
        <w:numPr>
          <w:ilvl w:val="0"/>
          <w:numId w:val="3"/>
        </w:numPr>
        <w:tabs>
          <w:tab w:val="left" w:pos="547"/>
        </w:tabs>
        <w:spacing w:line="240" w:lineRule="auto"/>
        <w:ind w:left="283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Древняя Греция (</w:t>
      </w:r>
      <w:r w:rsidRPr="00F94CF2">
        <w:rPr>
          <w:rStyle w:val="FontStyle162"/>
          <w:sz w:val="24"/>
          <w:szCs w:val="24"/>
          <w:lang w:val="en-US"/>
        </w:rPr>
        <w:t>Vb</w:t>
      </w:r>
      <w:r w:rsidRPr="00F94CF2">
        <w:rPr>
          <w:rStyle w:val="FontStyle162"/>
          <w:sz w:val="24"/>
          <w:szCs w:val="24"/>
        </w:rPr>
        <w:t xml:space="preserve">. до </w:t>
      </w:r>
      <w:r w:rsidRPr="00F94CF2">
        <w:rPr>
          <w:rStyle w:val="FontStyle163"/>
          <w:sz w:val="24"/>
          <w:szCs w:val="24"/>
        </w:rPr>
        <w:t>н.э.).</w:t>
      </w:r>
    </w:p>
    <w:p w:rsidR="003F6FF1" w:rsidRPr="00F94CF2" w:rsidRDefault="003F6FF1" w:rsidP="003F6FF1">
      <w:pPr>
        <w:pStyle w:val="Style116"/>
        <w:widowControl/>
        <w:numPr>
          <w:ilvl w:val="0"/>
          <w:numId w:val="3"/>
        </w:numPr>
        <w:tabs>
          <w:tab w:val="left" w:pos="547"/>
        </w:tabs>
        <w:spacing w:line="240" w:lineRule="auto"/>
        <w:ind w:left="283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 xml:space="preserve">Завоевания Александра Македонского в </w:t>
      </w:r>
      <w:r w:rsidRPr="00F94CF2">
        <w:rPr>
          <w:rStyle w:val="FontStyle162"/>
          <w:sz w:val="24"/>
          <w:szCs w:val="24"/>
        </w:rPr>
        <w:t xml:space="preserve">IV </w:t>
      </w:r>
      <w:r w:rsidRPr="00F94CF2">
        <w:rPr>
          <w:rStyle w:val="FontStyle163"/>
          <w:sz w:val="24"/>
          <w:szCs w:val="24"/>
        </w:rPr>
        <w:t>в. до н. э.</w:t>
      </w:r>
    </w:p>
    <w:p w:rsidR="003F6FF1" w:rsidRPr="00F94CF2" w:rsidRDefault="003F6FF1" w:rsidP="003F6FF1">
      <w:pPr>
        <w:pStyle w:val="Style116"/>
        <w:widowControl/>
        <w:numPr>
          <w:ilvl w:val="0"/>
          <w:numId w:val="3"/>
        </w:numPr>
        <w:tabs>
          <w:tab w:val="left" w:pos="547"/>
        </w:tabs>
        <w:spacing w:line="240" w:lineRule="auto"/>
        <w:ind w:left="283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Древняя Италия.</w:t>
      </w:r>
    </w:p>
    <w:p w:rsidR="003F6FF1" w:rsidRPr="00F94CF2" w:rsidRDefault="003F6FF1" w:rsidP="003F6FF1">
      <w:pPr>
        <w:pStyle w:val="Style116"/>
        <w:widowControl/>
        <w:tabs>
          <w:tab w:val="left" w:pos="547"/>
        </w:tabs>
        <w:spacing w:line="240" w:lineRule="auto"/>
        <w:ind w:firstLine="0"/>
        <w:rPr>
          <w:rStyle w:val="FontStyle163"/>
          <w:sz w:val="24"/>
          <w:szCs w:val="24"/>
        </w:rPr>
      </w:pPr>
      <w:r>
        <w:rPr>
          <w:rStyle w:val="FontStyle163"/>
          <w:sz w:val="24"/>
          <w:szCs w:val="24"/>
        </w:rPr>
        <w:t xml:space="preserve">      7</w:t>
      </w:r>
      <w:r w:rsidRPr="00F94CF2">
        <w:rPr>
          <w:rStyle w:val="FontStyle163"/>
          <w:sz w:val="24"/>
          <w:szCs w:val="24"/>
        </w:rPr>
        <w:t xml:space="preserve"> Рост Римского государства в </w:t>
      </w:r>
      <w:r w:rsidRPr="00F94CF2">
        <w:rPr>
          <w:rStyle w:val="FontStyle162"/>
          <w:sz w:val="24"/>
          <w:szCs w:val="24"/>
        </w:rPr>
        <w:t xml:space="preserve">III </w:t>
      </w:r>
      <w:r w:rsidRPr="00F94CF2">
        <w:rPr>
          <w:rStyle w:val="FontStyle163"/>
          <w:sz w:val="24"/>
          <w:szCs w:val="24"/>
        </w:rPr>
        <w:t xml:space="preserve">в. до н. э. — </w:t>
      </w:r>
      <w:r w:rsidRPr="00F94CF2">
        <w:rPr>
          <w:rStyle w:val="FontStyle162"/>
          <w:sz w:val="24"/>
          <w:szCs w:val="24"/>
        </w:rPr>
        <w:t xml:space="preserve">II </w:t>
      </w:r>
      <w:r w:rsidRPr="00F94CF2">
        <w:rPr>
          <w:rStyle w:val="FontStyle163"/>
          <w:sz w:val="24"/>
          <w:szCs w:val="24"/>
        </w:rPr>
        <w:t>в. н. э.</w:t>
      </w:r>
    </w:p>
    <w:p w:rsidR="003F6FF1" w:rsidRPr="00F94CF2" w:rsidRDefault="003F6FF1" w:rsidP="003F6FF1">
      <w:pPr>
        <w:pStyle w:val="Style116"/>
        <w:widowControl/>
        <w:numPr>
          <w:ilvl w:val="0"/>
          <w:numId w:val="3"/>
        </w:numPr>
        <w:tabs>
          <w:tab w:val="left" w:pos="547"/>
        </w:tabs>
        <w:spacing w:line="240" w:lineRule="auto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 xml:space="preserve">Римская республика в </w:t>
      </w:r>
      <w:r w:rsidRPr="00F94CF2">
        <w:rPr>
          <w:rStyle w:val="FontStyle162"/>
          <w:sz w:val="24"/>
          <w:szCs w:val="24"/>
          <w:lang w:val="en-US"/>
        </w:rPr>
        <w:t>III</w:t>
      </w:r>
      <w:r w:rsidRPr="00F94CF2">
        <w:rPr>
          <w:rStyle w:val="FontStyle162"/>
          <w:sz w:val="24"/>
          <w:szCs w:val="24"/>
        </w:rPr>
        <w:t xml:space="preserve">—I </w:t>
      </w:r>
      <w:r w:rsidRPr="00F94CF2">
        <w:rPr>
          <w:rStyle w:val="FontStyle163"/>
          <w:sz w:val="24"/>
          <w:szCs w:val="24"/>
        </w:rPr>
        <w:t>вв. до н. э.</w:t>
      </w:r>
    </w:p>
    <w:p w:rsidR="003F6FF1" w:rsidRPr="00F94CF2" w:rsidRDefault="003F6FF1" w:rsidP="003F6FF1">
      <w:pPr>
        <w:pStyle w:val="Style116"/>
        <w:widowControl/>
        <w:tabs>
          <w:tab w:val="left" w:pos="-1134"/>
        </w:tabs>
        <w:spacing w:line="240" w:lineRule="auto"/>
        <w:ind w:firstLine="142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.</w:t>
      </w:r>
    </w:p>
    <w:p w:rsidR="003F6FF1" w:rsidRDefault="003F6FF1" w:rsidP="003F6FF1">
      <w:pPr>
        <w:pStyle w:val="Style7"/>
        <w:widowControl/>
        <w:spacing w:line="240" w:lineRule="auto"/>
        <w:ind w:left="533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pStyle w:val="Style101"/>
        <w:widowControl/>
        <w:tabs>
          <w:tab w:val="left" w:pos="518"/>
        </w:tabs>
        <w:spacing w:line="240" w:lineRule="auto"/>
        <w:ind w:firstLine="293"/>
        <w:rPr>
          <w:rStyle w:val="FontStyle163"/>
          <w:sz w:val="24"/>
          <w:szCs w:val="24"/>
        </w:rPr>
      </w:pPr>
    </w:p>
    <w:p w:rsidR="003F6FF1" w:rsidRPr="00B7444D" w:rsidRDefault="003F6FF1" w:rsidP="003F6FF1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44D">
        <w:rPr>
          <w:rFonts w:ascii="Times New Roman" w:hAnsi="Times New Roman"/>
          <w:sz w:val="24"/>
          <w:szCs w:val="24"/>
        </w:rPr>
        <w:t>Вигасин А.А. Годер Г.И. Свенцицкая И.С. История Древнего мира. Учебник для 5 класса. - М., 2007.</w:t>
      </w:r>
    </w:p>
    <w:p w:rsidR="003F6FF1" w:rsidRPr="00B7444D" w:rsidRDefault="003F6FF1" w:rsidP="003F6FF1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44D">
        <w:rPr>
          <w:rFonts w:ascii="Times New Roman" w:hAnsi="Times New Roman"/>
          <w:sz w:val="24"/>
          <w:szCs w:val="24"/>
        </w:rPr>
        <w:t>Годер Г.И. Рабочая тетрадь по истории Древнего мира. Выпуск 1,2.-М., 2015</w:t>
      </w:r>
    </w:p>
    <w:p w:rsidR="003F6FF1" w:rsidRDefault="003F6FF1" w:rsidP="003F6FF1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44D">
        <w:rPr>
          <w:rFonts w:ascii="Times New Roman" w:hAnsi="Times New Roman"/>
          <w:sz w:val="24"/>
          <w:szCs w:val="24"/>
        </w:rPr>
        <w:t>Арасланова О.В. Поурочные разработки по истории Древнего мира. Пособие для учителя.- М 2005.</w:t>
      </w:r>
    </w:p>
    <w:p w:rsidR="00E409E9" w:rsidRPr="00B7444D" w:rsidRDefault="00E409E9" w:rsidP="003F6FF1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3F6FF1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DF4F8A" w:rsidRDefault="00DF4F8A" w:rsidP="00DF4F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4F8A" w:rsidRDefault="00DF4F8A" w:rsidP="00DF4F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6FF1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8A098A" w:rsidRDefault="008A098A" w:rsidP="008A098A">
      <w:pPr>
        <w:pStyle w:val="a8"/>
        <w:rPr>
          <w:rStyle w:val="FontStyle132"/>
          <w:rFonts w:ascii="Times New Roman" w:hAnsi="Times New Roman"/>
          <w:sz w:val="28"/>
          <w:szCs w:val="28"/>
        </w:rPr>
      </w:pPr>
    </w:p>
    <w:p w:rsidR="008A098A" w:rsidRPr="00DF4F8A" w:rsidRDefault="008A098A" w:rsidP="00DF4F8A">
      <w:pPr>
        <w:pStyle w:val="a8"/>
        <w:ind w:left="1440"/>
        <w:rPr>
          <w:rStyle w:val="FontStyle132"/>
          <w:rFonts w:ascii="Times New Roman" w:hAnsi="Times New Roman"/>
          <w:sz w:val="28"/>
          <w:szCs w:val="28"/>
        </w:rPr>
      </w:pPr>
      <w:r>
        <w:rPr>
          <w:rStyle w:val="FontStyle132"/>
          <w:rFonts w:ascii="Times New Roman" w:hAnsi="Times New Roman"/>
          <w:sz w:val="28"/>
          <w:szCs w:val="28"/>
        </w:rPr>
        <w:t xml:space="preserve">        Календарно-тематическое планирование с учетом рабочей программы воспитания.</w:t>
      </w:r>
    </w:p>
    <w:p w:rsidR="003F6FF1" w:rsidRPr="00F94CF2" w:rsidRDefault="003F6FF1" w:rsidP="00012B25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12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2117"/>
        <w:gridCol w:w="1474"/>
        <w:gridCol w:w="1608"/>
        <w:gridCol w:w="2217"/>
        <w:gridCol w:w="1702"/>
        <w:gridCol w:w="1839"/>
        <w:gridCol w:w="1396"/>
        <w:gridCol w:w="22"/>
        <w:gridCol w:w="1280"/>
        <w:gridCol w:w="1471"/>
      </w:tblGrid>
      <w:tr w:rsidR="003F6FF1" w:rsidRPr="00372223" w:rsidTr="006714A8">
        <w:trPr>
          <w:trHeight w:val="653"/>
        </w:trPr>
        <w:tc>
          <w:tcPr>
            <w:tcW w:w="156" w:type="pct"/>
            <w:vMerge w:val="restar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8" w:type="pct"/>
            <w:vMerge w:val="restar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и </w:t>
            </w:r>
            <w:r w:rsidR="00776778">
              <w:rPr>
                <w:rFonts w:ascii="Times New Roman" w:hAnsi="Times New Roman"/>
                <w:b/>
                <w:sz w:val="24"/>
                <w:szCs w:val="24"/>
              </w:rPr>
              <w:t xml:space="preserve">тем </w:t>
            </w:r>
            <w:r w:rsidR="00776778" w:rsidRPr="00776778">
              <w:rPr>
                <w:rFonts w:ascii="Times New Roman" w:hAnsi="Times New Roman"/>
                <w:b/>
              </w:rPr>
              <w:t>урока с учетом рабочей программы воспитания</w:t>
            </w:r>
            <w:r w:rsidR="0077677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72" w:type="pct"/>
            <w:vMerge w:val="restar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Дом. задание</w:t>
            </w:r>
          </w:p>
        </w:tc>
        <w:tc>
          <w:tcPr>
            <w:tcW w:w="515" w:type="pct"/>
            <w:vMerge w:val="restar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291" w:type="pct"/>
            <w:gridSpan w:val="4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Характеристика  УУД</w:t>
            </w:r>
          </w:p>
        </w:tc>
        <w:tc>
          <w:tcPr>
            <w:tcW w:w="888" w:type="pct"/>
            <w:gridSpan w:val="3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F6FF1" w:rsidRPr="00372223" w:rsidTr="006714A8">
        <w:trPr>
          <w:trHeight w:val="230"/>
        </w:trPr>
        <w:tc>
          <w:tcPr>
            <w:tcW w:w="156" w:type="pct"/>
            <w:vMerge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vMerge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</w:tcPr>
          <w:p w:rsidR="00776778" w:rsidRDefault="00776778" w:rsidP="0077677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</w:t>
            </w:r>
          </w:p>
          <w:p w:rsidR="00776778" w:rsidRDefault="00776778" w:rsidP="0077677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воспитательной программы </w:t>
            </w:r>
          </w:p>
          <w:p w:rsidR="003F6FF1" w:rsidRPr="00372223" w:rsidRDefault="00776778" w:rsidP="0077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«Школьный урок»</w:t>
            </w:r>
          </w:p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3F6FF1" w:rsidRPr="00372223" w:rsidTr="006714A8">
        <w:trPr>
          <w:trHeight w:val="532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Источники исторических знаний. 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Выучить определения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 xml:space="preserve">Что изучает история. Источники </w:t>
            </w:r>
            <w:r w:rsidRPr="005D1216">
              <w:rPr>
                <w:rFonts w:ascii="Times New Roman" w:hAnsi="Times New Roman"/>
              </w:rPr>
              <w:lastRenderedPageBreak/>
              <w:t>знаний о прошлом</w:t>
            </w:r>
            <w:r>
              <w:t>.</w:t>
            </w:r>
          </w:p>
        </w:tc>
        <w:tc>
          <w:tcPr>
            <w:tcW w:w="710" w:type="pct"/>
          </w:tcPr>
          <w:p w:rsidR="008A098A" w:rsidRPr="00853C2C" w:rsidRDefault="008A098A" w:rsidP="008A098A">
            <w:pPr>
              <w:pStyle w:val="Style19"/>
              <w:widowControl/>
              <w:jc w:val="left"/>
              <w:rPr>
                <w:rStyle w:val="FontStyle132"/>
                <w:b w:val="0"/>
              </w:rPr>
            </w:pPr>
            <w:r w:rsidRPr="00853C2C">
              <w:rPr>
                <w:rStyle w:val="FontStyle132"/>
              </w:rPr>
              <w:lastRenderedPageBreak/>
              <w:t>День Знаний.</w:t>
            </w:r>
          </w:p>
          <w:p w:rsidR="008A098A" w:rsidRPr="00853C2C" w:rsidRDefault="008A098A" w:rsidP="008A098A">
            <w:pPr>
              <w:pStyle w:val="Style19"/>
              <w:widowControl/>
              <w:jc w:val="left"/>
              <w:rPr>
                <w:rStyle w:val="FontStyle132"/>
                <w:b w:val="0"/>
              </w:rPr>
            </w:pPr>
            <w:r w:rsidRPr="00853C2C">
              <w:rPr>
                <w:rStyle w:val="FontStyle132"/>
              </w:rPr>
              <w:t>День солидарности в борьбе с терроризмом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анализироват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ь условия достижения цели на основе учета выделенных учителем ориентиров действия в новом учебном материале.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Участвовать в обсуждении вопроса о том,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для чего нужно знать историю.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Раскрывать значение терминов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история, век, исторический источник.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lastRenderedPageBreak/>
              <w:t>05</w:t>
            </w:r>
            <w:r w:rsidR="003F6FF1">
              <w:rPr>
                <w:rStyle w:val="FontStyle144"/>
                <w:sz w:val="24"/>
                <w:szCs w:val="24"/>
              </w:rPr>
              <w:t>.09.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409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Жизнь первобытных людей.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409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1. Первобытные собиратели и охотники.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Древнейшие люди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Историческая карта.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§1пересказать и ответить на вопросы</w:t>
            </w:r>
          </w:p>
        </w:tc>
        <w:tc>
          <w:tcPr>
            <w:tcW w:w="515" w:type="pct"/>
          </w:tcPr>
          <w:p w:rsidR="003F6FF1" w:rsidRPr="005D1216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 xml:space="preserve">Историческая карта. История Отечества- часть Всемирной истории. Первобытное общество. Расселение древнейшего человечества. Орудия труда, занятия первобытного </w:t>
            </w:r>
            <w:r w:rsidRPr="005D1216">
              <w:rPr>
                <w:rFonts w:ascii="Times New Roman" w:hAnsi="Times New Roman"/>
              </w:rPr>
              <w:lastRenderedPageBreak/>
              <w:t>человека.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Устно описывать первые орудия труда. Сравнивать первобытного и современного человека.  </w:t>
            </w:r>
            <w:r w:rsidRPr="00372223">
              <w:rPr>
                <w:rStyle w:val="FontStyle144"/>
                <w:sz w:val="24"/>
                <w:szCs w:val="24"/>
              </w:rPr>
              <w:t>Характеризовать дости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жения первобытного человека, его приспо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собление к природе.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Комментировать и формулировать поня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тия: первобытные люди, орудие труда, соби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рательство.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06</w:t>
            </w:r>
            <w:r w:rsidR="003F6FF1">
              <w:rPr>
                <w:rStyle w:val="FontStyle144"/>
                <w:sz w:val="24"/>
                <w:szCs w:val="24"/>
              </w:rPr>
              <w:t>.09.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Родовые общины охотников и собирателей.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Знать своих предков – знать историю.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 пересказ, ответить на вопрос №4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Родоплеменные отношения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Называть и оха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рактеризовать новые изобретения человека для охоты. Характеризовать новые способы охоты.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Исследовать на исторической карте и в мультимедиа ресурсах географию расселе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ния первобытных людей.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12</w:t>
            </w:r>
            <w:r w:rsidR="003F6FF1">
              <w:rPr>
                <w:rStyle w:val="FontStyle144"/>
                <w:sz w:val="24"/>
                <w:szCs w:val="24"/>
              </w:rPr>
              <w:t>.09.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Возникновение искусства и религии. 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Археология – помощница истории.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 пересказ, заполнить таблицу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Первобытные верования. Зарождение искусства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первобытные верования людей.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Рассказать о наскальной живописи, верси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Объяснить, как учёные разгадывают загадки древних художников.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13</w:t>
            </w:r>
            <w:r w:rsidR="003F6FF1">
              <w:rPr>
                <w:rStyle w:val="FontStyle144"/>
                <w:sz w:val="24"/>
                <w:szCs w:val="24"/>
              </w:rPr>
              <w:t>.09.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2.  Первобытные земледельцы и скотоводы.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 земледелия искотоводства.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 пересказ, ответить на вопрос №3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pStyle w:val="Style66"/>
              <w:widowControl/>
              <w:spacing w:line="240" w:lineRule="auto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изменения в социально-хозяйственной жиз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ни людей с появлением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земледелия и ско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товодства.  Обозначить последствия появления гончарного и ткацкого ремёсел в жизни общины. Охарактеризовать ре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лигиозные верования древнего человека.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Рассказать о переходе от собирательства к мотыжному земледелию.   Выделить и прокомментировать промыслы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(лесные) и освоенные древним человеком ремёсла.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>Исследовать географию районов пер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вичного земледелия на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исторической карте.  Схематически изобразить и прокомментировать управление родовой общиной и племенем.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lastRenderedPageBreak/>
              <w:t>19</w:t>
            </w:r>
            <w:r w:rsidR="003F6FF1">
              <w:rPr>
                <w:rStyle w:val="FontStyle144"/>
                <w:sz w:val="24"/>
                <w:szCs w:val="24"/>
              </w:rPr>
              <w:t>.09.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 пересказ, повторить основные понятия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Находить на карте районы, где предположительно появилась металлургия.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Раскрывать смысл понятий: ремесло, ремесленник, гончарный круг, металлургия, плужное земледелие, соседская община, вождь, соплеменники, дружина,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знать, го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рода, святилища, государства.  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изменения отношений в общине с выделением в ней знати.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lastRenderedPageBreak/>
              <w:t>20</w:t>
            </w:r>
            <w:r w:rsidR="003F6FF1">
              <w:rPr>
                <w:rStyle w:val="FontStyle144"/>
                <w:sz w:val="24"/>
                <w:szCs w:val="24"/>
              </w:rPr>
              <w:t>.09.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Повторение по теме «Жизнь первобытных людей»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Как работать с учебным материалом по истории.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задач, обобщать понятия, создавать и преобразовывать модели и схемы для решения задач. Делать умозаключения и выводы на основе аргументации.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.09. 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3. Счёт лет в истории.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Измерение времени по годам.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Ответить на вопросы 3-4 на с.30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Историческое летоисчисление.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Осмыслить различие понятий: год, век, столетие, эра, эпоха, исторический период.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27</w:t>
            </w:r>
            <w:r w:rsidR="003F6FF1">
              <w:rPr>
                <w:rStyle w:val="FontStyle144"/>
                <w:sz w:val="24"/>
                <w:szCs w:val="24"/>
              </w:rPr>
              <w:t>.09.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rPr>
          <w:gridAfter w:val="1"/>
          <w:wAfter w:w="471" w:type="pct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Древний Восток.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4. Древний Египет.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 пересказ</w:t>
            </w:r>
          </w:p>
        </w:tc>
        <w:tc>
          <w:tcPr>
            <w:tcW w:w="515" w:type="pct"/>
          </w:tcPr>
          <w:p w:rsidR="003F6FF1" w:rsidRPr="00183F78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 w:rsidRPr="00183F78">
              <w:rPr>
                <w:rFonts w:ascii="Times New Roman" w:hAnsi="Times New Roman"/>
              </w:rPr>
              <w:t>Древний Восток (Египет, Передняя Азия, Индия, Китай).  Возникновение государств.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местоположение государства с помощью исторической карты и её леген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ды.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Раскрывать значение понятий и терминов: государство, папирус, дельта, оазис, ил, рельеф, фараон.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Как жили земледельцы и ремесленники.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Наука о народах и наука о прошлом.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§7,8 пересказ, составить рассказ по вопросу №3 на с.39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жителей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Оценивать достижения культуры.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й литературы, электронных изданий.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Комментировать понятия: вельможи, писцы, налоги, шадуф,  и самостоятельно формулиро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вать их. 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58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§8,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Учиться работать в малой группе над об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щим заданием.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Выделять главное в части па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раграфа, во всём параграфе.  Выделять клю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чевые понятия, которые раскрывают тему урока.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10</w:t>
            </w:r>
            <w:r w:rsidR="003F6FF1">
              <w:rPr>
                <w:rStyle w:val="FontStyle144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§9 составить рассказ по вопросу №6 на с.48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завоевание египтян и давать им соответствующую оценку.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Работать с картой в малых группах по единому заданию. Исполнять роль в соответ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ствии со своеобразием исторического персо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нажа в инсценировке.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территорию и центры древнеегипетского государства и территории походов фараонов.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§10, подготовить сообщение об одном из достижений искусства древних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египтян.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Зарождение древних религий.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религию древних егип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тян. 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Объяснять, в чем заключалась роль религии, жрецов в древнеегипетском обществе.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17</w:t>
            </w:r>
            <w:r w:rsidR="003F6FF1">
              <w:rPr>
                <w:rStyle w:val="FontStyle144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Искусство древних египтян.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§10, подготовить сообщение об одном из достижений искусства древних египтян.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человека древности в зеркале легенд и мифов.</w:t>
            </w:r>
          </w:p>
        </w:tc>
        <w:tc>
          <w:tcPr>
            <w:tcW w:w="710" w:type="pct"/>
          </w:tcPr>
          <w:p w:rsidR="003F6FF1" w:rsidRPr="00372223" w:rsidRDefault="006F1F1F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20.11-День  начала  Нюрнбергского   процесса.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Искать в сети Интернет информацию о находках археологов в гробницах древнееги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петских фараонов.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Подготовить презентации в </w:t>
            </w:r>
            <w:r w:rsidRPr="00372223">
              <w:rPr>
                <w:rStyle w:val="FontStyle144"/>
                <w:sz w:val="24"/>
                <w:szCs w:val="24"/>
                <w:lang w:val="en-US"/>
              </w:rPr>
              <w:t>PowerPoint</w:t>
            </w:r>
            <w:r w:rsidRPr="00372223">
              <w:rPr>
                <w:rStyle w:val="FontStyle144"/>
                <w:sz w:val="24"/>
                <w:szCs w:val="24"/>
              </w:rPr>
              <w:t xml:space="preserve"> по самостоятельно выбранной теме (совместно с родителями). 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18</w:t>
            </w:r>
            <w:r w:rsidR="003F6FF1">
              <w:rPr>
                <w:rStyle w:val="FontStyle144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§11, ответить на вопросы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Культурное наследие Древнего Востока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Осуществлять поиск информации в Интернете о процессе изго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товления папируса.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знания из разных областей наук, известные древним египтянам.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24</w:t>
            </w:r>
            <w:r w:rsidR="003F6FF1">
              <w:rPr>
                <w:rStyle w:val="FontStyle144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по теме «Древний Египет»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Географические названия  -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свидетели прошлого.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Анализировать достижения в земледелии.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Сравнивать образ жизни фараона, вельможи и простого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земледельца.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>Составлять шарады, кроссворды и вы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полнять к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ним задания (индивидуально и в сотрудничестве с соседом по парте).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lastRenderedPageBreak/>
              <w:t>25</w:t>
            </w:r>
            <w:r w:rsidR="003F6FF1">
              <w:rPr>
                <w:rStyle w:val="FontStyle144"/>
                <w:sz w:val="24"/>
                <w:szCs w:val="24"/>
              </w:rPr>
              <w:t>.10.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5. Западная Азия в древности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Древнее Двуречье.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§13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8A098A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Theme="minorHAnsi"/>
                <w:bCs/>
              </w:rPr>
              <w:t>День народного Единства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Характеризовать природно-климатические условия Древнего Двуречья. 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Прокомментиро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вать письменность Двуречья и выделить её особенные признаки.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07706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31.10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§14 пересказ, ответить на вопросы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Выделять основные понятия  параграфа, раскрывающие  его суть. Характеризовать свод законов Хаммурапи.  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§15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историческую карту, опреде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лять причины развитой торговли в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городах Финикии: Библ, Сидон, Тир.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>Подготавливать короткое сообщение о до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стижениях финикийских ремесленников.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Рассказывать с помощью карты о место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положении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Финикии и занятиях её жителей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lastRenderedPageBreak/>
              <w:t>14</w:t>
            </w:r>
            <w:r w:rsidR="003F6FF1">
              <w:rPr>
                <w:rStyle w:val="FontStyle144"/>
                <w:sz w:val="24"/>
                <w:szCs w:val="24"/>
              </w:rPr>
              <w:t>.11.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Библейские  сказания.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§16 пересказ, подготовить пересказ одного из библейских сказаний</w:t>
            </w:r>
          </w:p>
        </w:tc>
        <w:tc>
          <w:tcPr>
            <w:tcW w:w="515" w:type="pct"/>
          </w:tcPr>
          <w:p w:rsidR="008A098A" w:rsidRDefault="008A098A" w:rsidP="008A098A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27F" w:rsidRPr="006F1F1F" w:rsidRDefault="006B427F" w:rsidP="006B427F">
            <w:pPr>
              <w:pStyle w:val="Style19"/>
              <w:widowControl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F1F1F">
              <w:rPr>
                <w:rFonts w:eastAsiaTheme="minorHAnsi"/>
                <w:bCs/>
                <w:sz w:val="22"/>
                <w:szCs w:val="22"/>
                <w:lang w:eastAsia="en-US"/>
              </w:rPr>
              <w:t>Международный день толерантности-</w:t>
            </w:r>
            <w:r w:rsidRPr="006F1F1F">
              <w:rPr>
                <w:rFonts w:eastAsiaTheme="minorHAnsi"/>
                <w:sz w:val="22"/>
                <w:szCs w:val="22"/>
              </w:rPr>
              <w:t xml:space="preserve">  16ноября.</w:t>
            </w:r>
          </w:p>
          <w:p w:rsidR="006B427F" w:rsidRPr="006B427F" w:rsidRDefault="006B427F" w:rsidP="006B42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Изучать по карте и тексту учебника территорию расселения древнееврейских племен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значение принятие единобожия древнееврейскими племенами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78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§17 пересказ, ответить на вопросе на с.81.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Уметь обобщать информацию и делать выводы о том, каким представляли своего царя иудеи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Ассирийская держава.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§18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AF1D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Определять причины падения Ассирийской державы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Персидская держава «царя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царей».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§19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пересказ близкий к тексту.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4839A9" w:rsidRDefault="004839A9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9A9">
              <w:rPr>
                <w:rFonts w:eastAsiaTheme="minorHAnsi"/>
                <w:bCs/>
                <w:sz w:val="24"/>
                <w:szCs w:val="24"/>
              </w:rPr>
              <w:t>День матери в России-</w:t>
            </w:r>
            <w:r w:rsidRPr="004839A9">
              <w:rPr>
                <w:rFonts w:eastAsiaTheme="minorHAnsi"/>
                <w:sz w:val="24"/>
                <w:szCs w:val="24"/>
              </w:rPr>
              <w:t>26 .11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картой и дополнительным источниками по вопросу расширения территории державы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Систематизировать учебную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о достижениях персидских царей.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Установить причины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Персидской державы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6. Индия и Китай в древности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Природа и люди  Древней Индии.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 §20 пересказ, подготовить сообщение о поклонении в Индии животным.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Выяснить, каких животных почитали индийцы и почему( работа в группах)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Выделять ключевые понятия, характеризующие индийскую историю и культуру 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Индийские касты.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§21 пересказ, ответить на вопрос 33 на с. 100.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Будда.</w:t>
            </w:r>
          </w:p>
        </w:tc>
        <w:tc>
          <w:tcPr>
            <w:tcW w:w="710" w:type="pct"/>
          </w:tcPr>
          <w:p w:rsidR="006F1F1F" w:rsidRDefault="00F13675" w:rsidP="004B78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t>.12.</w:t>
            </w:r>
            <w:r w:rsidR="00853C2C">
              <w:t>-</w:t>
            </w:r>
          </w:p>
          <w:p w:rsidR="003F6FF1" w:rsidRPr="00372223" w:rsidRDefault="00F13675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День  Неизвестного  солдата</w:t>
            </w:r>
            <w:r w:rsidR="009A7930">
              <w:t>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Доказывать, что брахманы – хранители знаний, сравнивать основные положения брахманизма и буддизма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436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§22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Конфуций.</w:t>
            </w:r>
          </w:p>
        </w:tc>
        <w:tc>
          <w:tcPr>
            <w:tcW w:w="710" w:type="pct"/>
          </w:tcPr>
          <w:p w:rsidR="003F6FF1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C2C" w:rsidRPr="00853C2C" w:rsidRDefault="00853C2C" w:rsidP="00853C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3.12-Международный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день  инвалидов.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Работать по специально разработанны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м рабочим картам в соответствии с регламентом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Вести поиск по карте и комментироват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ь местоположение Китая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и формирова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ть особенности китайской религии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562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§23 пересказ, подготовить сообщение о Китайской стене.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9A7930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t>.12-День  Героев  Отечества.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кроссворды по тематике урока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об отношениях Китая с соседями, объяснять причины возведения Великой Китайской стены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Повторение по теме  «Вклад народов Древнего Востока в мировую историю и  культуру»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9A7930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 </w:t>
            </w:r>
            <w:r w:rsidR="006714A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онституции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Искать дополнительную информацию, используя ресурсы библиотек и Интернета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Древняя Греция.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7. Древнейшая Греция.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§24 пересказ,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постановку Мифа о Тесее и Минотавре.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Древняя Греция. легенды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людях и богах.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Работать с картой, заданиями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рабочей тетради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Рассказывать миф о Дедале и Икаре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выявлять его нравственный контекст ( работа в группах)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отличительные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признаки критской культуры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§25 составить конспект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по карте местоположение Микен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Выделять различия между микенской и критской культурой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Поэма Гомера «Илиада»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§26, 27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3F6FF1" w:rsidRPr="00372223" w:rsidRDefault="003F6FF1" w:rsidP="006B42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образы основных героев «Илиады»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Принимать участие в ролевой игре.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Раскрывать кратко суть поэмы Гомера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Поэма Гомера 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§28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9A7930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 освобождения Ленинграда- 27.12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Последовательно рассказывать о всех приключениях Одиссея и составить план его путешествия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Читать текст, выделяя основные понятия, определения и события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греков.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§29 пересказ, выучить понятия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Давать нравственную оценку героическим поступкам героям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древних мифов (работа в группах)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задания по технике диалога: «лесенка», «микрофон»,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«вертушка»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связь с явлениями природы и греческим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 богами</w:t>
            </w:r>
          </w:p>
        </w:tc>
        <w:tc>
          <w:tcPr>
            <w:tcW w:w="417" w:type="pct"/>
            <w:gridSpan w:val="2"/>
          </w:tcPr>
          <w:p w:rsidR="003F6FF1" w:rsidRPr="00372223" w:rsidRDefault="00077062" w:rsidP="0007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27.12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8. Полисы Греции и их борьба с персидским нашествием.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§30 пересказ</w:t>
            </w:r>
          </w:p>
        </w:tc>
        <w:tc>
          <w:tcPr>
            <w:tcW w:w="515" w:type="pct"/>
          </w:tcPr>
          <w:p w:rsidR="003F6FF1" w:rsidRPr="00802642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642">
              <w:rPr>
                <w:rFonts w:ascii="Times New Roman" w:hAnsi="Times New Roman"/>
              </w:rPr>
              <w:t>Полис - город-государство. Свободные и рабы.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Перечислять преимущества греческого алфавита по сравнению с финикийским (работа в группах)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Выделять признаки греческого полиса, характеризовать греческий демос, общество в целом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§31  пересказ, ответить на вопрос №3 на с. 144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Афины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 оценку поступкам Солона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примере реформ Солона смысл понятия «демократия», ее роль в улучшении жизни основной массы населения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§30-31, заполнить сравнительную таблитцу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общественно-политическое устройство Афин и Спарты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§32, Вопрос №2 (работа с картой)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Греческие колонии.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Объяснять причины и значение возникновения колоний 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§33 вопрос №4 на с.154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Раскрывать значение Олимпийских игр в жизни Греции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§34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причины победы греков в Марафонской битве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Нашествие персидских войск на Элладу.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§35 пересказ вопрос №3 на с.163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0" w:type="pct"/>
          </w:tcPr>
          <w:p w:rsidR="003F6FF1" w:rsidRPr="00372223" w:rsidRDefault="00853C2C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8.02-День  российской  науки.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Составлять рассказ об одном из сражений греков с персами от имени участника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сражения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Доказывать сложность положения греков, используя текст учебника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Объяснять причины и итоги войн, которые вели древнегреческие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Тема 9. Возвышение  Афин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в. до н.э. и расцвет  демократии.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§36.  Заполнить сравнительную таблицу «Население Афин»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устно описывать торговый порт Афин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Делать выводы о роли Афин в истории Древней Греции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городе богини Афины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§37,39 Подготовить сообщение об Акрополе.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7930" w:rsidRPr="009A7930" w:rsidRDefault="006F1F1F" w:rsidP="009A7930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  <w:r w:rsidR="009A7930">
              <w:rPr>
                <w:rFonts w:ascii="Times New Roman" w:hAnsi="Times New Roman"/>
                <w:sz w:val="24"/>
                <w:szCs w:val="24"/>
              </w:rPr>
              <w:t>День памяти о  россиянах, исполняющих служебный  долг  за  пределами  Отечества.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особенности городской застройки, основные занятия жителей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афинских школах и гимнасиях.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§38 пересказ. Вопрос №3 на с.176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9A7930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18.02.День воссоединения Крыма  с  Россией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особенности древнегреческого воспитания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воспитание в Афинах и Спарте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развитии наук и образовании в Древней Греции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театре Диониса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§37,39 Подготовить сообщение об Акрополе.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развитии древнегреческого тетра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Афинская демократия  при Перикле.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§40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об особенностях развития демократии при Перикле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различия в управлении в Афинах и в Древнем Египте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афинскую демократию при Перикле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Тема 10. Македонские завоевания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в. до н.э.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§41 пересказ. Подготовить реферат о Филиппе Македонском.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 македонское войско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причины подчинения городов Эллады Македонии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§42 пересказ Подготовить реферат об Александре Македонском.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исторический портрет(характеристику)Александра Македонского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причины гибели Персидского царства и образование державы Александра Македонск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ого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§43 пересказ. Повторить понятия.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Определять сходство и различие между Александрийским музеем и музеями наших дней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рассказ- описание города Александрия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причины распада державы Александра Македонского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по теме «Древняя Греция»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Эллинистический мир.</w:t>
            </w:r>
            <w:r w:rsidRPr="0081434C">
              <w:rPr>
                <w:rFonts w:ascii="Times New Roman" w:hAnsi="Times New Roman"/>
                <w:color w:val="2D2D2D"/>
                <w:spacing w:val="2"/>
                <w:sz w:val="23"/>
                <w:szCs w:val="23"/>
                <w:shd w:val="clear" w:color="auto" w:fill="FFFFFF"/>
              </w:rPr>
              <w:t>Культурное наследие Древней Греции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значение понятий: демократия, стратег, оратор, спартанское воспитание, Олимпийские игры.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63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Древний Рим.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>Тема 11. Рим: от его возникновения до установления господства над Италией.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Древнейший Рим.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§44 пересказ. Сравнит природные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условия Греции и Италии.</w:t>
            </w:r>
          </w:p>
        </w:tc>
        <w:tc>
          <w:tcPr>
            <w:tcW w:w="515" w:type="pct"/>
          </w:tcPr>
          <w:p w:rsidR="003F6FF1" w:rsidRPr="0088348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lastRenderedPageBreak/>
              <w:t xml:space="preserve">Древний Рим. Легенды и верования римлян. Патриции и </w:t>
            </w:r>
            <w:r w:rsidRPr="00883483">
              <w:rPr>
                <w:rFonts w:ascii="Times New Roman" w:hAnsi="Times New Roman"/>
              </w:rPr>
              <w:lastRenderedPageBreak/>
              <w:t>плебеи.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Участие в обсуждении проблем и сотрудничество со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природные условия Греции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Рима, анализировать и обобщать факты. Характеризовать общественный строй, занятия  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11.03.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Завоевание Римом  Италии.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§45 пересказ.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Войны Рима.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Исследовать по карте территории, завоёванные Римом. Характеризовать Римскую республику и причины её возникновения.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§46 пересказ. Составить план пересказа.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Организация самоконтроля и самооценивания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Овладение средствами решения коммуникативных задач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устройство римской республики с греческим полисом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spacing w:after="0" w:line="240" w:lineRule="auto"/>
              <w:ind w:left="96" w:right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12. Рим – сильнейшая держава Средиземномор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ья.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277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Карфаген – преграда на пути к Сицилии.</w:t>
            </w:r>
          </w:p>
          <w:p w:rsidR="003F6FF1" w:rsidRPr="00372223" w:rsidRDefault="003F6FF1" w:rsidP="004B7810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Вторая война Рима с Карфагеном.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§47 составить опорный конспект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Называть причины и характер карфагенских войн. Формирование умений работы с исторической картой.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всем Восточном  Средиземноморье.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§48 Подготовить пересказ с использованием иллюстраций параграфа.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ind w:right="-76"/>
              <w:jc w:val="both"/>
              <w:rPr>
                <w:rStyle w:val="dash041e005f0431005f044b005f0447005f043d005f044b005f0439005f005fchar1char1"/>
              </w:rPr>
            </w:pPr>
          </w:p>
          <w:p w:rsidR="003F6FF1" w:rsidRPr="00372223" w:rsidRDefault="003F6FF1" w:rsidP="004B7810">
            <w:pPr>
              <w:spacing w:after="0"/>
              <w:jc w:val="both"/>
              <w:rPr>
                <w:rStyle w:val="dash041e005f0431005f044b005f0447005f043d005f044b005f0439005f005fchar1char1"/>
              </w:rPr>
            </w:pPr>
          </w:p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с картой в процессе изучения событий.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сообщать отдельные события, формулировать выводы по теме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Рабство в Древнем Риме.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§49 пересказ. Ответить на вопрос №3 на с.230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Составление плана и последовательности действий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Тема 13. </w:t>
            </w: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lastRenderedPageBreak/>
              <w:t>Гражданские войны в Риме.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Земельный закон братьев  Гракхов.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§51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анализировать исторические факты: распознавать существенные признаки и интересы различных групп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Восстание Спартака.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§52 пересказ. Подготовить развернутый ответ на вопрос №2 на с.238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Понимание причин начала восстания Спартака и причин его поражения 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Единовластие Цезаря.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§53 пересказ. Подготовить сообщение о Юлии Цезаре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. </w:t>
            </w:r>
            <w:r w:rsidRPr="00883483">
              <w:rPr>
                <w:rFonts w:ascii="Times New Roman" w:hAnsi="Times New Roman"/>
              </w:rPr>
              <w:t xml:space="preserve">Г.Ю. Цезарь. 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Умение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Подвести учащихся к пониманию характера власти, установленной Цезарем в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Риме.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Установление империи.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работать с исторической картой.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14. Римская империя в первые века нашей эры.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Соседи Римской империи.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§54 Составить план пересказа.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Римская империя и соседние народы.</w:t>
            </w:r>
          </w:p>
        </w:tc>
        <w:tc>
          <w:tcPr>
            <w:tcW w:w="710" w:type="pct"/>
          </w:tcPr>
          <w:p w:rsidR="003F6FF1" w:rsidRPr="00372223" w:rsidRDefault="003F6FF1" w:rsidP="00F13675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составлять простой план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Изучить особенности правления Октавиана Августа. Переработка и структурирование информации 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Рим при императоре Нероне.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§55 Пересказ. Подготовить сообщении об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императоре Нейроне.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Уметь  самостоятельно составлять рассказ, работать с текстом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учебника и его иллюстрациями, давать оценку государственному деятелю Нерону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§56 пересказ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Возникновение и распространение христианства</w:t>
            </w:r>
            <w:r>
              <w:t>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умения составлять рассказ, работать с текстом учебника и историческими документами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§57 Подготовить сообщение о бетоне, арке, амфитеатре.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7930" w:rsidRPr="009A7930" w:rsidRDefault="009A7930" w:rsidP="009A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 Победы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работать  с учебной и дополнительной литературой, обобщать отдельные факты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Постановка и решение проблем. Самостоятельное создание способов решения творческого характера 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96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«Вечный город» во времена империи и его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жители.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§58 пересказ . Подготовить реферат 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Колизее, Пантеоне, цирке (по выбору)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Style w:val="dash041e005f0431005f044b005f0447005f043d005f044b005f0439005f005fchar1char1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Умения составлять рассказ, делать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самостоятельные выводы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ответы одноклассников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Инсценированиевыртуальной экскурсии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Риму с использованием ИКТ, иллюстраций учебника, рассказов учащихся. Изучение культурной жизни в Древнем Риме  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11.05.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96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15. Разгром Рима германцами и падение Западной Римской империи.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96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10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§59</w:t>
            </w:r>
          </w:p>
        </w:tc>
        <w:tc>
          <w:tcPr>
            <w:tcW w:w="515" w:type="pct"/>
          </w:tcPr>
          <w:p w:rsidR="003F6FF1" w:rsidRPr="0088348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 xml:space="preserve">Раздел Римской империи на Западную и Восточную. </w:t>
            </w:r>
          </w:p>
        </w:tc>
        <w:tc>
          <w:tcPr>
            <w:tcW w:w="710" w:type="pct"/>
          </w:tcPr>
          <w:p w:rsidR="003F6FF1" w:rsidRPr="00372223" w:rsidRDefault="00853C2C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Международный день семьи-15  мая.</w:t>
            </w: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учамися того, что уже усвоено и что ещё подлежит усвоению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конкретных условиях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96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Взятие Рима варварами.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§60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Падение Западной Римской империи.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Организация самоконтроля и самооценивания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структурировать знания, строить речевые высказывания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96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Повторение по теме «Древний Рим»</w:t>
            </w: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88348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Культурное наследие Древнего Рима</w:t>
            </w: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</w:t>
            </w:r>
          </w:p>
        </w:tc>
        <w:tc>
          <w:tcPr>
            <w:tcW w:w="417" w:type="pct"/>
            <w:gridSpan w:val="2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96"/>
        </w:trPr>
        <w:tc>
          <w:tcPr>
            <w:tcW w:w="156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78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О прошлом рассказывают гербы.</w:t>
            </w:r>
          </w:p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Устанавливать целевые приоритеты, уметь самостоятельно принимать решения в проблемной ситуации.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Планировать общие способы работы.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Давать определение науки  геральдика.</w:t>
            </w:r>
          </w:p>
        </w:tc>
        <w:tc>
          <w:tcPr>
            <w:tcW w:w="417" w:type="pct"/>
            <w:gridSpan w:val="2"/>
          </w:tcPr>
          <w:p w:rsidR="003F6FF1" w:rsidRPr="00372223" w:rsidRDefault="004B7810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14A8">
              <w:rPr>
                <w:rFonts w:ascii="Times New Roman" w:hAnsi="Times New Roman"/>
                <w:sz w:val="24"/>
                <w:szCs w:val="24"/>
              </w:rPr>
              <w:t>5</w:t>
            </w:r>
            <w:r w:rsidR="003F6FF1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F1" w:rsidRPr="00372223" w:rsidTr="006714A8">
        <w:trPr>
          <w:trHeight w:val="396"/>
        </w:trPr>
        <w:tc>
          <w:tcPr>
            <w:tcW w:w="156" w:type="pct"/>
          </w:tcPr>
          <w:p w:rsidR="003F6FF1" w:rsidRDefault="006714A8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48391C" w:rsidRPr="00372223" w:rsidRDefault="0048391C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78" w:type="pct"/>
          </w:tcPr>
          <w:p w:rsidR="003F6FF1" w:rsidRPr="00372223" w:rsidRDefault="006C66D8" w:rsidP="004B7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472" w:type="pct"/>
          </w:tcPr>
          <w:p w:rsidR="003F6FF1" w:rsidRPr="00372223" w:rsidRDefault="0048391C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66D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51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Устанавливать целевые приоритеты, уметь самостоятельно принимать решения в проблемной ситуации.</w:t>
            </w:r>
          </w:p>
        </w:tc>
        <w:tc>
          <w:tcPr>
            <w:tcW w:w="589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Планировать общие способы работы. Учитывать разные мнения и интересы и обосновывать собственную позицию.</w:t>
            </w:r>
          </w:p>
        </w:tc>
        <w:tc>
          <w:tcPr>
            <w:tcW w:w="447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Давать определения понятиям по теме.</w:t>
            </w:r>
          </w:p>
        </w:tc>
        <w:tc>
          <w:tcPr>
            <w:tcW w:w="417" w:type="pct"/>
            <w:gridSpan w:val="2"/>
          </w:tcPr>
          <w:p w:rsidR="003F6FF1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</w:t>
            </w:r>
          </w:p>
          <w:p w:rsidR="0048391C" w:rsidRPr="00372223" w:rsidRDefault="0048391C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471" w:type="pct"/>
          </w:tcPr>
          <w:p w:rsidR="003F6FF1" w:rsidRPr="00372223" w:rsidRDefault="003F6FF1" w:rsidP="004B7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6FF1" w:rsidRPr="00F94CF2" w:rsidRDefault="003F6FF1" w:rsidP="003F6FF1">
      <w:pPr>
        <w:pStyle w:val="Style21"/>
        <w:widowControl/>
        <w:spacing w:before="139" w:line="240" w:lineRule="auto"/>
        <w:ind w:left="708" w:firstLine="0"/>
        <w:jc w:val="both"/>
        <w:rPr>
          <w:rStyle w:val="FontStyle137"/>
          <w:rFonts w:ascii="Times New Roman" w:hAnsi="Times New Roman" w:cs="Times New Roman"/>
        </w:rPr>
      </w:pPr>
    </w:p>
    <w:p w:rsidR="00771471" w:rsidRDefault="00771471"/>
    <w:sectPr w:rsidR="00771471" w:rsidSect="004B7810">
      <w:footerReference w:type="default" r:id="rId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2F" w:rsidRDefault="00611D2F">
      <w:pPr>
        <w:spacing w:after="0" w:line="240" w:lineRule="auto"/>
      </w:pPr>
      <w:r>
        <w:separator/>
      </w:r>
    </w:p>
  </w:endnote>
  <w:endnote w:type="continuationSeparator" w:id="1">
    <w:p w:rsidR="00611D2F" w:rsidRDefault="0061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143409"/>
      <w:docPartObj>
        <w:docPartGallery w:val="Page Numbers (Bottom of Page)"/>
        <w:docPartUnique/>
      </w:docPartObj>
    </w:sdtPr>
    <w:sdtContent>
      <w:p w:rsidR="00CD2BCF" w:rsidRDefault="007605C5">
        <w:pPr>
          <w:pStyle w:val="a6"/>
          <w:jc w:val="right"/>
        </w:pPr>
        <w:r>
          <w:fldChar w:fldCharType="begin"/>
        </w:r>
        <w:r w:rsidR="00A476BA">
          <w:instrText>PAGE   \* MERGEFORMAT</w:instrText>
        </w:r>
        <w:r>
          <w:fldChar w:fldCharType="separate"/>
        </w:r>
        <w:r w:rsidR="0059070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CD2BCF" w:rsidRDefault="00CD2B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2F" w:rsidRDefault="00611D2F">
      <w:pPr>
        <w:spacing w:after="0" w:line="240" w:lineRule="auto"/>
      </w:pPr>
      <w:r>
        <w:separator/>
      </w:r>
    </w:p>
  </w:footnote>
  <w:footnote w:type="continuationSeparator" w:id="1">
    <w:p w:rsidR="00611D2F" w:rsidRDefault="00611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3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5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15"/>
  </w:num>
  <w:num w:numId="7">
    <w:abstractNumId w:val="14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F1"/>
    <w:rsid w:val="00012B25"/>
    <w:rsid w:val="00077062"/>
    <w:rsid w:val="000C526D"/>
    <w:rsid w:val="000D2F3C"/>
    <w:rsid w:val="001B321A"/>
    <w:rsid w:val="002364C0"/>
    <w:rsid w:val="00240260"/>
    <w:rsid w:val="00250D26"/>
    <w:rsid w:val="002605EE"/>
    <w:rsid w:val="002663C9"/>
    <w:rsid w:val="002A6E18"/>
    <w:rsid w:val="002A7AC3"/>
    <w:rsid w:val="003127F5"/>
    <w:rsid w:val="00386E27"/>
    <w:rsid w:val="003A5DC4"/>
    <w:rsid w:val="003B394C"/>
    <w:rsid w:val="003C3AB1"/>
    <w:rsid w:val="003C5FEA"/>
    <w:rsid w:val="003D141C"/>
    <w:rsid w:val="003F6FF1"/>
    <w:rsid w:val="004731ED"/>
    <w:rsid w:val="0048391C"/>
    <w:rsid w:val="004839A9"/>
    <w:rsid w:val="004974E4"/>
    <w:rsid w:val="004B09F8"/>
    <w:rsid w:val="004B7810"/>
    <w:rsid w:val="00517660"/>
    <w:rsid w:val="00590709"/>
    <w:rsid w:val="00611D2F"/>
    <w:rsid w:val="00612CBF"/>
    <w:rsid w:val="006714A8"/>
    <w:rsid w:val="006B427F"/>
    <w:rsid w:val="006C66D8"/>
    <w:rsid w:val="006F1F1F"/>
    <w:rsid w:val="007605C5"/>
    <w:rsid w:val="00771471"/>
    <w:rsid w:val="00776778"/>
    <w:rsid w:val="007F0A87"/>
    <w:rsid w:val="008041E5"/>
    <w:rsid w:val="00853C2C"/>
    <w:rsid w:val="0086786F"/>
    <w:rsid w:val="008A098A"/>
    <w:rsid w:val="008A433C"/>
    <w:rsid w:val="008C5202"/>
    <w:rsid w:val="00902D19"/>
    <w:rsid w:val="009963FC"/>
    <w:rsid w:val="009A7930"/>
    <w:rsid w:val="00A476BA"/>
    <w:rsid w:val="00A81A97"/>
    <w:rsid w:val="00A86C7C"/>
    <w:rsid w:val="00A9330D"/>
    <w:rsid w:val="00AA6A37"/>
    <w:rsid w:val="00AF1D45"/>
    <w:rsid w:val="00B03D89"/>
    <w:rsid w:val="00B33491"/>
    <w:rsid w:val="00B82F06"/>
    <w:rsid w:val="00BB03D4"/>
    <w:rsid w:val="00C74541"/>
    <w:rsid w:val="00CB0A71"/>
    <w:rsid w:val="00CD2BCF"/>
    <w:rsid w:val="00D61C75"/>
    <w:rsid w:val="00DF4F8A"/>
    <w:rsid w:val="00E409E9"/>
    <w:rsid w:val="00E766FF"/>
    <w:rsid w:val="00F13101"/>
    <w:rsid w:val="00F13675"/>
    <w:rsid w:val="00F45EAB"/>
    <w:rsid w:val="00F61878"/>
    <w:rsid w:val="00F826E0"/>
    <w:rsid w:val="00F847D5"/>
    <w:rsid w:val="00FD68D7"/>
    <w:rsid w:val="00FF2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F1"/>
    <w:pPr>
      <w:ind w:left="720"/>
      <w:contextualSpacing/>
    </w:pPr>
  </w:style>
  <w:style w:type="paragraph" w:customStyle="1" w:styleId="Style2">
    <w:name w:val="Style2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F6FF1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3F6FF1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F6FF1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F6F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F6FF1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F6F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F6FF1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F6FF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F6FF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3F6FF1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3F6FF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3F6FF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F6FF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FF1"/>
    <w:rPr>
      <w:rFonts w:ascii="Calibri" w:eastAsia="Calibri" w:hAnsi="Calibri" w:cs="Times New Roman"/>
    </w:rPr>
  </w:style>
  <w:style w:type="paragraph" w:styleId="a8">
    <w:name w:val="No Spacing"/>
    <w:link w:val="a9"/>
    <w:qFormat/>
    <w:rsid w:val="003F6FF1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F6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F6FF1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6F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FF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3F6F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locked/>
    <w:rsid w:val="008A09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7053</Words>
  <Characters>40203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user011018</cp:lastModifiedBy>
  <cp:revision>45</cp:revision>
  <cp:lastPrinted>2021-10-05T04:39:00Z</cp:lastPrinted>
  <dcterms:created xsi:type="dcterms:W3CDTF">2017-08-22T08:26:00Z</dcterms:created>
  <dcterms:modified xsi:type="dcterms:W3CDTF">2021-10-05T04:42:00Z</dcterms:modified>
</cp:coreProperties>
</file>