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90" w:rsidRPr="00DD51AF" w:rsidRDefault="00E06F90" w:rsidP="00DD51AF">
      <w:pPr>
        <w:pStyle w:val="a6"/>
        <w:spacing w:line="600" w:lineRule="auto"/>
        <w:ind w:left="1418"/>
        <w:rPr>
          <w:rFonts w:ascii="Times New Roman" w:hAnsi="Times New Roman"/>
          <w:color w:val="003300"/>
          <w:sz w:val="44"/>
          <w:szCs w:val="44"/>
        </w:rPr>
      </w:pPr>
      <w:r>
        <w:rPr>
          <w:rFonts w:ascii="Times New Roman" w:hAnsi="Times New Roman"/>
          <w:color w:val="003300"/>
          <w:sz w:val="26"/>
          <w:szCs w:val="26"/>
        </w:rPr>
        <w:t xml:space="preserve">        </w:t>
      </w:r>
      <w:r w:rsidR="00DD51AF" w:rsidRPr="00DD51AF">
        <w:rPr>
          <w:rFonts w:ascii="Times New Roman" w:hAnsi="Times New Roman"/>
          <w:color w:val="003300"/>
          <w:sz w:val="44"/>
          <w:szCs w:val="44"/>
        </w:rPr>
        <w:t>МКОУ «Нововладимировская СОШ»</w:t>
      </w:r>
    </w:p>
    <w:p w:rsidR="00A107AA" w:rsidRPr="00DD51AF" w:rsidRDefault="00A107AA" w:rsidP="00DD51AF">
      <w:pPr>
        <w:pStyle w:val="a6"/>
        <w:spacing w:line="600" w:lineRule="auto"/>
        <w:ind w:left="1418"/>
        <w:rPr>
          <w:rFonts w:ascii="Times New Roman" w:hAnsi="Times New Roman"/>
          <w:color w:val="003300"/>
          <w:sz w:val="44"/>
          <w:szCs w:val="44"/>
        </w:rPr>
      </w:pPr>
    </w:p>
    <w:p w:rsidR="00E06F90" w:rsidRDefault="00DD51AF" w:rsidP="00A107A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Georgia" w:hAnsi="Georgia" w:cs="Calibri"/>
          <w:b/>
          <w:bCs/>
          <w:i/>
          <w:iCs/>
          <w:color w:val="0000CC"/>
          <w:sz w:val="36"/>
          <w:szCs w:val="36"/>
        </w:rPr>
      </w:pPr>
      <w:r>
        <w:rPr>
          <w:rFonts w:ascii="Georgia" w:hAnsi="Georgia" w:cs="Tahoma"/>
          <w:b/>
          <w:i/>
          <w:color w:val="009900"/>
          <w:sz w:val="120"/>
          <w:szCs w:val="1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5pt;height:102.55pt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Открытый урок&#10; по математике во 2 классе"/>
          </v:shape>
        </w:pict>
      </w:r>
    </w:p>
    <w:p w:rsidR="00E06F90" w:rsidRDefault="00A107AA" w:rsidP="00A107A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Georgia" w:hAnsi="Georgia" w:cs="Calibri"/>
          <w:b/>
          <w:bCs/>
          <w:i/>
          <w:iCs/>
          <w:color w:val="0000CC"/>
          <w:sz w:val="36"/>
          <w:szCs w:val="36"/>
        </w:rPr>
      </w:pPr>
      <w:r>
        <w:rPr>
          <w:rFonts w:ascii="Georgia" w:hAnsi="Georgia" w:cs="Tahoma"/>
          <w:b/>
          <w:i/>
          <w:noProof/>
          <w:color w:val="009900"/>
          <w:sz w:val="52"/>
          <w:szCs w:val="12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1703705</wp:posOffset>
            </wp:positionV>
            <wp:extent cx="3819525" cy="3631565"/>
            <wp:effectExtent l="19050" t="0" r="9525" b="0"/>
            <wp:wrapNone/>
            <wp:docPr id="8" name="Рисунок 1" descr="http://stat18.privet.ru/lr/0a172ff77a95b7112b14c359f106a3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http://stat18.privet.ru/lr/0a172ff77a95b7112b14c359f106a3f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925" t="-2632" r="1488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63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D51AF">
        <w:rPr>
          <w:rFonts w:ascii="Georgia" w:hAnsi="Georgia" w:cs="Tahoma"/>
          <w:b/>
          <w:i/>
          <w:color w:val="009900"/>
          <w:sz w:val="52"/>
          <w:szCs w:val="120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56.45pt;height:126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Закрепление  пройденного.  &#10;«Путешествие на остров сокровищ»."/>
          </v:shape>
        </w:pict>
      </w:r>
    </w:p>
    <w:p w:rsidR="00E06F90" w:rsidRDefault="00E06F90" w:rsidP="00E06F9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Georgia" w:hAnsi="Georgia" w:cs="Calibri"/>
          <w:b/>
          <w:bCs/>
          <w:i/>
          <w:iCs/>
          <w:color w:val="0000CC"/>
          <w:sz w:val="36"/>
          <w:szCs w:val="36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E06F90" w:rsidRDefault="00E06F90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A107AA" w:rsidRDefault="00A107AA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3300"/>
          <w:sz w:val="32"/>
          <w:szCs w:val="32"/>
        </w:rPr>
      </w:pPr>
    </w:p>
    <w:p w:rsidR="00A107AA" w:rsidRDefault="00A107AA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3300"/>
          <w:sz w:val="32"/>
          <w:szCs w:val="32"/>
        </w:rPr>
      </w:pPr>
    </w:p>
    <w:p w:rsidR="00A107AA" w:rsidRDefault="00A107AA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3300"/>
          <w:sz w:val="32"/>
          <w:szCs w:val="32"/>
        </w:rPr>
      </w:pPr>
    </w:p>
    <w:p w:rsidR="00A107AA" w:rsidRDefault="00A107AA" w:rsidP="00E06F90">
      <w:pPr>
        <w:spacing w:after="0" w:line="240" w:lineRule="auto"/>
        <w:ind w:left="5812"/>
        <w:rPr>
          <w:rFonts w:ascii="Monotype Corsiva" w:eastAsia="Times New Roman" w:hAnsi="Monotype Corsiva" w:cs="Times New Roman"/>
          <w:b/>
          <w:color w:val="003300"/>
          <w:sz w:val="32"/>
          <w:szCs w:val="32"/>
        </w:rPr>
      </w:pPr>
    </w:p>
    <w:p w:rsidR="00DD51AF" w:rsidRDefault="00DD51AF" w:rsidP="00F2106A">
      <w:pPr>
        <w:widowControl w:val="0"/>
        <w:autoSpaceDE w:val="0"/>
        <w:autoSpaceDN w:val="0"/>
        <w:adjustRightInd w:val="0"/>
        <w:spacing w:line="240" w:lineRule="auto"/>
        <w:rPr>
          <w:rFonts w:ascii="Monotype Corsiva" w:eastAsia="Times New Roman" w:hAnsi="Monotype Corsiva" w:cs="Times New Roman"/>
          <w:b/>
          <w:color w:val="003300"/>
          <w:sz w:val="32"/>
          <w:szCs w:val="32"/>
        </w:rPr>
      </w:pPr>
    </w:p>
    <w:p w:rsidR="00644E56" w:rsidRPr="00F2106A" w:rsidRDefault="00F2106A" w:rsidP="00F2106A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color w:val="660033"/>
          <w:sz w:val="36"/>
          <w:szCs w:val="36"/>
        </w:rPr>
      </w:pPr>
      <w:r>
        <w:rPr>
          <w:rFonts w:ascii="Georgia" w:hAnsi="Georgia" w:cs="Calibri"/>
          <w:b/>
          <w:bCs/>
          <w:i/>
          <w:iCs/>
          <w:color w:val="0000CC"/>
          <w:sz w:val="36"/>
          <w:szCs w:val="36"/>
        </w:rPr>
        <w:lastRenderedPageBreak/>
        <w:t xml:space="preserve">         </w:t>
      </w:r>
      <w:r w:rsidR="00644E56" w:rsidRPr="00644E56">
        <w:rPr>
          <w:rFonts w:ascii="Georgia" w:hAnsi="Georgia" w:cs="Calibri"/>
          <w:b/>
          <w:bCs/>
          <w:i/>
          <w:iCs/>
          <w:color w:val="0000CC"/>
          <w:sz w:val="36"/>
          <w:szCs w:val="36"/>
        </w:rPr>
        <w:t>Тема:</w:t>
      </w:r>
      <w:r w:rsidR="00644E56">
        <w:rPr>
          <w:rFonts w:ascii="Calibri" w:hAnsi="Calibri" w:cs="Calibri"/>
          <w:b/>
          <w:bCs/>
          <w:i/>
          <w:iCs/>
          <w:sz w:val="28"/>
          <w:szCs w:val="28"/>
        </w:rPr>
        <w:t xml:space="preserve">  </w:t>
      </w:r>
      <w:r w:rsidR="00644E56" w:rsidRPr="0099543B">
        <w:rPr>
          <w:rFonts w:ascii="Georgia" w:hAnsi="Georgia" w:cs="Calibri"/>
          <w:b/>
          <w:bCs/>
          <w:i/>
          <w:iCs/>
          <w:color w:val="009900"/>
          <w:sz w:val="36"/>
          <w:szCs w:val="36"/>
        </w:rPr>
        <w:t xml:space="preserve">Закрепление  </w:t>
      </w:r>
      <w:proofErr w:type="gramStart"/>
      <w:r w:rsidR="00644E56" w:rsidRPr="0099543B">
        <w:rPr>
          <w:rFonts w:ascii="Georgia" w:hAnsi="Georgia" w:cs="Calibri"/>
          <w:b/>
          <w:bCs/>
          <w:i/>
          <w:iCs/>
          <w:color w:val="009900"/>
          <w:sz w:val="36"/>
          <w:szCs w:val="36"/>
        </w:rPr>
        <w:t>пройденного</w:t>
      </w:r>
      <w:proofErr w:type="gramEnd"/>
      <w:r>
        <w:rPr>
          <w:rFonts w:ascii="Georgia" w:hAnsi="Georgia" w:cs="Calibri"/>
          <w:color w:val="660033"/>
          <w:sz w:val="36"/>
          <w:szCs w:val="36"/>
        </w:rPr>
        <w:t xml:space="preserve">                                   </w:t>
      </w:r>
      <w:r w:rsidR="00B20CC1" w:rsidRPr="00644E56">
        <w:rPr>
          <w:rFonts w:ascii="Georgia" w:hAnsi="Georgia" w:cs="Calibri"/>
          <w:b/>
          <w:i/>
          <w:color w:val="0000CC"/>
          <w:sz w:val="36"/>
          <w:szCs w:val="36"/>
        </w:rPr>
        <w:t>Цели:</w:t>
      </w:r>
    </w:p>
    <w:p w:rsidR="0099543B" w:rsidRPr="0099543B" w:rsidRDefault="00B20CC1" w:rsidP="0099543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42" w:firstLine="0"/>
        <w:rPr>
          <w:rFonts w:ascii="Georgia" w:hAnsi="Georgia" w:cs="Calibri"/>
          <w:b/>
          <w:i/>
          <w:color w:val="660033"/>
          <w:sz w:val="36"/>
          <w:szCs w:val="36"/>
        </w:rPr>
      </w:pP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Закрепление </w:t>
      </w:r>
      <w:proofErr w:type="gramStart"/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изученного</w:t>
      </w:r>
      <w:proofErr w:type="gramEnd"/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, совершенствование </w:t>
      </w:r>
      <w:r w:rsid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</w:p>
    <w:p w:rsidR="00B20CC1" w:rsidRDefault="00B20CC1" w:rsidP="0099543B">
      <w:pPr>
        <w:pStyle w:val="a5"/>
        <w:widowControl w:val="0"/>
        <w:autoSpaceDE w:val="0"/>
        <w:autoSpaceDN w:val="0"/>
        <w:adjustRightInd w:val="0"/>
        <w:spacing w:line="240" w:lineRule="auto"/>
        <w:ind w:left="142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вычислительных навыков, умения решать задачи изученных видов, умения находить периметр геометрических фигур, ознакомление с обитателями моря.</w:t>
      </w:r>
    </w:p>
    <w:p w:rsidR="0099543B" w:rsidRPr="0099543B" w:rsidRDefault="00B20CC1" w:rsidP="0099543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42" w:firstLine="0"/>
        <w:rPr>
          <w:rFonts w:ascii="Georgia" w:hAnsi="Georgia" w:cs="Calibri"/>
          <w:b/>
          <w:i/>
          <w:color w:val="660033"/>
          <w:sz w:val="36"/>
          <w:szCs w:val="36"/>
        </w:rPr>
      </w:pP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Развитие внимания, воображения, логического мышления.</w:t>
      </w:r>
    </w:p>
    <w:p w:rsidR="00B20CC1" w:rsidRPr="0099543B" w:rsidRDefault="00B20CC1" w:rsidP="0099543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42" w:firstLine="0"/>
        <w:rPr>
          <w:rFonts w:ascii="Georgia" w:hAnsi="Georgia" w:cs="Calibri"/>
          <w:b/>
          <w:i/>
          <w:color w:val="660033"/>
          <w:sz w:val="36"/>
          <w:szCs w:val="36"/>
        </w:rPr>
      </w:pP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Воспитание </w:t>
      </w:r>
      <w:r w:rsidR="0099543B"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самостоятельности, бережливого </w:t>
      </w:r>
      <w:r w:rsidR="0099543B"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отношения к</w:t>
      </w:r>
      <w:r w:rsidR="00644E56"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окружающему миру.</w:t>
      </w:r>
    </w:p>
    <w:p w:rsidR="00B20CC1" w:rsidRPr="0099543B" w:rsidRDefault="00B20CC1" w:rsidP="0099543B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9543B">
        <w:rPr>
          <w:rFonts w:ascii="Georgia" w:hAnsi="Georgia" w:cs="Calibri"/>
          <w:b/>
          <w:i/>
          <w:color w:val="0000CC"/>
          <w:sz w:val="28"/>
          <w:szCs w:val="28"/>
        </w:rPr>
        <w:t>Оборудование:</w:t>
      </w:r>
      <w:r w:rsid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карта маршрута, карточки для индивидуальной работы</w:t>
      </w:r>
    </w:p>
    <w:p w:rsidR="00B20CC1" w:rsidRPr="0099543B" w:rsidRDefault="00B20CC1" w:rsidP="0099543B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Georgia" w:hAnsi="Georgia" w:cs="Calibri"/>
          <w:b/>
          <w:i/>
          <w:color w:val="0000CC"/>
          <w:sz w:val="40"/>
          <w:szCs w:val="40"/>
        </w:rPr>
      </w:pPr>
      <w:r w:rsidRPr="0099543B">
        <w:rPr>
          <w:rFonts w:ascii="Georgia" w:hAnsi="Georgia" w:cs="Calibri"/>
          <w:b/>
          <w:i/>
          <w:color w:val="0000CC"/>
          <w:sz w:val="40"/>
          <w:szCs w:val="40"/>
        </w:rPr>
        <w:t>Ход урока:</w:t>
      </w:r>
    </w:p>
    <w:p w:rsidR="00B20CC1" w:rsidRPr="0099543B" w:rsidRDefault="00B20CC1" w:rsidP="00F2106A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9543B">
        <w:rPr>
          <w:rFonts w:ascii="Georgia" w:hAnsi="Georgia" w:cs="Calibri"/>
          <w:b/>
          <w:i/>
          <w:color w:val="0000CC"/>
          <w:sz w:val="32"/>
          <w:szCs w:val="32"/>
        </w:rPr>
        <w:t>Орг. момент:</w:t>
      </w:r>
      <w:r w:rsidRPr="0099543B">
        <w:rPr>
          <w:rFonts w:ascii="Georgia" w:hAnsi="Georgia" w:cs="Calibri"/>
          <w:b/>
          <w:i/>
          <w:sz w:val="28"/>
          <w:szCs w:val="28"/>
        </w:rPr>
        <w:t xml:space="preserve"> </w:t>
      </w:r>
      <w:r w:rsidR="0099543B">
        <w:rPr>
          <w:rFonts w:ascii="Georgia" w:hAnsi="Georgia" w:cs="Calibri"/>
          <w:b/>
          <w:i/>
          <w:sz w:val="28"/>
          <w:szCs w:val="28"/>
        </w:rPr>
        <w:t xml:space="preserve">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проверка готовности к уроку, объявление </w:t>
      </w:r>
      <w:r w:rsidR="0099543B" w:rsidRPr="0099543B"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  <w:r w:rsidRPr="0099543B">
        <w:rPr>
          <w:rFonts w:ascii="Georgia" w:hAnsi="Georgia" w:cs="Calibri"/>
          <w:b/>
          <w:i/>
          <w:color w:val="660033"/>
          <w:sz w:val="28"/>
          <w:szCs w:val="28"/>
        </w:rPr>
        <w:t>темы урока</w:t>
      </w:r>
    </w:p>
    <w:p w:rsidR="003F00C9" w:rsidRPr="003F00C9" w:rsidRDefault="00B20CC1" w:rsidP="003F00C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66"/>
          <w:sz w:val="28"/>
          <w:szCs w:val="28"/>
        </w:rPr>
      </w:pPr>
      <w:r w:rsidRPr="003F00C9">
        <w:rPr>
          <w:rFonts w:ascii="Georgia" w:hAnsi="Georgia" w:cs="Calibri"/>
          <w:b/>
          <w:i/>
          <w:color w:val="660066"/>
          <w:sz w:val="28"/>
          <w:szCs w:val="28"/>
        </w:rPr>
        <w:t>Итак, друзья, внимани</w:t>
      </w:r>
      <w:proofErr w:type="gramStart"/>
      <w:r w:rsidRPr="003F00C9">
        <w:rPr>
          <w:rFonts w:ascii="Georgia" w:hAnsi="Georgia" w:cs="Calibri"/>
          <w:b/>
          <w:i/>
          <w:color w:val="660066"/>
          <w:sz w:val="28"/>
          <w:szCs w:val="28"/>
        </w:rPr>
        <w:t>е-</w:t>
      </w:r>
      <w:proofErr w:type="gramEnd"/>
      <w:r w:rsidR="003F00C9" w:rsidRPr="003F00C9">
        <w:rPr>
          <w:rFonts w:ascii="Georgia" w:hAnsi="Georgia" w:cs="Calibri"/>
          <w:b/>
          <w:i/>
          <w:color w:val="660066"/>
          <w:sz w:val="28"/>
          <w:szCs w:val="28"/>
        </w:rPr>
        <w:t xml:space="preserve">                                                            </w:t>
      </w:r>
      <w:r w:rsidRPr="003F00C9">
        <w:rPr>
          <w:rFonts w:ascii="Georgia" w:hAnsi="Georgia" w:cs="Calibri"/>
          <w:b/>
          <w:i/>
          <w:color w:val="660066"/>
          <w:sz w:val="28"/>
          <w:szCs w:val="28"/>
        </w:rPr>
        <w:t>Ведь прозвенел звонок</w:t>
      </w:r>
      <w:r w:rsidR="003F00C9" w:rsidRPr="003F00C9">
        <w:rPr>
          <w:rFonts w:ascii="Georgia" w:hAnsi="Georgia" w:cs="Calibri"/>
          <w:b/>
          <w:i/>
          <w:color w:val="660066"/>
          <w:sz w:val="28"/>
          <w:szCs w:val="28"/>
        </w:rPr>
        <w:t xml:space="preserve">                                                         </w:t>
      </w:r>
      <w:r w:rsidRPr="003F00C9">
        <w:rPr>
          <w:rFonts w:ascii="Georgia" w:hAnsi="Georgia" w:cs="Calibri"/>
          <w:b/>
          <w:i/>
          <w:color w:val="660066"/>
          <w:sz w:val="28"/>
          <w:szCs w:val="28"/>
        </w:rPr>
        <w:t>Садитесь поудобнее-</w:t>
      </w:r>
      <w:r w:rsidR="003F00C9" w:rsidRPr="003F00C9">
        <w:rPr>
          <w:rFonts w:ascii="Georgia" w:hAnsi="Georgia" w:cs="Calibri"/>
          <w:b/>
          <w:i/>
          <w:color w:val="660066"/>
          <w:sz w:val="28"/>
          <w:szCs w:val="28"/>
        </w:rPr>
        <w:t xml:space="preserve">                                                        </w:t>
      </w:r>
      <w:r w:rsidRPr="003F00C9">
        <w:rPr>
          <w:rFonts w:ascii="Georgia" w:hAnsi="Georgia" w:cs="Calibri"/>
          <w:b/>
          <w:i/>
          <w:color w:val="660066"/>
          <w:sz w:val="28"/>
          <w:szCs w:val="28"/>
        </w:rPr>
        <w:t>Начнём скорей урок</w:t>
      </w:r>
      <w:r w:rsidR="003F00C9" w:rsidRPr="003F00C9">
        <w:rPr>
          <w:rFonts w:ascii="Georgia" w:hAnsi="Georgia" w:cs="Calibri"/>
          <w:b/>
          <w:i/>
          <w:color w:val="660066"/>
          <w:sz w:val="28"/>
          <w:szCs w:val="28"/>
        </w:rPr>
        <w:t xml:space="preserve">                                                              </w:t>
      </w:r>
    </w:p>
    <w:p w:rsidR="00B20CC1" w:rsidRPr="003F00C9" w:rsidRDefault="00B20CC1" w:rsidP="003F00C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0000CC"/>
          <w:sz w:val="28"/>
          <w:szCs w:val="28"/>
        </w:rPr>
      </w:pPr>
      <w:r w:rsidRPr="003F00C9">
        <w:rPr>
          <w:rFonts w:ascii="Georgia" w:hAnsi="Georgia" w:cs="Calibri"/>
          <w:b/>
          <w:i/>
          <w:color w:val="0000CC"/>
          <w:sz w:val="28"/>
          <w:szCs w:val="28"/>
        </w:rPr>
        <w:t xml:space="preserve">Актуализация </w:t>
      </w:r>
      <w:r w:rsidR="003F00C9" w:rsidRPr="003F00C9">
        <w:rPr>
          <w:rFonts w:ascii="Georgia" w:hAnsi="Georgia" w:cs="Calibri"/>
          <w:b/>
          <w:i/>
          <w:color w:val="0000CC"/>
          <w:sz w:val="28"/>
          <w:szCs w:val="28"/>
        </w:rPr>
        <w:t xml:space="preserve"> </w:t>
      </w:r>
      <w:r w:rsidRPr="003F00C9">
        <w:rPr>
          <w:rFonts w:ascii="Georgia" w:hAnsi="Georgia" w:cs="Calibri"/>
          <w:b/>
          <w:i/>
          <w:color w:val="0000CC"/>
          <w:sz w:val="28"/>
          <w:szCs w:val="28"/>
        </w:rPr>
        <w:t>опорных  знаний</w:t>
      </w:r>
    </w:p>
    <w:p w:rsidR="00B20CC1" w:rsidRPr="00F2106A" w:rsidRDefault="00B20CC1" w:rsidP="0099543B">
      <w:pPr>
        <w:widowControl w:val="0"/>
        <w:autoSpaceDE w:val="0"/>
        <w:autoSpaceDN w:val="0"/>
        <w:adjustRightInd w:val="0"/>
        <w:spacing w:line="192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F2106A">
        <w:rPr>
          <w:rFonts w:ascii="Georgia" w:hAnsi="Georgia" w:cs="Calibri"/>
          <w:b/>
          <w:i/>
          <w:color w:val="C00000"/>
          <w:sz w:val="28"/>
          <w:szCs w:val="28"/>
        </w:rPr>
        <w:t xml:space="preserve">Вводное </w:t>
      </w:r>
      <w:r w:rsidR="00F2106A">
        <w:rPr>
          <w:rFonts w:ascii="Georgia" w:hAnsi="Georgia" w:cs="Calibri"/>
          <w:b/>
          <w:i/>
          <w:color w:val="C00000"/>
          <w:sz w:val="28"/>
          <w:szCs w:val="28"/>
        </w:rPr>
        <w:t xml:space="preserve"> </w:t>
      </w:r>
      <w:r w:rsidRPr="00F2106A">
        <w:rPr>
          <w:rFonts w:ascii="Georgia" w:hAnsi="Georgia" w:cs="Calibri"/>
          <w:b/>
          <w:i/>
          <w:color w:val="C00000"/>
          <w:sz w:val="28"/>
          <w:szCs w:val="28"/>
        </w:rPr>
        <w:t>слово:</w:t>
      </w:r>
      <w:r w:rsidRPr="0099543B">
        <w:rPr>
          <w:rFonts w:ascii="Georgia" w:hAnsi="Georgia" w:cs="Calibri"/>
          <w:b/>
          <w:i/>
          <w:sz w:val="28"/>
          <w:szCs w:val="28"/>
        </w:rPr>
        <w:t xml:space="preserve"> </w:t>
      </w:r>
      <w:r w:rsidRPr="00F2106A">
        <w:rPr>
          <w:rFonts w:ascii="Georgia" w:hAnsi="Georgia" w:cs="Calibri"/>
          <w:b/>
          <w:i/>
          <w:color w:val="660033"/>
          <w:sz w:val="28"/>
          <w:szCs w:val="28"/>
        </w:rPr>
        <w:t>Мы отправляемся с вами в морское путешествие на корабле, расшифруйте название нашего корабля. У вас лежат карточки.</w:t>
      </w:r>
    </w:p>
    <w:p w:rsidR="00F2106A" w:rsidRPr="0099543B" w:rsidRDefault="00F2106A" w:rsidP="0099543B">
      <w:pPr>
        <w:widowControl w:val="0"/>
        <w:autoSpaceDE w:val="0"/>
        <w:autoSpaceDN w:val="0"/>
        <w:adjustRightInd w:val="0"/>
        <w:spacing w:line="192" w:lineRule="auto"/>
        <w:rPr>
          <w:rFonts w:ascii="Georgia" w:hAnsi="Georgia" w:cs="Calibri"/>
          <w:b/>
          <w:i/>
          <w:sz w:val="28"/>
          <w:szCs w:val="28"/>
        </w:rPr>
      </w:pPr>
      <w:r w:rsidRPr="00F2106A">
        <w:rPr>
          <w:rFonts w:ascii="Georgia" w:hAnsi="Georgia" w:cs="Calibri"/>
          <w:b/>
          <w:i/>
          <w:sz w:val="28"/>
          <w:szCs w:val="28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6.85pt;height:169.8pt" o:ole="" o:bordertopcolor="yellow" o:borderleftcolor="yellow" o:borderbottomcolor="yellow" o:borderrightcolor="yellow">
            <v:imagedata r:id="rId8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27" DrawAspect="Content" ObjectID="_1700325426" r:id="rId9"/>
        </w:object>
      </w:r>
      <w:r>
        <w:rPr>
          <w:rFonts w:ascii="Georgia" w:hAnsi="Georgia" w:cs="Calibri"/>
          <w:b/>
          <w:i/>
          <w:sz w:val="28"/>
          <w:szCs w:val="28"/>
        </w:rPr>
        <w:t xml:space="preserve"> </w:t>
      </w:r>
    </w:p>
    <w:p w:rsidR="00DD51AF" w:rsidRDefault="00DD51AF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DD51AF" w:rsidRDefault="00DD51AF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DD51AF" w:rsidRDefault="00DD51AF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DD51AF" w:rsidRDefault="00DD51AF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244412" w:rsidRDefault="00244412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>
        <w:rPr>
          <w:rFonts w:ascii="Georgia" w:hAnsi="Georgia" w:cs="Calibri"/>
          <w:b/>
          <w:i/>
          <w:noProof/>
          <w:color w:val="660033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3449739</wp:posOffset>
            </wp:positionH>
            <wp:positionV relativeFrom="paragraph">
              <wp:posOffset>102690</wp:posOffset>
            </wp:positionV>
            <wp:extent cx="2398143" cy="1509623"/>
            <wp:effectExtent l="0" t="0" r="2157" b="0"/>
            <wp:wrapNone/>
            <wp:docPr id="1" name="Рисунок 1" descr="C:\Users\ПРИВЕТ\Pictures\90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ПРИВЕТ\Pictures\90_bi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43" cy="15096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20CC1" w:rsidRPr="00EE240C">
        <w:rPr>
          <w:rFonts w:ascii="Georgia" w:hAnsi="Georgia" w:cs="Calibri"/>
          <w:b/>
          <w:i/>
          <w:color w:val="660033"/>
          <w:sz w:val="28"/>
          <w:szCs w:val="28"/>
        </w:rPr>
        <w:t>Итак, корабль называется «Дружба». Именно «дружба» нам поможет вынести все испытания.</w:t>
      </w:r>
      <w:r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</w:p>
    <w:p w:rsidR="00B20CC1" w:rsidRPr="00EE240C" w:rsidRDefault="00244412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EE240C">
        <w:rPr>
          <w:rFonts w:ascii="Georgia" w:hAnsi="Georgia" w:cs="Calibri"/>
          <w:b/>
          <w:i/>
          <w:color w:val="660033"/>
          <w:sz w:val="28"/>
          <w:szCs w:val="28"/>
        </w:rPr>
        <w:t>лайд: «Корабль»</w:t>
      </w:r>
      <w:r w:rsidR="00EE240C"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  <w:r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</w:p>
    <w:p w:rsidR="00B20CC1" w:rsidRPr="00EE240C" w:rsidRDefault="00B20CC1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>Работа в тетради</w:t>
      </w:r>
    </w:p>
    <w:p w:rsidR="00B20CC1" w:rsidRPr="00EE240C" w:rsidRDefault="00B20CC1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>Все записи мы будем вести в бортовых журнала</w:t>
      </w:r>
      <w:proofErr w:type="gramStart"/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>х-</w:t>
      </w:r>
      <w:proofErr w:type="gramEnd"/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 xml:space="preserve"> это наши тетради. Открыли тетради, записываем число, классная работа.</w:t>
      </w:r>
    </w:p>
    <w:p w:rsidR="00B20CC1" w:rsidRPr="00EE240C" w:rsidRDefault="00B20CC1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>Потренируем наши руки.</w:t>
      </w:r>
    </w:p>
    <w:p w:rsidR="00B20CC1" w:rsidRPr="00EE240C" w:rsidRDefault="00B20CC1" w:rsidP="00EE240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proofErr w:type="spellStart"/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>Физминутка</w:t>
      </w:r>
      <w:proofErr w:type="spellEnd"/>
      <w:r w:rsidRPr="00EE240C">
        <w:rPr>
          <w:rFonts w:ascii="Georgia" w:hAnsi="Georgia" w:cs="Calibri"/>
          <w:b/>
          <w:i/>
          <w:color w:val="660033"/>
          <w:sz w:val="28"/>
          <w:szCs w:val="28"/>
        </w:rPr>
        <w:t xml:space="preserve"> для пальчиков</w:t>
      </w:r>
    </w:p>
    <w:p w:rsidR="00B20CC1" w:rsidRPr="00EE240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0000CC"/>
          <w:sz w:val="32"/>
          <w:szCs w:val="32"/>
        </w:rPr>
      </w:pPr>
      <w:r w:rsidRPr="00EE240C">
        <w:rPr>
          <w:rFonts w:ascii="Georgia" w:hAnsi="Georgia" w:cs="Calibri"/>
          <w:b/>
          <w:i/>
          <w:color w:val="0000CC"/>
          <w:sz w:val="32"/>
          <w:szCs w:val="32"/>
        </w:rPr>
        <w:t>Минута чистописания</w:t>
      </w:r>
      <w:r w:rsidR="00EE240C">
        <w:rPr>
          <w:rFonts w:ascii="Georgia" w:hAnsi="Georgia" w:cs="Calibri"/>
          <w:b/>
          <w:i/>
          <w:color w:val="0000CC"/>
          <w:sz w:val="32"/>
          <w:szCs w:val="32"/>
        </w:rPr>
        <w:t xml:space="preserve">  </w:t>
      </w:r>
    </w:p>
    <w:p w:rsidR="00B20CC1" w:rsidRDefault="00244412" w:rsidP="002444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 w:rsidRPr="00EE240C">
        <w:rPr>
          <w:rFonts w:ascii="Calibri" w:hAnsi="Calibri" w:cs="Calibri"/>
        </w:rPr>
        <w:object w:dxaOrig="7183" w:dyaOrig="5399">
          <v:shape id="_x0000_i1028" type="#_x0000_t75" style="width:223.45pt;height:168.45pt" o:ole="" o:bordertopcolor="yellow" o:borderleftcolor="yellow" o:borderbottomcolor="yellow" o:borderrightcolor="yellow">
            <v:imagedata r:id="rId11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28" DrawAspect="Content" ObjectID="_1700325427" r:id="rId12"/>
        </w:object>
      </w:r>
      <w:r w:rsidR="00EE240C">
        <w:rPr>
          <w:rFonts w:ascii="Calibri" w:hAnsi="Calibri" w:cs="Calibri"/>
        </w:rPr>
        <w:t xml:space="preserve"> </w:t>
      </w:r>
    </w:p>
    <w:p w:rsidR="00B20CC1" w:rsidRPr="00C81AB1" w:rsidRDefault="00B20CC1" w:rsidP="00C81AB1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81AB1">
        <w:rPr>
          <w:rFonts w:ascii="Georgia" w:hAnsi="Georgia" w:cs="Calibri"/>
          <w:b/>
          <w:i/>
          <w:color w:val="660033"/>
          <w:sz w:val="28"/>
          <w:szCs w:val="28"/>
        </w:rPr>
        <w:t>Запись числа 123, поменяйте цифры местами, чтобы у вас получились различные числа.</w:t>
      </w:r>
    </w:p>
    <w:p w:rsidR="00B20CC1" w:rsidRPr="00C81AB1" w:rsidRDefault="00B20CC1" w:rsidP="00C81AB1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81AB1">
        <w:rPr>
          <w:rFonts w:ascii="Georgia" w:hAnsi="Georgia" w:cs="Calibri"/>
          <w:b/>
          <w:i/>
          <w:color w:val="660033"/>
          <w:sz w:val="28"/>
          <w:szCs w:val="28"/>
        </w:rPr>
        <w:t>Звучит музыка, итак, в путь!</w:t>
      </w:r>
    </w:p>
    <w:p w:rsidR="00244412" w:rsidRPr="008A591A" w:rsidRDefault="00C81AB1" w:rsidP="00C81AB1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>
        <w:rPr>
          <w:rFonts w:ascii="Georgia" w:hAnsi="Georgia" w:cs="Calibri"/>
          <w:b/>
          <w:i/>
          <w:color w:val="0000CC"/>
          <w:sz w:val="28"/>
          <w:szCs w:val="28"/>
        </w:rPr>
        <w:t xml:space="preserve"> </w:t>
      </w:r>
      <w:r w:rsidR="00B20CC1" w:rsidRPr="00C81AB1">
        <w:rPr>
          <w:rFonts w:ascii="Georgia" w:hAnsi="Georgia" w:cs="Calibri"/>
          <w:b/>
          <w:i/>
          <w:color w:val="0000CC"/>
          <w:sz w:val="28"/>
          <w:szCs w:val="28"/>
        </w:rPr>
        <w:t>Устный счёт:</w:t>
      </w:r>
      <w:r w:rsidR="00B20CC1" w:rsidRPr="00C81AB1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  <w:r w:rsidR="00B20CC1" w:rsidRPr="008A591A">
        <w:rPr>
          <w:rFonts w:ascii="Georgia" w:hAnsi="Georgia" w:cs="Calibri"/>
          <w:b/>
          <w:i/>
          <w:color w:val="660033"/>
          <w:sz w:val="28"/>
          <w:szCs w:val="28"/>
        </w:rPr>
        <w:t>«</w:t>
      </w:r>
      <w:r w:rsidR="00B20CC1" w:rsidRPr="00C81AB1">
        <w:rPr>
          <w:rFonts w:ascii="Georgia" w:hAnsi="Georgia" w:cs="Calibri"/>
          <w:b/>
          <w:i/>
          <w:color w:val="660033"/>
          <w:sz w:val="28"/>
          <w:szCs w:val="28"/>
        </w:rPr>
        <w:t>Коралловые рифы</w:t>
      </w:r>
      <w:r w:rsidR="00B20CC1" w:rsidRPr="008A591A">
        <w:rPr>
          <w:rFonts w:ascii="Georgia" w:hAnsi="Georgia" w:cs="Calibri"/>
          <w:b/>
          <w:i/>
          <w:color w:val="660033"/>
          <w:sz w:val="28"/>
          <w:szCs w:val="28"/>
        </w:rPr>
        <w:t>»</w:t>
      </w:r>
    </w:p>
    <w:p w:rsidR="00B20CC1" w:rsidRPr="00C81AB1" w:rsidRDefault="00C81AB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244412" w:rsidRPr="00244412">
        <w:rPr>
          <w:rFonts w:ascii="Calibri" w:hAnsi="Calibri" w:cs="Calibri"/>
          <w:noProof/>
        </w:rPr>
        <w:drawing>
          <wp:inline distT="0" distB="0" distL="0" distR="0">
            <wp:extent cx="3051319" cy="214797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54" cy="2147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1AB1" w:rsidRDefault="00C81AB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</w:p>
    <w:p w:rsidR="00315E2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</w:rPr>
      </w:pPr>
      <w:r w:rsidRPr="00C81AB1">
        <w:rPr>
          <w:rFonts w:ascii="Georgia" w:hAnsi="Georgia" w:cs="Calibri"/>
          <w:b/>
          <w:i/>
          <w:color w:val="660033"/>
          <w:sz w:val="28"/>
          <w:szCs w:val="28"/>
        </w:rPr>
        <w:t xml:space="preserve">Но что это? Это коралловые рифы, наткнувшись на которые ваш корабль может дать течь и затонуть. Будьте очень внимательны, чтобы этого не произошло. Стоит нам решить эти примеры, и мы сможем обогнуть опасные рифы. </w:t>
      </w:r>
      <w:r w:rsidR="00C81AB1">
        <w:rPr>
          <w:rFonts w:ascii="Georgia" w:hAnsi="Georgia" w:cs="Calibri"/>
          <w:b/>
          <w:i/>
          <w:color w:val="660033"/>
          <w:sz w:val="28"/>
          <w:szCs w:val="28"/>
        </w:rPr>
        <w:t>Решение примеров:</w:t>
      </w:r>
      <w:r w:rsidRPr="00C81AB1">
        <w:rPr>
          <w:rFonts w:ascii="Georgia" w:hAnsi="Georgia" w:cs="Calibri"/>
          <w:b/>
          <w:i/>
          <w:color w:val="660033"/>
          <w:sz w:val="28"/>
          <w:szCs w:val="28"/>
        </w:rPr>
        <w:t xml:space="preserve"> (ученики решают в тетради, а три капитана с каждого ряда решают у доски)</w:t>
      </w:r>
    </w:p>
    <w:p w:rsidR="00B20CC1" w:rsidRPr="00315E2C" w:rsidRDefault="00592965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</w:rPr>
      </w:pPr>
      <w:r w:rsidRPr="00592965">
        <w:rPr>
          <w:rFonts w:ascii="Georgia" w:hAnsi="Georgia" w:cs="Calibri"/>
          <w:b/>
          <w:i/>
          <w:color w:val="660033"/>
        </w:rPr>
        <w:object w:dxaOrig="7183" w:dyaOrig="5399">
          <v:shape id="_x0000_i1029" type="#_x0000_t75" style="width:194.95pt;height:146.05pt" o:ole="" o:bordertopcolor="yellow" o:borderleftcolor="yellow" o:borderbottomcolor="yellow" o:borderrightcolor="yellow">
            <v:imagedata r:id="rId14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29" DrawAspect="Content" ObjectID="_1700325428" r:id="rId15"/>
        </w:object>
      </w:r>
      <w:r>
        <w:rPr>
          <w:rFonts w:ascii="Georgia" w:hAnsi="Georgia" w:cs="Calibri"/>
          <w:b/>
          <w:i/>
          <w:color w:val="660033"/>
        </w:rPr>
        <w:t xml:space="preserve"> </w:t>
      </w:r>
    </w:p>
    <w:p w:rsidR="00315E2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0000CC"/>
          <w:sz w:val="28"/>
          <w:szCs w:val="28"/>
        </w:rPr>
      </w:pPr>
      <w:r w:rsidRPr="00315E2C">
        <w:rPr>
          <w:rFonts w:ascii="Georgia" w:hAnsi="Georgia" w:cs="Calibri"/>
          <w:b/>
          <w:i/>
          <w:color w:val="0000CC"/>
          <w:sz w:val="28"/>
          <w:szCs w:val="28"/>
        </w:rPr>
        <w:t>Решение задачи</w:t>
      </w:r>
    </w:p>
    <w:p w:rsidR="00B20CC1" w:rsidRPr="00315E2C" w:rsidRDefault="00315E2C" w:rsidP="00315E2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315E2C">
        <w:rPr>
          <w:rFonts w:ascii="Georgia" w:hAnsi="Georgia" w:cs="Calibri"/>
          <w:b/>
          <w:i/>
          <w:color w:val="660033"/>
          <w:sz w:val="28"/>
          <w:szCs w:val="28"/>
        </w:rPr>
        <w:t>лайд: «В открытом море».</w:t>
      </w:r>
    </w:p>
    <w:p w:rsidR="00B20CC1" w:rsidRPr="00315E2C" w:rsidRDefault="00B20CC1" w:rsidP="00315E2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Вот мы и в открытом море. А кто это плещется и ныряет там впереди, выпускает фонтан воды? Да это же кит – животное, которое, охраняется человеком.</w:t>
      </w:r>
    </w:p>
    <w:p w:rsidR="00B20CC1" w:rsidRPr="00315E2C" w:rsidRDefault="00B20CC1" w:rsidP="00315E2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Он и площадь, и фонтан,</w:t>
      </w:r>
      <w:r w:rsidR="00315E2C">
        <w:rPr>
          <w:rFonts w:ascii="Georgia" w:hAnsi="Georgia" w:cs="Calibri"/>
          <w:b/>
          <w:i/>
          <w:color w:val="660033"/>
          <w:sz w:val="28"/>
          <w:szCs w:val="28"/>
        </w:rPr>
        <w:t xml:space="preserve">                                                                 </w:t>
      </w: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И корабль, и капитан.</w:t>
      </w:r>
    </w:p>
    <w:p w:rsidR="00B20CC1" w:rsidRDefault="00B20CC1" w:rsidP="00315E2C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Ответ: Кит</w:t>
      </w:r>
    </w:p>
    <w:p w:rsidR="00315E2C" w:rsidRDefault="00315E2C" w:rsidP="00592965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object w:dxaOrig="7183" w:dyaOrig="5399">
          <v:shape id="_x0000_i1030" type="#_x0000_t75" style="width:199pt;height:149.45pt" o:ole="" o:bordertopcolor="yellow" o:borderleftcolor="yellow" o:borderbottomcolor="yellow" o:borderrightcolor="yellow">
            <v:imagedata r:id="rId16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30" DrawAspect="Content" ObjectID="_1700325429" r:id="rId17"/>
        </w:object>
      </w:r>
      <w:r w:rsidR="00592965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</w:p>
    <w:p w:rsidR="00B20CC1" w:rsidRPr="00315E2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Информация о китах</w:t>
      </w:r>
      <w:proofErr w:type="gramStart"/>
      <w:r w:rsidR="00592965">
        <w:rPr>
          <w:rFonts w:ascii="Georgia" w:hAnsi="Georgia" w:cs="Calibri"/>
          <w:b/>
          <w:i/>
          <w:color w:val="660033"/>
          <w:sz w:val="28"/>
          <w:szCs w:val="28"/>
        </w:rPr>
        <w:t xml:space="preserve">                                                         </w:t>
      </w: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proofErr w:type="gramEnd"/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обственно, слово «кит» в древнегреческом языке означало «чудовище»</w:t>
      </w:r>
    </w:p>
    <w:p w:rsidR="00DD51AF" w:rsidRDefault="00DD51AF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B20CC1" w:rsidRPr="00315E2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lastRenderedPageBreak/>
        <w:t>Много повидавший исследователь Жак Ив Кусто признается, что первое впечатление от встречи с китом, это потрясение:</w:t>
      </w:r>
    </w:p>
    <w:p w:rsidR="00B20CC1" w:rsidRPr="00315E2C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Вот, что он пишет: «Трудно описать ощущения человека, который впервые встречается в воде с китом, с этим могучим, блестящим, черно-серым, движущимся живым цилиндром. Прежде всего, вас ошеломляют размеры кита. Они превосходят все, что человек привык видеть в мире животных, превосходят все, что он себе представлял. Вы не просто удивлены, вы не верите своим глазам. При первой встрече кит наводит на вас ужас. Его не сравнишь ни с каким наземным животным»</w:t>
      </w:r>
    </w:p>
    <w:p w:rsidR="00592965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315E2C">
        <w:rPr>
          <w:rFonts w:ascii="Georgia" w:hAnsi="Georgia" w:cs="Calibri"/>
          <w:b/>
          <w:i/>
          <w:color w:val="660033"/>
          <w:sz w:val="28"/>
          <w:szCs w:val="28"/>
        </w:rPr>
        <w:t>Китообразные, в частности киты, имеют самые большие размеры среди животных - голубой (синий) кит имеет длину тела 25 м (самый большой 33м), а вес — 90-120 т</w:t>
      </w:r>
    </w:p>
    <w:p w:rsidR="00B20CC1" w:rsidRPr="00315E2C" w:rsidRDefault="00592965" w:rsidP="00592965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Georgia" w:hAnsi="Georgia" w:cs="Calibri"/>
          <w:b/>
          <w:i/>
          <w:color w:val="660033"/>
          <w:sz w:val="28"/>
          <w:szCs w:val="28"/>
        </w:rPr>
      </w:pPr>
      <w:r w:rsidRPr="00592965">
        <w:rPr>
          <w:rFonts w:ascii="Georgia" w:hAnsi="Georgia" w:cs="Calibri"/>
          <w:b/>
          <w:i/>
          <w:color w:val="660033"/>
          <w:sz w:val="28"/>
          <w:szCs w:val="28"/>
        </w:rPr>
        <w:object w:dxaOrig="7183" w:dyaOrig="5399">
          <v:shape id="_x0000_i1031" type="#_x0000_t75" style="width:183.4pt;height:136.55pt" o:ole="" o:bordertopcolor="yellow" o:borderleftcolor="yellow" o:borderbottomcolor="yellow" o:borderrightcolor="yellow">
            <v:imagedata r:id="rId18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31" DrawAspect="Content" ObjectID="_1700325430" r:id="rId19"/>
        </w:object>
      </w:r>
    </w:p>
    <w:p w:rsidR="009602B8" w:rsidRDefault="00B20CC1" w:rsidP="00592965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592965">
        <w:rPr>
          <w:rFonts w:ascii="Georgia" w:hAnsi="Georgia" w:cs="Calibri"/>
          <w:b/>
          <w:i/>
          <w:color w:val="660033"/>
          <w:sz w:val="28"/>
          <w:szCs w:val="28"/>
        </w:rPr>
        <w:t>А кто это невдалеке от них? Дельфины – животные, которые много раз помогали тонущим людям спастись. Рассмотрите их внимательно в бинокль и составьте задачу по краткой записи:</w:t>
      </w:r>
    </w:p>
    <w:p w:rsidR="00B20CC1" w:rsidRPr="009602B8" w:rsidRDefault="00B20CC1" w:rsidP="009602B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C00000"/>
          <w:sz w:val="28"/>
          <w:szCs w:val="28"/>
        </w:rPr>
      </w:pPr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>Составление условия задачи по краткой записи</w:t>
      </w:r>
    </w:p>
    <w:p w:rsidR="00B20CC1" w:rsidRPr="009602B8" w:rsidRDefault="00B20CC1" w:rsidP="009602B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C00000"/>
          <w:sz w:val="28"/>
          <w:szCs w:val="28"/>
        </w:rPr>
      </w:pPr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>Киты – 5</w:t>
      </w:r>
      <w:r w:rsidR="009602B8">
        <w:rPr>
          <w:rFonts w:ascii="Georgia" w:hAnsi="Georgia" w:cs="Calibri"/>
          <w:b/>
          <w:i/>
          <w:color w:val="C00000"/>
          <w:sz w:val="28"/>
          <w:szCs w:val="28"/>
        </w:rPr>
        <w:t xml:space="preserve">                                                                       </w:t>
      </w:r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>Дельфины</w:t>
      </w:r>
      <w:proofErr w:type="gramStart"/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 xml:space="preserve"> - ? </w:t>
      </w:r>
      <w:proofErr w:type="gramEnd"/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>на 6 больше</w:t>
      </w:r>
    </w:p>
    <w:p w:rsidR="00B20CC1" w:rsidRPr="009602B8" w:rsidRDefault="00B20CC1" w:rsidP="009602B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C00000"/>
          <w:sz w:val="28"/>
          <w:szCs w:val="28"/>
        </w:rPr>
      </w:pPr>
      <w:r w:rsidRPr="009602B8">
        <w:rPr>
          <w:rFonts w:ascii="Georgia" w:hAnsi="Georgia" w:cs="Calibri"/>
          <w:b/>
          <w:i/>
          <w:color w:val="C00000"/>
          <w:sz w:val="28"/>
          <w:szCs w:val="28"/>
        </w:rPr>
        <w:t>Решение задачи у доски. Составление обратной задачи, запись решение в тетрадь.</w:t>
      </w:r>
    </w:p>
    <w:p w:rsidR="00B20CC1" w:rsidRPr="009602B8" w:rsidRDefault="009602B8" w:rsidP="009602B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602B8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9602B8">
        <w:rPr>
          <w:rFonts w:ascii="Georgia" w:hAnsi="Georgia" w:cs="Calibri"/>
          <w:b/>
          <w:i/>
          <w:color w:val="660033"/>
          <w:sz w:val="28"/>
          <w:szCs w:val="28"/>
        </w:rPr>
        <w:t>лайд: «Подводный мир».</w:t>
      </w:r>
    </w:p>
    <w:p w:rsidR="00B20CC1" w:rsidRPr="009602B8" w:rsidRDefault="00B20CC1" w:rsidP="009602B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602B8">
        <w:rPr>
          <w:rFonts w:ascii="Georgia" w:hAnsi="Georgia" w:cs="Calibri"/>
          <w:b/>
          <w:i/>
          <w:color w:val="660033"/>
          <w:sz w:val="28"/>
          <w:szCs w:val="28"/>
        </w:rPr>
        <w:t>А сейчас мы совершим экскурсию в подводный мир. Наденем акваланги и отправимся в путь. Все готовы? Погружаемся в воду. Давайте узнаем, кто живёт на самом дне моря. Кого вы видите? Это осьминог с восемью щупальцами, скат, морская звезда и морская черепаха. Познакомимся с ними поближе – решим задачу о них.</w:t>
      </w:r>
    </w:p>
    <w:p w:rsidR="00BA23F4" w:rsidRDefault="00B20CC1" w:rsidP="00BA23F4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9602B8">
        <w:rPr>
          <w:rFonts w:ascii="Georgia" w:hAnsi="Georgia" w:cs="Calibri"/>
          <w:b/>
          <w:i/>
          <w:color w:val="660033"/>
          <w:sz w:val="28"/>
          <w:szCs w:val="28"/>
        </w:rPr>
        <w:t xml:space="preserve">Когда аквалангисты исследовали дно моря, то заметили 50 морских обитателей. 20 из них были осьминогами, а остальные </w:t>
      </w:r>
      <w:r w:rsidRPr="009602B8">
        <w:rPr>
          <w:rFonts w:ascii="Georgia" w:hAnsi="Georgia" w:cs="Calibri"/>
          <w:b/>
          <w:i/>
          <w:color w:val="660033"/>
          <w:sz w:val="28"/>
          <w:szCs w:val="28"/>
        </w:rPr>
        <w:lastRenderedPageBreak/>
        <w:t>морские звёзды. Сколько морских звёзд заметили аквалангисты?</w:t>
      </w:r>
      <w:r w:rsidR="009602B8">
        <w:rPr>
          <w:rFonts w:ascii="Georgia" w:hAnsi="Georgia" w:cs="Calibri"/>
          <w:b/>
          <w:i/>
          <w:color w:val="660033"/>
          <w:sz w:val="28"/>
          <w:szCs w:val="28"/>
        </w:rPr>
        <w:t xml:space="preserve">                                                               </w:t>
      </w:r>
      <w:r w:rsidRPr="009602B8">
        <w:rPr>
          <w:rFonts w:ascii="Georgia" w:hAnsi="Georgia" w:cs="Calibri"/>
          <w:b/>
          <w:i/>
          <w:color w:val="660033"/>
          <w:sz w:val="28"/>
          <w:szCs w:val="28"/>
        </w:rPr>
        <w:t>Составление краткой записи, решение задачи, проверка.</w:t>
      </w:r>
    </w:p>
    <w:p w:rsidR="00B20CC1" w:rsidRPr="00BA23F4" w:rsidRDefault="00BA23F4" w:rsidP="00BA23F4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BA23F4">
        <w:rPr>
          <w:rFonts w:ascii="Georgia" w:hAnsi="Georgia" w:cs="Calibri"/>
          <w:b/>
          <w:i/>
          <w:color w:val="660033"/>
          <w:sz w:val="28"/>
          <w:szCs w:val="28"/>
        </w:rPr>
        <w:t>лайд. «Акула»</w:t>
      </w:r>
      <w:r w:rsidR="00442D87">
        <w:rPr>
          <w:rFonts w:ascii="Georgia" w:hAnsi="Georgia" w:cs="Calibri"/>
          <w:b/>
          <w:i/>
          <w:color w:val="660033"/>
          <w:sz w:val="28"/>
          <w:szCs w:val="28"/>
        </w:rPr>
        <w:t>.</w:t>
      </w:r>
      <w:r w:rsidR="00B20CC1" w:rsidRPr="00BA23F4">
        <w:rPr>
          <w:rFonts w:ascii="Georgia" w:hAnsi="Georgia" w:cs="Calibri"/>
          <w:b/>
          <w:i/>
          <w:color w:val="660033"/>
          <w:sz w:val="28"/>
          <w:szCs w:val="28"/>
        </w:rPr>
        <w:t xml:space="preserve"> Но что это? Нас атакует стая акул – хищных морских рыб. Это очень опасно.</w:t>
      </w:r>
    </w:p>
    <w:p w:rsidR="00B20CC1" w:rsidRPr="00BA23F4" w:rsidRDefault="00B20CC1" w:rsidP="00BA23F4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Чтобы добраться до своих кораблей, нам нужно записать решение задач, работа в парах.</w:t>
      </w:r>
    </w:p>
    <w:p w:rsidR="00B20CC1" w:rsidRPr="00BA23F4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FF0000"/>
          <w:sz w:val="28"/>
          <w:szCs w:val="28"/>
        </w:rPr>
      </w:pPr>
      <w:r w:rsidRPr="00BA23F4">
        <w:rPr>
          <w:rFonts w:ascii="Georgia" w:hAnsi="Georgia" w:cs="Calibri"/>
          <w:b/>
          <w:i/>
          <w:color w:val="FF0000"/>
          <w:sz w:val="28"/>
          <w:szCs w:val="28"/>
        </w:rPr>
        <w:t>На кусте пиона распустилось 17 цветов. 9 цветов срезали. Сколько цветов осталось?</w:t>
      </w:r>
    </w:p>
    <w:p w:rsidR="00B20CC1" w:rsidRPr="00BA23F4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FF0000"/>
          <w:sz w:val="28"/>
          <w:szCs w:val="28"/>
        </w:rPr>
      </w:pPr>
      <w:r w:rsidRPr="00BA23F4">
        <w:rPr>
          <w:rFonts w:ascii="Georgia" w:hAnsi="Georgia" w:cs="Calibri"/>
          <w:b/>
          <w:i/>
          <w:color w:val="FF0000"/>
          <w:sz w:val="28"/>
          <w:szCs w:val="28"/>
        </w:rPr>
        <w:t>На лугу паслось 10 коров и 8 телят. Сколько всего животных было на лугу?</w:t>
      </w:r>
    </w:p>
    <w:p w:rsidR="00B20CC1" w:rsidRPr="00BA23F4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FF0000"/>
          <w:sz w:val="28"/>
          <w:szCs w:val="28"/>
        </w:rPr>
      </w:pPr>
      <w:r w:rsidRPr="00BA23F4">
        <w:rPr>
          <w:rFonts w:ascii="Georgia" w:hAnsi="Georgia" w:cs="Calibri"/>
          <w:b/>
          <w:i/>
          <w:color w:val="FF0000"/>
          <w:sz w:val="28"/>
          <w:szCs w:val="28"/>
        </w:rPr>
        <w:t>Кате 10 лет, а её братишке – 4 года. На сколько лет Катя старше брата?</w:t>
      </w:r>
    </w:p>
    <w:p w:rsidR="00B20CC1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FF0000"/>
          <w:sz w:val="28"/>
          <w:szCs w:val="28"/>
        </w:rPr>
      </w:pPr>
      <w:r w:rsidRPr="00BA23F4">
        <w:rPr>
          <w:rFonts w:ascii="Georgia" w:hAnsi="Georgia" w:cs="Calibri"/>
          <w:b/>
          <w:i/>
          <w:color w:val="FF0000"/>
          <w:sz w:val="28"/>
          <w:szCs w:val="28"/>
        </w:rPr>
        <w:t>У дома росло 7 деревьев, а кустов на 8 больше. Сколько кустов росло у дома?</w:t>
      </w:r>
    </w:p>
    <w:p w:rsidR="00BA23F4" w:rsidRPr="00BA23F4" w:rsidRDefault="00BA23F4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FF0000"/>
          <w:sz w:val="28"/>
          <w:szCs w:val="28"/>
        </w:rPr>
      </w:pPr>
      <w:r>
        <w:rPr>
          <w:rFonts w:ascii="Georgia" w:hAnsi="Georgia" w:cs="Calibri"/>
          <w:b/>
          <w:i/>
          <w:color w:val="FF0000"/>
          <w:sz w:val="28"/>
          <w:szCs w:val="28"/>
        </w:rPr>
        <w:t xml:space="preserve">  </w:t>
      </w:r>
      <w:r w:rsidR="00A83A48">
        <w:rPr>
          <w:rFonts w:ascii="Georgia" w:hAnsi="Georgia" w:cs="Calibri"/>
          <w:b/>
          <w:i/>
          <w:color w:val="FF0000"/>
          <w:sz w:val="28"/>
          <w:szCs w:val="28"/>
        </w:rPr>
        <w:t xml:space="preserve">   </w:t>
      </w:r>
      <w:r>
        <w:rPr>
          <w:rFonts w:ascii="Georgia" w:hAnsi="Georgia" w:cs="Calibri"/>
          <w:b/>
          <w:i/>
          <w:color w:val="FF0000"/>
          <w:sz w:val="28"/>
          <w:szCs w:val="28"/>
        </w:rPr>
        <w:t xml:space="preserve"> </w:t>
      </w:r>
      <w:r w:rsidR="00A83A48" w:rsidRPr="00BA23F4">
        <w:rPr>
          <w:rFonts w:ascii="Georgia" w:hAnsi="Georgia" w:cs="Calibri"/>
          <w:b/>
          <w:i/>
          <w:color w:val="FF0000"/>
          <w:sz w:val="28"/>
          <w:szCs w:val="28"/>
        </w:rPr>
        <w:object w:dxaOrig="7183" w:dyaOrig="5399">
          <v:shape id="_x0000_i1032" type="#_x0000_t75" style="width:176.6pt;height:131.75pt" o:ole="" o:bordertopcolor="yellow" o:borderleftcolor="yellow" o:borderbottomcolor="yellow" o:borderrightcolor="yellow">
            <v:imagedata r:id="rId20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32" DrawAspect="Content" ObjectID="_1700325431" r:id="rId21"/>
        </w:object>
      </w:r>
      <w:r>
        <w:rPr>
          <w:rFonts w:ascii="Georgia" w:hAnsi="Georgia" w:cs="Calibri"/>
          <w:b/>
          <w:i/>
          <w:color w:val="FF0000"/>
          <w:sz w:val="28"/>
          <w:szCs w:val="28"/>
        </w:rPr>
        <w:t xml:space="preserve">   </w:t>
      </w:r>
    </w:p>
    <w:p w:rsidR="00B20CC1" w:rsidRPr="00BA23F4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 xml:space="preserve">Вот мы и спались от кровожадных акул. Теперь мы уплыли далеко от них, и можем снова, спустится под воду. Там столько </w:t>
      </w:r>
      <w:proofErr w:type="gramStart"/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интересного</w:t>
      </w:r>
      <w:proofErr w:type="gramEnd"/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 xml:space="preserve">! Мы немного устали. Выполняем подводную </w:t>
      </w:r>
      <w:proofErr w:type="spellStart"/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физминутку</w:t>
      </w:r>
      <w:proofErr w:type="spellEnd"/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:</w:t>
      </w:r>
    </w:p>
    <w:p w:rsidR="00B20CC1" w:rsidRPr="00BA23F4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0000CC"/>
          <w:sz w:val="32"/>
          <w:szCs w:val="32"/>
        </w:rPr>
      </w:pPr>
      <w:proofErr w:type="spellStart"/>
      <w:r w:rsidRPr="00BA23F4">
        <w:rPr>
          <w:rFonts w:ascii="Georgia" w:hAnsi="Georgia" w:cs="Calibri"/>
          <w:b/>
          <w:i/>
          <w:color w:val="0000CC"/>
          <w:sz w:val="32"/>
          <w:szCs w:val="32"/>
        </w:rPr>
        <w:t>Физминутка</w:t>
      </w:r>
      <w:proofErr w:type="spellEnd"/>
      <w:proofErr w:type="gramStart"/>
      <w:r w:rsidR="00BA23F4">
        <w:rPr>
          <w:rFonts w:ascii="Georgia" w:hAnsi="Georgia" w:cs="Calibri"/>
          <w:b/>
          <w:i/>
          <w:color w:val="0000CC"/>
          <w:sz w:val="32"/>
          <w:szCs w:val="32"/>
        </w:rPr>
        <w:t xml:space="preserve">                                                                </w:t>
      </w: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Н</w:t>
      </w:r>
      <w:proofErr w:type="gramEnd"/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а носочки встали – до медуз достали,</w:t>
      </w:r>
      <w:r w:rsidR="00BA23F4">
        <w:rPr>
          <w:rFonts w:ascii="Georgia" w:hAnsi="Georgia" w:cs="Calibri"/>
          <w:b/>
          <w:i/>
          <w:color w:val="0000CC"/>
          <w:sz w:val="32"/>
          <w:szCs w:val="32"/>
        </w:rPr>
        <w:t xml:space="preserve">                                       </w:t>
      </w: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Повернули, покачались</w:t>
      </w:r>
      <w:r w:rsidR="00BA23F4">
        <w:rPr>
          <w:rFonts w:ascii="Georgia" w:hAnsi="Georgia" w:cs="Calibri"/>
          <w:b/>
          <w:i/>
          <w:color w:val="0000CC"/>
          <w:sz w:val="32"/>
          <w:szCs w:val="32"/>
        </w:rPr>
        <w:t xml:space="preserve">                                                                    </w:t>
      </w: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До корабля помчались!</w:t>
      </w:r>
      <w:r w:rsidR="00BA23F4">
        <w:rPr>
          <w:rFonts w:ascii="Georgia" w:hAnsi="Georgia" w:cs="Calibri"/>
          <w:b/>
          <w:i/>
          <w:color w:val="660033"/>
          <w:sz w:val="28"/>
          <w:szCs w:val="28"/>
        </w:rPr>
        <w:t xml:space="preserve">  </w:t>
      </w:r>
    </w:p>
    <w:p w:rsidR="00B20CC1" w:rsidRPr="00442D87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0000CC"/>
          <w:sz w:val="28"/>
          <w:szCs w:val="28"/>
        </w:rPr>
      </w:pPr>
      <w:r w:rsidRPr="00A83A48">
        <w:rPr>
          <w:rFonts w:ascii="Georgia" w:hAnsi="Georgia" w:cs="Calibri"/>
          <w:b/>
          <w:i/>
          <w:color w:val="0000CC"/>
          <w:sz w:val="28"/>
          <w:szCs w:val="28"/>
        </w:rPr>
        <w:t>Занимательное задание</w:t>
      </w:r>
      <w:r w:rsidR="00442D87">
        <w:rPr>
          <w:rFonts w:ascii="Georgia" w:hAnsi="Georgia" w:cs="Calibri"/>
          <w:b/>
          <w:i/>
          <w:color w:val="0000CC"/>
          <w:sz w:val="28"/>
          <w:szCs w:val="28"/>
        </w:rPr>
        <w:t xml:space="preserve">                                                            </w:t>
      </w:r>
      <w:r w:rsidR="00A83A48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лайд: «Кто из рыб вьёт гнездо».</w:t>
      </w:r>
      <w:r w:rsidR="00A83A48" w:rsidRPr="00A83A48">
        <w:rPr>
          <w:rFonts w:cs="Times New Roman"/>
        </w:rPr>
        <w:t xml:space="preserve"> </w:t>
      </w:r>
    </w:p>
    <w:p w:rsidR="00A83A48" w:rsidRPr="00A83A48" w:rsidRDefault="00442D87" w:rsidP="00442D87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0000CC"/>
          <w:sz w:val="28"/>
          <w:szCs w:val="28"/>
        </w:rPr>
      </w:pPr>
      <w:r>
        <w:rPr>
          <w:rFonts w:ascii="Georgia" w:hAnsi="Georgia" w:cs="Calibri"/>
          <w:b/>
          <w:i/>
          <w:noProof/>
          <w:color w:val="660033"/>
          <w:sz w:val="28"/>
          <w:szCs w:val="28"/>
        </w:rPr>
        <w:lastRenderedPageBreak/>
        <w:t xml:space="preserve"> </w:t>
      </w:r>
      <w:r w:rsidRPr="00A83A48">
        <w:rPr>
          <w:rFonts w:ascii="Georgia" w:hAnsi="Georgia" w:cs="Calibri"/>
          <w:b/>
          <w:i/>
          <w:color w:val="660033"/>
          <w:sz w:val="28"/>
          <w:szCs w:val="28"/>
        </w:rPr>
        <w:object w:dxaOrig="7183" w:dyaOrig="5399">
          <v:shape id="_x0000_i1033" type="#_x0000_t75" style="width:144.7pt;height:108pt" o:ole="" o:bordertopcolor="yellow" o:borderleftcolor="yellow" o:borderbottomcolor="yellow" o:borderrightcolor="yellow">
            <v:imagedata r:id="rId22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33" DrawAspect="Content" ObjectID="_1700325432" r:id="rId23"/>
        </w:object>
      </w:r>
      <w:r w:rsidR="00CF0329">
        <w:rPr>
          <w:rFonts w:ascii="Georgia" w:hAnsi="Georgia" w:cs="Calibri"/>
          <w:b/>
          <w:i/>
          <w:color w:val="660033"/>
          <w:sz w:val="28"/>
          <w:szCs w:val="28"/>
        </w:rPr>
        <w:t xml:space="preserve"> </w:t>
      </w:r>
    </w:p>
    <w:p w:rsidR="00CF0329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BA23F4">
        <w:rPr>
          <w:rFonts w:ascii="Georgia" w:hAnsi="Georgia" w:cs="Calibri"/>
          <w:b/>
          <w:i/>
          <w:color w:val="660033"/>
          <w:sz w:val="28"/>
          <w:szCs w:val="28"/>
        </w:rPr>
        <w:t>Нахождение периметра прямоугольника</w:t>
      </w:r>
    </w:p>
    <w:p w:rsidR="00B20CC1" w:rsidRPr="00CF0329" w:rsidRDefault="00CF0329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CF0329">
        <w:rPr>
          <w:rFonts w:ascii="Georgia" w:hAnsi="Georgia" w:cs="Calibri"/>
          <w:b/>
          <w:i/>
          <w:color w:val="660033"/>
          <w:sz w:val="28"/>
          <w:szCs w:val="28"/>
        </w:rPr>
        <w:t>лайд: «Необитаемый остров».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Это необитаемый остров. Возможно, что именно на таком острове когда - то проживал Робинзон Крузо. Этот остров похож, вот на такую геометрическую фигуру.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-Давайте найдём периметр такой геометрической фигуры.</w:t>
      </w:r>
    </w:p>
    <w:p w:rsid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Определение периметра прямоугольника</w:t>
      </w:r>
      <w:r w:rsidR="00CF0329">
        <w:rPr>
          <w:rFonts w:ascii="Georgia" w:hAnsi="Georgia" w:cs="Calibri"/>
          <w:b/>
          <w:i/>
          <w:color w:val="660033"/>
          <w:sz w:val="28"/>
          <w:szCs w:val="28"/>
        </w:rPr>
        <w:t>.</w:t>
      </w:r>
    </w:p>
    <w:p w:rsidR="00B20CC1" w:rsidRPr="00CF0329" w:rsidRDefault="00CF0329" w:rsidP="00CF032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object w:dxaOrig="7183" w:dyaOrig="5399">
          <v:shape id="_x0000_i1034" type="#_x0000_t75" style="width:201.05pt;height:150.8pt" o:ole="" o:bordertopcolor="yellow" o:borderleftcolor="yellow" o:borderbottomcolor="yellow" o:borderrightcolor="yellow">
            <v:imagedata r:id="rId24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PowerPoint.Slide.12" ShapeID="_x0000_i1034" DrawAspect="Content" ObjectID="_1700325433" r:id="rId25"/>
        </w:object>
      </w:r>
      <w:r>
        <w:rPr>
          <w:rFonts w:ascii="Georgia" w:hAnsi="Georgia" w:cs="Calibri"/>
          <w:b/>
          <w:i/>
          <w:color w:val="660033"/>
          <w:sz w:val="28"/>
          <w:szCs w:val="28"/>
        </w:rPr>
        <w:t xml:space="preserve">   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Справа по борту моего корабля плавает неопознанный предмет! Что это такое? А это морская почта – письмо в бутылке. А чтобы узнать – надо выловить это сообщение.</w:t>
      </w:r>
    </w:p>
    <w:p w:rsidR="00B20CC1" w:rsidRPr="00CF0329" w:rsidRDefault="00CF0329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CF0329">
        <w:rPr>
          <w:rFonts w:ascii="Georgia" w:hAnsi="Georgia" w:cs="Calibri"/>
          <w:b/>
          <w:i/>
          <w:color w:val="660033"/>
          <w:sz w:val="28"/>
          <w:szCs w:val="28"/>
        </w:rPr>
        <w:t>лайд: «Выловим сообщение».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 xml:space="preserve">Для того чтобы выловить сообщение надо решить примеры из учебника с.82 </w:t>
      </w:r>
      <w:r w:rsidRPr="00CF0329">
        <w:rPr>
          <w:rFonts w:ascii="Georgia" w:hAnsi="Georgia" w:cs="Segoe UI Symbol"/>
          <w:b/>
          <w:i/>
          <w:color w:val="660033"/>
          <w:sz w:val="28"/>
          <w:szCs w:val="28"/>
        </w:rPr>
        <w:t>№</w:t>
      </w: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6</w:t>
      </w:r>
      <w:r w:rsidR="00CF0329">
        <w:rPr>
          <w:rFonts w:ascii="Georgia" w:hAnsi="Georgia" w:cs="Calibri"/>
          <w:b/>
          <w:i/>
          <w:color w:val="660033"/>
          <w:sz w:val="28"/>
          <w:szCs w:val="28"/>
        </w:rPr>
        <w:t>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 xml:space="preserve"> « Сообщение от капитана Врангеля».</w:t>
      </w:r>
    </w:p>
    <w:p w:rsidR="00B20CC1" w:rsidRPr="00BB0968" w:rsidRDefault="00B20CC1" w:rsidP="00BB0968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В бутылке для нас сообщение от капитана Врангеля. Чтобы прочитать сообщение надо расшифровать послание</w:t>
      </w:r>
      <w:r w:rsidR="00CF0329">
        <w:rPr>
          <w:rFonts w:ascii="Georgia" w:hAnsi="Georgia" w:cs="Calibri"/>
          <w:b/>
          <w:i/>
          <w:color w:val="660033"/>
        </w:rPr>
        <w:t xml:space="preserve">  </w:t>
      </w:r>
      <w:r w:rsidR="00BB0968">
        <w:rPr>
          <w:rFonts w:ascii="Georgia" w:hAnsi="Georgia" w:cs="Calibri"/>
          <w:b/>
          <w:i/>
          <w:color w:val="660033"/>
        </w:rPr>
        <w:t xml:space="preserve">                    </w:t>
      </w:r>
      <w:r w:rsidR="00CF0329">
        <w:rPr>
          <w:rFonts w:ascii="Georgia" w:hAnsi="Georgia" w:cs="Calibri"/>
          <w:b/>
          <w:i/>
          <w:color w:val="660033"/>
        </w:rPr>
        <w:t xml:space="preserve">    </w:t>
      </w:r>
    </w:p>
    <w:p w:rsidR="00B20CC1" w:rsidRPr="00CF0329" w:rsidRDefault="00BB0968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</w:rPr>
      </w:pPr>
      <w:r>
        <w:rPr>
          <w:rFonts w:ascii="Georgia" w:hAnsi="Georgia" w:cs="Calibri"/>
          <w:b/>
          <w:i/>
          <w:color w:val="660033"/>
        </w:rPr>
        <w:lastRenderedPageBreak/>
        <w:t xml:space="preserve"> </w:t>
      </w:r>
      <w:r w:rsidRPr="00CF0329">
        <w:rPr>
          <w:rFonts w:ascii="Georgia" w:hAnsi="Georgia" w:cs="Calibri"/>
          <w:b/>
          <w:i/>
          <w:color w:val="660033"/>
        </w:rPr>
        <w:object w:dxaOrig="7183" w:dyaOrig="5399">
          <v:shape id="_x0000_i1035" type="#_x0000_t75" style="width:146.05pt;height:109.35pt" o:ole="" o:bordertopcolor="yellow" o:borderleftcolor="yellow" o:borderbottomcolor="yellow" o:borderrightcolor="yellow">
            <v:imagedata r:id="rId26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5" DrawAspect="Content" ObjectID="_1700325434" r:id="rId27"/>
        </w:object>
      </w:r>
      <w:r>
        <w:rPr>
          <w:rFonts w:ascii="Georgia" w:hAnsi="Georgia" w:cs="Calibri"/>
          <w:b/>
          <w:i/>
          <w:color w:val="660033"/>
        </w:rPr>
        <w:t xml:space="preserve">                                 </w:t>
      </w:r>
      <w:r w:rsidRPr="00BB0968">
        <w:rPr>
          <w:rFonts w:ascii="Georgia" w:hAnsi="Georgia" w:cs="Calibri"/>
          <w:b/>
          <w:i/>
          <w:color w:val="660033"/>
        </w:rPr>
        <w:object w:dxaOrig="7183" w:dyaOrig="5399">
          <v:shape id="_x0000_i1036" type="#_x0000_t75" style="width:146.7pt;height:110.7pt" o:ole="" o:bordertopcolor="yellow" o:borderleftcolor="yellow" o:borderbottomcolor="yellow" o:borderrightcolor="yellow">
            <v:imagedata r:id="rId28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6" DrawAspect="Content" ObjectID="_1700325435" r:id="rId29"/>
        </w:object>
      </w:r>
    </w:p>
    <w:p w:rsidR="00BB0968" w:rsidRDefault="00BB0968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BB0968" w:rsidRDefault="00BB0968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Прочитайте послание!</w:t>
      </w:r>
      <w:r w:rsidR="00CF0329">
        <w:rPr>
          <w:rFonts w:ascii="Georgia" w:hAnsi="Georgia" w:cs="Calibri"/>
          <w:b/>
          <w:i/>
          <w:color w:val="660033"/>
          <w:sz w:val="28"/>
          <w:szCs w:val="28"/>
        </w:rPr>
        <w:t xml:space="preserve">                                            </w:t>
      </w: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Итак, мы в классе.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0000CC"/>
          <w:sz w:val="36"/>
          <w:szCs w:val="36"/>
        </w:rPr>
      </w:pPr>
      <w:r w:rsidRPr="00CF0329">
        <w:rPr>
          <w:rFonts w:ascii="Georgia" w:hAnsi="Georgia" w:cs="Calibri"/>
          <w:b/>
          <w:i/>
          <w:color w:val="0000CC"/>
          <w:sz w:val="36"/>
          <w:szCs w:val="36"/>
        </w:rPr>
        <w:t>Итог урока</w:t>
      </w:r>
      <w:r w:rsidR="00CF0329">
        <w:rPr>
          <w:rFonts w:ascii="Georgia" w:hAnsi="Georgia" w:cs="Calibri"/>
          <w:b/>
          <w:i/>
          <w:color w:val="0000CC"/>
          <w:sz w:val="36"/>
          <w:szCs w:val="36"/>
        </w:rPr>
        <w:t>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Выставляются оценки</w:t>
      </w:r>
    </w:p>
    <w:p w:rsidR="00B20CC1" w:rsidRPr="00CF0329" w:rsidRDefault="00AE4789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>
        <w:rPr>
          <w:rFonts w:ascii="Georgia" w:hAnsi="Georgia" w:cs="Calibri"/>
          <w:b/>
          <w:i/>
          <w:color w:val="660033"/>
          <w:sz w:val="28"/>
          <w:szCs w:val="28"/>
        </w:rPr>
        <w:t>С</w:t>
      </w:r>
      <w:r w:rsidR="00B20CC1" w:rsidRPr="00CF0329">
        <w:rPr>
          <w:rFonts w:ascii="Georgia" w:hAnsi="Georgia" w:cs="Calibri"/>
          <w:b/>
          <w:i/>
          <w:color w:val="660033"/>
          <w:sz w:val="28"/>
          <w:szCs w:val="28"/>
        </w:rPr>
        <w:t>лайд: «Возвращение в класс».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Урок окончен! Молодцы, ребята! Вы работали очень дружно, прослушайте  запись песни «Дружба», наш корабль не зря был так назван.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Домашнее задание. Учитель раздаёт раскраски с заданием</w:t>
      </w:r>
    </w:p>
    <w:p w:rsidR="00B20CC1" w:rsidRPr="00CF0329" w:rsidRDefault="00B20CC1" w:rsidP="00CF0329">
      <w:pPr>
        <w:widowControl w:val="0"/>
        <w:autoSpaceDE w:val="0"/>
        <w:autoSpaceDN w:val="0"/>
        <w:adjustRightInd w:val="0"/>
        <w:spacing w:line="216" w:lineRule="auto"/>
        <w:rPr>
          <w:rFonts w:ascii="Georgia" w:hAnsi="Georgia" w:cs="Calibri"/>
          <w:b/>
          <w:i/>
          <w:color w:val="660033"/>
          <w:sz w:val="28"/>
          <w:szCs w:val="28"/>
        </w:rPr>
      </w:pPr>
      <w:r w:rsidRPr="00CF0329">
        <w:rPr>
          <w:rFonts w:ascii="Georgia" w:hAnsi="Georgia" w:cs="Calibri"/>
          <w:b/>
          <w:i/>
          <w:color w:val="660033"/>
          <w:sz w:val="28"/>
          <w:szCs w:val="28"/>
        </w:rPr>
        <w:t>Решить примеры и раскрасить наш корабль.</w:t>
      </w:r>
    </w:p>
    <w:p w:rsidR="00B20CC1" w:rsidRPr="00CF0329" w:rsidRDefault="00BB0968" w:rsidP="00BB0968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Georgia" w:hAnsi="Georgia" w:cs="Calibri"/>
          <w:b/>
          <w:i/>
          <w:color w:val="660033"/>
        </w:rPr>
      </w:pPr>
      <w:r w:rsidRPr="00BB0968">
        <w:rPr>
          <w:rFonts w:ascii="Georgia" w:hAnsi="Georgia" w:cs="Calibri"/>
          <w:b/>
          <w:i/>
          <w:color w:val="660033"/>
        </w:rPr>
        <w:object w:dxaOrig="7183" w:dyaOrig="5399">
          <v:shape id="_x0000_i1037" type="#_x0000_t75" style="width:239.1pt;height:178.65pt" o:ole="" o:bordertopcolor="yellow" o:borderleftcolor="yellow" o:borderbottomcolor="yellow" o:borderrightcolor="yellow">
            <v:imagedata r:id="rId30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7" DrawAspect="Content" ObjectID="_1700325436" r:id="rId31"/>
        </w:object>
      </w:r>
      <w:r>
        <w:rPr>
          <w:rFonts w:ascii="Georgia" w:hAnsi="Georgia" w:cs="Calibri"/>
          <w:b/>
          <w:i/>
          <w:color w:val="660033"/>
        </w:rPr>
        <w:t xml:space="preserve"> </w:t>
      </w:r>
      <w:r w:rsidRPr="00BB0968">
        <w:rPr>
          <w:rFonts w:ascii="Georgia" w:hAnsi="Georgia" w:cs="Calibri"/>
          <w:b/>
          <w:i/>
          <w:color w:val="660033"/>
        </w:rPr>
        <w:object w:dxaOrig="7183" w:dyaOrig="5399">
          <v:shape id="_x0000_i1038" type="#_x0000_t75" style="width:237.05pt;height:177.95pt" o:ole="" o:bordertopcolor="yellow" o:borderleftcolor="yellow" o:borderbottomcolor="yellow" o:borderrightcolor="yellow">
            <v:imagedata r:id="rId32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8" DrawAspect="Content" ObjectID="_1700325437" r:id="rId33"/>
        </w:object>
      </w:r>
    </w:p>
    <w:p w:rsidR="00B20CC1" w:rsidRDefault="00D714F7" w:rsidP="00D714F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B20CC1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B20CC1" w:rsidRPr="008A591A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B20CC1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bookmarkStart w:id="0" w:name="_GoBack"/>
      <w:bookmarkEnd w:id="0"/>
    </w:p>
    <w:p w:rsidR="00B20CC1" w:rsidRDefault="00B20CC1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B20CC1" w:rsidRPr="008A591A" w:rsidRDefault="00B20CC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B20CC1" w:rsidRPr="008A591A" w:rsidSect="00D714F7">
      <w:pgSz w:w="12240" w:h="15840"/>
      <w:pgMar w:top="993" w:right="758" w:bottom="851" w:left="993" w:header="720" w:footer="720" w:gutter="0"/>
      <w:pgBorders w:offsetFrom="page">
        <w:top w:val="packages" w:sz="18" w:space="24" w:color="auto"/>
        <w:left w:val="packages" w:sz="18" w:space="24" w:color="auto"/>
        <w:bottom w:val="packages" w:sz="18" w:space="24" w:color="auto"/>
        <w:right w:val="packages" w:sz="18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F0EFB"/>
    <w:multiLevelType w:val="hybridMultilevel"/>
    <w:tmpl w:val="AF0AA2A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6CF5118"/>
    <w:multiLevelType w:val="hybridMultilevel"/>
    <w:tmpl w:val="B71A1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0257"/>
    <w:rsid w:val="00244412"/>
    <w:rsid w:val="00271513"/>
    <w:rsid w:val="00272B01"/>
    <w:rsid w:val="00315E2C"/>
    <w:rsid w:val="003F00C9"/>
    <w:rsid w:val="00442D87"/>
    <w:rsid w:val="0055253C"/>
    <w:rsid w:val="00592965"/>
    <w:rsid w:val="005F49F3"/>
    <w:rsid w:val="00644E56"/>
    <w:rsid w:val="008A591A"/>
    <w:rsid w:val="009602B8"/>
    <w:rsid w:val="00980846"/>
    <w:rsid w:val="0099543B"/>
    <w:rsid w:val="00A107AA"/>
    <w:rsid w:val="00A83A48"/>
    <w:rsid w:val="00AE4789"/>
    <w:rsid w:val="00B20CC1"/>
    <w:rsid w:val="00B80257"/>
    <w:rsid w:val="00BA23F4"/>
    <w:rsid w:val="00BB0968"/>
    <w:rsid w:val="00C81AB1"/>
    <w:rsid w:val="00CF0329"/>
    <w:rsid w:val="00D714F7"/>
    <w:rsid w:val="00DD51AF"/>
    <w:rsid w:val="00E06F90"/>
    <w:rsid w:val="00EE240C"/>
    <w:rsid w:val="00F01F99"/>
    <w:rsid w:val="00F2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46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525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543B"/>
    <w:pPr>
      <w:ind w:left="720"/>
      <w:contextualSpacing/>
    </w:pPr>
  </w:style>
  <w:style w:type="paragraph" w:styleId="a6">
    <w:name w:val="No Spacing"/>
    <w:uiPriority w:val="1"/>
    <w:qFormat/>
    <w:rsid w:val="00E06F90"/>
    <w:pPr>
      <w:spacing w:after="0" w:line="240" w:lineRule="auto"/>
    </w:pPr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1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PowerPoint_Slide6.sldx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package" Target="embeddings/Microsoft_PowerPoint_Slide2.sldx"/><Relationship Id="rId17" Type="http://schemas.openxmlformats.org/officeDocument/2006/relationships/package" Target="embeddings/Microsoft_PowerPoint_Slide4.sldx"/><Relationship Id="rId25" Type="http://schemas.openxmlformats.org/officeDocument/2006/relationships/package" Target="embeddings/Microsoft_PowerPoint_Slide8.sldx"/><Relationship Id="rId33" Type="http://schemas.openxmlformats.org/officeDocument/2006/relationships/package" Target="embeddings/Microsoft_PowerPoint_Slide12.sldx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package" Target="embeddings/Microsoft_PowerPoint_Slide10.sldx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3.sldx"/><Relationship Id="rId23" Type="http://schemas.openxmlformats.org/officeDocument/2006/relationships/package" Target="embeddings/Microsoft_PowerPoint_Slide7.sldx"/><Relationship Id="rId28" Type="http://schemas.openxmlformats.org/officeDocument/2006/relationships/image" Target="media/image14.emf"/><Relationship Id="rId10" Type="http://schemas.openxmlformats.org/officeDocument/2006/relationships/image" Target="media/image4.jpeg"/><Relationship Id="rId19" Type="http://schemas.openxmlformats.org/officeDocument/2006/relationships/package" Target="embeddings/Microsoft_PowerPoint_Slide5.sldx"/><Relationship Id="rId31" Type="http://schemas.openxmlformats.org/officeDocument/2006/relationships/package" Target="embeddings/Microsoft_PowerPoint_Slide11.sldx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image" Target="media/image7.emf"/><Relationship Id="rId22" Type="http://schemas.openxmlformats.org/officeDocument/2006/relationships/image" Target="media/image11.emf"/><Relationship Id="rId27" Type="http://schemas.openxmlformats.org/officeDocument/2006/relationships/package" Target="embeddings/Microsoft_PowerPoint_Slide9.sldx"/><Relationship Id="rId30" Type="http://schemas.openxmlformats.org/officeDocument/2006/relationships/image" Target="media/image1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а</cp:lastModifiedBy>
  <cp:revision>9</cp:revision>
  <dcterms:created xsi:type="dcterms:W3CDTF">2015-12-15T08:28:00Z</dcterms:created>
  <dcterms:modified xsi:type="dcterms:W3CDTF">2021-12-06T16:51:00Z</dcterms:modified>
</cp:coreProperties>
</file>