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6" w:type="dxa"/>
        <w:tblLook w:val="04A0"/>
      </w:tblPr>
      <w:tblGrid>
        <w:gridCol w:w="9571"/>
      </w:tblGrid>
      <w:tr w:rsidR="00EC5BD4" w:rsidRPr="00FE5429" w:rsidTr="00EC5BD4">
        <w:tc>
          <w:tcPr>
            <w:tcW w:w="4936" w:type="dxa"/>
            <w:shd w:val="clear" w:color="auto" w:fill="auto"/>
          </w:tcPr>
          <w:tbl>
            <w:tblPr>
              <w:tblW w:w="9748" w:type="dxa"/>
              <w:tblLook w:val="04A0"/>
            </w:tblPr>
            <w:tblGrid>
              <w:gridCol w:w="4962"/>
              <w:gridCol w:w="4786"/>
            </w:tblGrid>
            <w:tr w:rsidR="00EC5BD4" w:rsidRPr="00471B1C" w:rsidTr="00EC5BD4">
              <w:tc>
                <w:tcPr>
                  <w:tcW w:w="4962" w:type="dxa"/>
                  <w:hideMark/>
                </w:tcPr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 w:rsidRPr="00471B1C"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УТВЕРЖДЕНО:</w:t>
                  </w:r>
                </w:p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 w:rsidRPr="00471B1C"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приказом директора</w:t>
                  </w:r>
                </w:p>
                <w:p w:rsidR="00EC5BD4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МКОУ «Нововладимировская СОШ»</w:t>
                  </w:r>
                </w:p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___________/И.Б.Мантиков/</w:t>
                  </w:r>
                </w:p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  <w:r w:rsidRPr="00471B1C"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 xml:space="preserve">№ 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______</w:t>
                  </w:r>
                  <w:r w:rsidRPr="00471B1C"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 xml:space="preserve"> от 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01.09.2021</w:t>
                  </w:r>
                  <w:r w:rsidRPr="00471B1C"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  <w:t>г.</w:t>
                  </w:r>
                </w:p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</w:p>
                <w:p w:rsidR="00EC5BD4" w:rsidRPr="00471B1C" w:rsidRDefault="00EC5BD4" w:rsidP="00DD60AC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6"/>
                      <w:szCs w:val="26"/>
                      <w:lang w:eastAsia="ru-RU" w:bidi="ru-RU"/>
                    </w:rPr>
                  </w:pPr>
                </w:p>
              </w:tc>
            </w:tr>
          </w:tbl>
          <w:p w:rsidR="00EC5BD4" w:rsidRDefault="00EC5BD4" w:rsidP="00DD60AC"/>
        </w:tc>
      </w:tr>
    </w:tbl>
    <w:p w:rsidR="00845A0D" w:rsidRDefault="00845A0D" w:rsidP="00845A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45A0D" w:rsidRPr="00845A0D" w:rsidRDefault="00845A0D" w:rsidP="00845A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конкурсах,</w:t>
      </w:r>
      <w:r w:rsidRPr="00845A0D">
        <w:rPr>
          <w:rFonts w:ascii="Times New Roman" w:hAnsi="Times New Roman" w:cs="Times New Roman"/>
          <w:sz w:val="28"/>
          <w:szCs w:val="28"/>
        </w:rPr>
        <w:t xml:space="preserve"> </w:t>
      </w:r>
      <w:r w:rsidRPr="00845A0D">
        <w:rPr>
          <w:rFonts w:ascii="Times New Roman" w:hAnsi="Times New Roman" w:cs="Times New Roman"/>
          <w:b/>
          <w:sz w:val="28"/>
          <w:szCs w:val="28"/>
        </w:rPr>
        <w:t>выставках</w:t>
      </w:r>
      <w:r>
        <w:rPr>
          <w:rFonts w:ascii="Times New Roman" w:hAnsi="Times New Roman" w:cs="Times New Roman"/>
          <w:b/>
          <w:sz w:val="28"/>
          <w:szCs w:val="28"/>
        </w:rPr>
        <w:t xml:space="preserve">, олимпиадах, </w:t>
      </w:r>
      <w:r w:rsidRPr="00845A0D">
        <w:rPr>
          <w:rFonts w:ascii="Times New Roman" w:hAnsi="Times New Roman" w:cs="Times New Roman"/>
          <w:b/>
          <w:sz w:val="28"/>
          <w:szCs w:val="28"/>
        </w:rPr>
        <w:t>смотр</w:t>
      </w:r>
      <w:r w:rsidR="00DD60AC">
        <w:rPr>
          <w:rFonts w:ascii="Times New Roman" w:hAnsi="Times New Roman" w:cs="Times New Roman"/>
          <w:b/>
          <w:sz w:val="28"/>
          <w:szCs w:val="28"/>
        </w:rPr>
        <w:t>ах</w:t>
      </w:r>
      <w:r w:rsidRPr="00845A0D">
        <w:rPr>
          <w:rFonts w:ascii="Times New Roman" w:hAnsi="Times New Roman" w:cs="Times New Roman"/>
          <w:b/>
          <w:sz w:val="28"/>
          <w:szCs w:val="28"/>
        </w:rPr>
        <w:t>, физкультурных и спортивных мероприятий</w:t>
      </w:r>
      <w:bookmarkStart w:id="0" w:name="_GoBack"/>
      <w:bookmarkEnd w:id="0"/>
    </w:p>
    <w:p w:rsidR="00845A0D" w:rsidRPr="00DD60AC" w:rsidRDefault="00845A0D" w:rsidP="00845A0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5429" w:rsidRPr="00DD60AC" w:rsidRDefault="00FE5429" w:rsidP="00845A0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0AC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1.1. Настоящее положение определяет цели, статус и задачи конкурсов, олимпиад, выставок, смотров, физкультурных и спортивных мероприятий, порядок их проведения и подведения итогов.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DD60AC">
        <w:rPr>
          <w:rFonts w:ascii="Times New Roman" w:hAnsi="Times New Roman" w:cs="Times New Roman"/>
          <w:sz w:val="26"/>
          <w:szCs w:val="26"/>
        </w:rPr>
        <w:t xml:space="preserve">Положение об участии обучающихся в конкурсах, выставках, смотрах, олимпиадах, акциях, спортивных и других массовых мероприятиях разработано в соответствии со статьей 34 и 22 Федерального Закона от 29.12.2012 г. № 273 – ФЗ «Об образовании в Российской Федерации», образовательными программами начального общего, основного общего образования, Уставом </w:t>
      </w:r>
      <w:r w:rsidR="00EC5BD4">
        <w:rPr>
          <w:rFonts w:ascii="Times New Roman" w:hAnsi="Times New Roman" w:cs="Times New Roman"/>
          <w:sz w:val="26"/>
          <w:szCs w:val="26"/>
        </w:rPr>
        <w:t>школы</w:t>
      </w:r>
      <w:r w:rsidRPr="00DD60AC">
        <w:rPr>
          <w:rFonts w:ascii="Times New Roman" w:hAnsi="Times New Roman" w:cs="Times New Roman"/>
          <w:sz w:val="26"/>
          <w:szCs w:val="26"/>
        </w:rPr>
        <w:t xml:space="preserve"> и другими нормативно – правовыми актами по вопросам образования, социальной защиты прав и интересов обучающихся.</w:t>
      </w:r>
      <w:proofErr w:type="gramEnd"/>
    </w:p>
    <w:p w:rsidR="00FE5429" w:rsidRPr="00DD60AC" w:rsidRDefault="009E74BA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 xml:space="preserve">1.3. </w:t>
      </w:r>
      <w:r w:rsidR="00FE5429" w:rsidRPr="00DD60AC">
        <w:rPr>
          <w:rFonts w:ascii="Times New Roman" w:hAnsi="Times New Roman" w:cs="Times New Roman"/>
          <w:sz w:val="26"/>
          <w:szCs w:val="26"/>
        </w:rPr>
        <w:t xml:space="preserve">Положение регламентирует участие обучающихся в конкурсах, выставках, смотрах, олимпиадах, акциях, спортивных и других массовых мероприятиях, проводимых </w:t>
      </w:r>
      <w:r w:rsidR="00EC5BD4">
        <w:rPr>
          <w:rFonts w:ascii="Times New Roman" w:hAnsi="Times New Roman" w:cs="Times New Roman"/>
          <w:sz w:val="26"/>
          <w:szCs w:val="26"/>
        </w:rPr>
        <w:t>школой</w:t>
      </w:r>
      <w:r w:rsidR="00FE5429" w:rsidRPr="00DD60AC">
        <w:rPr>
          <w:rFonts w:ascii="Times New Roman" w:hAnsi="Times New Roman" w:cs="Times New Roman"/>
          <w:sz w:val="26"/>
          <w:szCs w:val="26"/>
        </w:rPr>
        <w:t xml:space="preserve"> и другими муниципальными, региональными, всероссийскими, международными организациями.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1.</w:t>
      </w:r>
      <w:r w:rsidR="009E74BA" w:rsidRPr="00DD60AC">
        <w:rPr>
          <w:rFonts w:ascii="Times New Roman" w:hAnsi="Times New Roman" w:cs="Times New Roman"/>
          <w:sz w:val="26"/>
          <w:szCs w:val="26"/>
        </w:rPr>
        <w:t>4</w:t>
      </w:r>
      <w:r w:rsidRPr="00DD60AC">
        <w:rPr>
          <w:rFonts w:ascii="Times New Roman" w:hAnsi="Times New Roman" w:cs="Times New Roman"/>
          <w:sz w:val="26"/>
          <w:szCs w:val="26"/>
        </w:rPr>
        <w:t>. Конкурсы, смотры, олимпиады, выставки, физкультурные и спортивные мероприятия проводятся в целях привлечения обучающихся, их родителей, педагогов к формированию активной жизненной позиции, культуры, здорового образа жизни, развитию творческого потенциала обучающихся и учебно- воспитательного процесса.</w:t>
      </w:r>
    </w:p>
    <w:p w:rsidR="009E74BA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1.</w:t>
      </w:r>
      <w:r w:rsidR="009E74BA" w:rsidRPr="00DD60AC">
        <w:rPr>
          <w:rFonts w:ascii="Times New Roman" w:hAnsi="Times New Roman" w:cs="Times New Roman"/>
          <w:sz w:val="26"/>
          <w:szCs w:val="26"/>
        </w:rPr>
        <w:t>5</w:t>
      </w:r>
      <w:r w:rsidRPr="00DD60AC">
        <w:rPr>
          <w:rFonts w:ascii="Times New Roman" w:hAnsi="Times New Roman" w:cs="Times New Roman"/>
          <w:sz w:val="26"/>
          <w:szCs w:val="26"/>
        </w:rPr>
        <w:t>. В зависимости от поставленных задач конкурсы, смотры, олимпиады, выставки, физкультурные и спортивные мероприятия могут объединять педагогов, педагогов и обучающихся, обучающихся и их родителей в рамках одной или нескольких параллелей на срок, указанный в Положении о соответствующем конкурсе, смотре, состязании.</w:t>
      </w:r>
    </w:p>
    <w:p w:rsidR="009E74BA" w:rsidRPr="00DD60AC" w:rsidRDefault="009E74BA" w:rsidP="00FE5429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5429" w:rsidRPr="00DD60AC" w:rsidRDefault="00FE5429" w:rsidP="009E74B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0AC">
        <w:rPr>
          <w:rFonts w:ascii="Times New Roman" w:hAnsi="Times New Roman" w:cs="Times New Roman"/>
          <w:b/>
          <w:sz w:val="26"/>
          <w:szCs w:val="26"/>
        </w:rPr>
        <w:t>2. Основные цели и задачи.</w:t>
      </w:r>
    </w:p>
    <w:p w:rsidR="009E74BA" w:rsidRPr="00DD60AC" w:rsidRDefault="009E74BA" w:rsidP="009E74B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5429" w:rsidRPr="00DD60AC" w:rsidRDefault="009E74BA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 xml:space="preserve">1. </w:t>
      </w:r>
      <w:r w:rsidR="00FE5429" w:rsidRPr="00DD60AC">
        <w:rPr>
          <w:rFonts w:ascii="Times New Roman" w:hAnsi="Times New Roman" w:cs="Times New Roman"/>
          <w:sz w:val="26"/>
          <w:szCs w:val="26"/>
        </w:rPr>
        <w:t>Основными целями и задачами конкурсов, выставок, олимпиад, конкурсов и физкультурных и спортивных мероприятий являются: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пропаганда и актуализация научных знаний;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lastRenderedPageBreak/>
        <w:t>- развитие у учащихся интересов и мотивов научной деятельности;</w:t>
      </w:r>
    </w:p>
    <w:p w:rsidR="00FE5429" w:rsidRPr="00DD60AC" w:rsidRDefault="00FE5429" w:rsidP="00DD60A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создание необходимых условий для выявления и развития детской</w:t>
      </w:r>
      <w:r w:rsidR="00DD60AC" w:rsidRPr="00DD60AC">
        <w:rPr>
          <w:rFonts w:ascii="Times New Roman" w:hAnsi="Times New Roman" w:cs="Times New Roman"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sz w:val="26"/>
          <w:szCs w:val="26"/>
        </w:rPr>
        <w:t>одарённости;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повышение качества образования;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популяризация культуры, искусства, различных видов спорта;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</w:t>
      </w:r>
      <w:r w:rsidR="009E74BA" w:rsidRPr="00DD60AC">
        <w:rPr>
          <w:rFonts w:ascii="Times New Roman" w:hAnsi="Times New Roman" w:cs="Times New Roman"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sz w:val="26"/>
          <w:szCs w:val="26"/>
        </w:rPr>
        <w:t>пропаганда нравственных, эстетических и других норм здорового образа жизни</w:t>
      </w:r>
      <w:r w:rsidR="009E74BA" w:rsidRPr="00DD60AC">
        <w:rPr>
          <w:rFonts w:ascii="Times New Roman" w:hAnsi="Times New Roman" w:cs="Times New Roman"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sz w:val="26"/>
          <w:szCs w:val="26"/>
        </w:rPr>
        <w:t>среди школьников, их родителей, педагогов;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улучшение учебной, воспитательной, досуговой, физкультурно-спортивной</w:t>
      </w:r>
      <w:r w:rsidR="009E74BA" w:rsidRPr="00DD60AC">
        <w:rPr>
          <w:rFonts w:ascii="Times New Roman" w:hAnsi="Times New Roman" w:cs="Times New Roman"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sz w:val="26"/>
          <w:szCs w:val="26"/>
        </w:rPr>
        <w:t>работы в школе;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подготовка обучающихся к участию в муниципальных, региональных,</w:t>
      </w:r>
    </w:p>
    <w:p w:rsidR="00FE5429" w:rsidRDefault="00FE5429" w:rsidP="009E74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 xml:space="preserve">всероссийских </w:t>
      </w:r>
      <w:proofErr w:type="gramStart"/>
      <w:r w:rsidRPr="00DD60AC">
        <w:rPr>
          <w:rFonts w:ascii="Times New Roman" w:hAnsi="Times New Roman" w:cs="Times New Roman"/>
          <w:sz w:val="26"/>
          <w:szCs w:val="26"/>
        </w:rPr>
        <w:t>конкурсах</w:t>
      </w:r>
      <w:proofErr w:type="gramEnd"/>
      <w:r w:rsidRPr="00DD60AC">
        <w:rPr>
          <w:rFonts w:ascii="Times New Roman" w:hAnsi="Times New Roman" w:cs="Times New Roman"/>
          <w:sz w:val="26"/>
          <w:szCs w:val="26"/>
        </w:rPr>
        <w:t>, спортивных соревнованиях.</w:t>
      </w:r>
    </w:p>
    <w:p w:rsidR="00DD60AC" w:rsidRPr="00DD60AC" w:rsidRDefault="00DD60AC" w:rsidP="009E74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5429" w:rsidRDefault="00FE5429" w:rsidP="00DD60A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0AC">
        <w:rPr>
          <w:rFonts w:ascii="Times New Roman" w:hAnsi="Times New Roman" w:cs="Times New Roman"/>
          <w:b/>
          <w:sz w:val="26"/>
          <w:szCs w:val="26"/>
        </w:rPr>
        <w:t>3. Организация подготовки и проведения конкурсов, смотров олимпиады, выставки, спортивные состязаний.</w:t>
      </w:r>
    </w:p>
    <w:p w:rsidR="00DD60AC" w:rsidRPr="00DD60AC" w:rsidRDefault="00DD60AC" w:rsidP="00FE5429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 xml:space="preserve">3.1. Олимпиады и конкурсы и другие мероприятия проводятся ежегодно на основании планов работы школы, приказа директора. Общее руководство подготовкой и проведением конкурсов, смотров, соревнований возлагается на их организаторов в соответствии с приказом директора школы и на заместителей </w:t>
      </w:r>
      <w:r w:rsidR="00DD60AC" w:rsidRPr="00DD60AC">
        <w:rPr>
          <w:rFonts w:ascii="Times New Roman" w:hAnsi="Times New Roman" w:cs="Times New Roman"/>
          <w:sz w:val="26"/>
          <w:szCs w:val="26"/>
        </w:rPr>
        <w:t>директора по У</w:t>
      </w:r>
      <w:r w:rsidR="00EC5BD4">
        <w:rPr>
          <w:rFonts w:ascii="Times New Roman" w:hAnsi="Times New Roman" w:cs="Times New Roman"/>
          <w:sz w:val="26"/>
          <w:szCs w:val="26"/>
        </w:rPr>
        <w:t>В</w:t>
      </w:r>
      <w:r w:rsidRPr="00DD60AC">
        <w:rPr>
          <w:rFonts w:ascii="Times New Roman" w:hAnsi="Times New Roman" w:cs="Times New Roman"/>
          <w:sz w:val="26"/>
          <w:szCs w:val="26"/>
        </w:rPr>
        <w:t>Р, по ВР.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3.2. Олимпиады, конкурсы проводятся по всем предметам, входящим в учебный план школы.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3.1.</w:t>
      </w:r>
      <w:r w:rsidR="009E74BA" w:rsidRPr="00DD60AC">
        <w:rPr>
          <w:rFonts w:ascii="Times New Roman" w:hAnsi="Times New Roman" w:cs="Times New Roman"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sz w:val="26"/>
          <w:szCs w:val="26"/>
        </w:rPr>
        <w:t>В конкурсах, смотрах, олимпиадах, выставках, спортивных состязаниях на добровольной основе принимают участие желающие обучающиеся.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3.3. Победа в конкурсах, олимпиадах является основанием для направления учащихся на муниципальные, региональные конкурсы.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3.4. Определяются сроки, место и время проведения конкурсов, смотров, состязаний. Конкурсы, смотры, состязания проводятся в течение всего учебного года согласно плану учебно-воспитательной работы школы. Место и время проведения мероприятий указывается приказом директора школы или</w:t>
      </w:r>
      <w:r w:rsidR="009E74BA" w:rsidRPr="00DD60AC">
        <w:rPr>
          <w:rFonts w:ascii="Times New Roman" w:hAnsi="Times New Roman" w:cs="Times New Roman"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sz w:val="26"/>
          <w:szCs w:val="26"/>
        </w:rPr>
        <w:t>Положением конкурса.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3.5. Продолжительность конкурсов для учащихся 1 – 4 классов не более часа. Продолжительность спортивных соревнований: согласно графику и нормам игр.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3.6. Все конкурсные работы проверяются членами жюри, комиссии в день их проведения.</w:t>
      </w:r>
    </w:p>
    <w:p w:rsidR="00FE5429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3.7. Критерии оценки достижений участников конкурсов, смотров, состязаний разрабатываются организаторами данных мероприятий и доводятся до сведения участников через положение, утвержденное директором школы.</w:t>
      </w:r>
    </w:p>
    <w:p w:rsidR="00DD60AC" w:rsidRDefault="00DD60AC" w:rsidP="00EC5B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C5BD4" w:rsidRDefault="00EC5BD4" w:rsidP="00EC5B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C5BD4" w:rsidRDefault="00EC5BD4" w:rsidP="00EC5B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C5BD4" w:rsidRDefault="00EC5BD4" w:rsidP="00EC5B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D60AC" w:rsidRPr="00DD60AC" w:rsidRDefault="00DD60AC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5429" w:rsidRDefault="00FE5429" w:rsidP="00DD60A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b/>
          <w:sz w:val="26"/>
          <w:szCs w:val="26"/>
        </w:rPr>
        <w:t>4. Подведение итогов конкурсов, олимпиад, спортивных соревнований</w:t>
      </w:r>
      <w:r w:rsidRPr="00DD60AC">
        <w:rPr>
          <w:rFonts w:ascii="Times New Roman" w:hAnsi="Times New Roman" w:cs="Times New Roman"/>
          <w:sz w:val="26"/>
          <w:szCs w:val="26"/>
        </w:rPr>
        <w:t>.</w:t>
      </w:r>
    </w:p>
    <w:p w:rsidR="00DD60AC" w:rsidRPr="00DD60AC" w:rsidRDefault="00DD60AC" w:rsidP="00DD60A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4.1. Оргкомитет формирует составы методических комиссий и жюри конкурса, олимпиады, смотра, соревнования и т.д.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4.2. Составы методических комиссий и оргкомитеты формируются из числа педагогов, обучающихся, педагогов дополнительного образования.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4.3. Методические комиссии и оргкомитет разрабатывают: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положение мероприятия;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задания на основе федеральных учебных программ, соответствующих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определённой ступени обучения;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методику проведения конкурса, олимпиады, соревнования;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- критерии оценок выполненных заданий.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4.4. .Оргкомитет информирует о дате проведения конкурса, олимпиады, смотра.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4.5. Оргкомитет рассматривает конфликтные ситуации, возникшие при проведении мероприятия.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4.6. В состав жюри могут входить представители администрации,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высококвалифицированные педагоги, обучающиеся.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4.7. Жюри оценивает результаты выполнения учащимися заданий, определяет победителей и призеров, рассматривает совместно с оргкомитетом и методической комиссией апелляции участников мероприятия.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4.8. При разборе апелляций комиссия имеет право, как повысить, так и понизить оценку по апелляционному вопросу в случае обнаружения ошибок, не замеченных при первоначальной проверке.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4.9. Решения жюри утверждаются председателем оргкомитета мероприятия.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4.10. Оргкомитет по итогам проведения мероприятия утверждает список победителей и призеров, награждает их, составляет отчет.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4.11. Подведение итогов конкурсов, олимпиад, спортивных соревнований осуществляется в день их проведения.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4.12. Участники конкурсов, олимпиад, смотров, состязаний, занявшие призовые места, награждаются почетными грамотами, дипломами соответствующих степеней.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4.13. Педагоги, подготовившие призёров олимпиад, конкурсов, спортивных соревнований на уровне школы, района, республики отмечаются благодарностью.</w:t>
      </w:r>
    </w:p>
    <w:p w:rsidR="00FE5429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4.15. Участники олимпиад, смотров, конкурсов, состязаний, не занявшие призовые места, по решению организаторов и в соответствии с приказом директора школы могут быть отмечены благодарственными письмами или сертификатами участия.</w:t>
      </w:r>
    </w:p>
    <w:p w:rsidR="00DD60AC" w:rsidRDefault="00DD60AC" w:rsidP="00EC5B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D60AC" w:rsidRPr="00DD60AC" w:rsidRDefault="00DD60AC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5429" w:rsidRDefault="00FE5429" w:rsidP="00DD60A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0AC">
        <w:rPr>
          <w:rFonts w:ascii="Times New Roman" w:hAnsi="Times New Roman" w:cs="Times New Roman"/>
          <w:b/>
          <w:sz w:val="26"/>
          <w:szCs w:val="26"/>
        </w:rPr>
        <w:lastRenderedPageBreak/>
        <w:t>5. Оформление заявок на участие в олимпиадах, конкурсах, смотрах,</w:t>
      </w:r>
      <w:r w:rsidR="009E74BA" w:rsidRPr="00DD60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60AC">
        <w:rPr>
          <w:rFonts w:ascii="Times New Roman" w:hAnsi="Times New Roman" w:cs="Times New Roman"/>
          <w:b/>
          <w:sz w:val="26"/>
          <w:szCs w:val="26"/>
        </w:rPr>
        <w:t>состязаниях.</w:t>
      </w:r>
    </w:p>
    <w:p w:rsidR="00DD60AC" w:rsidRPr="00DD60AC" w:rsidRDefault="00DD60AC" w:rsidP="009E74BA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5.1. Заявка на участие в олимпиадах, конкурсах, смотрах, состязаниях подается классным руководителем.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5.2. Заявка оформляется по установленному образцу, указанному в положении о проводимом конкурсе, смотре, состязании.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6. Заключительные положения.</w:t>
      </w:r>
    </w:p>
    <w:p w:rsidR="00FE5429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6.1. Администрация и методические объединения учителей школы принимают меры к постоянному совершенствованию системы проведения олимпиад и конкурсов и других мероприятий.</w:t>
      </w:r>
    </w:p>
    <w:p w:rsidR="00F80EB7" w:rsidRPr="00DD60AC" w:rsidRDefault="00FE5429" w:rsidP="00FE54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0AC">
        <w:rPr>
          <w:rFonts w:ascii="Times New Roman" w:hAnsi="Times New Roman" w:cs="Times New Roman"/>
          <w:sz w:val="26"/>
          <w:szCs w:val="26"/>
        </w:rPr>
        <w:t>6.2. Вопросы финансирования затрат на проведение мероприятий решаются исходя из имеющихся в распоряжении школы средств, регулируются приказами директора школы.</w:t>
      </w:r>
    </w:p>
    <w:sectPr w:rsidR="00F80EB7" w:rsidRPr="00DD60AC" w:rsidSect="00FC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382"/>
    <w:rsid w:val="00707382"/>
    <w:rsid w:val="00734872"/>
    <w:rsid w:val="00845A0D"/>
    <w:rsid w:val="009E74BA"/>
    <w:rsid w:val="00DD60AC"/>
    <w:rsid w:val="00EC5BD4"/>
    <w:rsid w:val="00F80EB7"/>
    <w:rsid w:val="00FC6AB4"/>
    <w:rsid w:val="00FE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2021-10-12T11:04:00Z</cp:lastPrinted>
  <dcterms:created xsi:type="dcterms:W3CDTF">2020-02-09T12:39:00Z</dcterms:created>
  <dcterms:modified xsi:type="dcterms:W3CDTF">2021-10-12T11:07:00Z</dcterms:modified>
</cp:coreProperties>
</file>