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08B" w:rsidRPr="00867DC7" w:rsidRDefault="002E108B" w:rsidP="00D92F82">
      <w:pPr>
        <w:tabs>
          <w:tab w:val="left" w:pos="0"/>
        </w:tabs>
        <w:rPr>
          <w:rFonts w:asciiTheme="majorHAnsi" w:hAnsiTheme="majorHAnsi"/>
          <w:bCs/>
          <w:szCs w:val="28"/>
        </w:rPr>
      </w:pPr>
    </w:p>
    <w:tbl>
      <w:tblPr>
        <w:tblW w:w="0" w:type="auto"/>
        <w:tblBorders>
          <w:insideH w:val="single" w:sz="4" w:space="0" w:color="auto"/>
        </w:tblBorders>
        <w:tblLook w:val="04A0" w:firstRow="1" w:lastRow="0" w:firstColumn="1" w:lastColumn="0" w:noHBand="0" w:noVBand="1"/>
      </w:tblPr>
      <w:tblGrid>
        <w:gridCol w:w="5637"/>
        <w:gridCol w:w="4479"/>
      </w:tblGrid>
      <w:tr w:rsidR="002E108B" w:rsidRPr="00867DC7" w:rsidTr="008A47E2">
        <w:tc>
          <w:tcPr>
            <w:tcW w:w="5637" w:type="dxa"/>
            <w:shd w:val="clear" w:color="auto" w:fill="auto"/>
          </w:tcPr>
          <w:p w:rsidR="002E108B" w:rsidRPr="00867DC7" w:rsidRDefault="002E108B" w:rsidP="008A47E2">
            <w:pPr>
              <w:tabs>
                <w:tab w:val="num" w:pos="-2410"/>
                <w:tab w:val="left" w:pos="0"/>
              </w:tabs>
              <w:spacing w:after="0"/>
              <w:jc w:val="both"/>
              <w:rPr>
                <w:rFonts w:asciiTheme="majorHAnsi" w:hAnsiTheme="majorHAnsi"/>
                <w:bCs/>
                <w:sz w:val="28"/>
                <w:szCs w:val="28"/>
              </w:rPr>
            </w:pPr>
            <w:r w:rsidRPr="00867DC7">
              <w:rPr>
                <w:rFonts w:asciiTheme="majorHAnsi" w:hAnsiTheme="majorHAnsi"/>
                <w:bCs/>
                <w:sz w:val="28"/>
                <w:szCs w:val="28"/>
              </w:rPr>
              <w:t xml:space="preserve">Протокол заседания </w:t>
            </w:r>
          </w:p>
          <w:p w:rsidR="002E108B" w:rsidRPr="00867DC7" w:rsidRDefault="002E108B" w:rsidP="008A47E2">
            <w:pPr>
              <w:tabs>
                <w:tab w:val="num" w:pos="-2410"/>
                <w:tab w:val="left" w:pos="0"/>
              </w:tabs>
              <w:spacing w:after="0"/>
              <w:jc w:val="both"/>
              <w:rPr>
                <w:rFonts w:asciiTheme="majorHAnsi" w:hAnsiTheme="majorHAnsi"/>
                <w:bCs/>
                <w:sz w:val="28"/>
                <w:szCs w:val="28"/>
              </w:rPr>
            </w:pPr>
            <w:r w:rsidRPr="00867DC7">
              <w:rPr>
                <w:rFonts w:asciiTheme="majorHAnsi" w:hAnsiTheme="majorHAnsi"/>
                <w:bCs/>
                <w:sz w:val="28"/>
                <w:szCs w:val="28"/>
              </w:rPr>
              <w:t xml:space="preserve">педагогического совета </w:t>
            </w:r>
          </w:p>
          <w:p w:rsidR="002E108B" w:rsidRPr="00867DC7" w:rsidRDefault="00B710BB" w:rsidP="008A47E2">
            <w:pPr>
              <w:tabs>
                <w:tab w:val="num" w:pos="-2410"/>
                <w:tab w:val="left" w:pos="0"/>
              </w:tabs>
              <w:spacing w:after="0"/>
              <w:jc w:val="both"/>
              <w:rPr>
                <w:rFonts w:asciiTheme="majorHAnsi" w:hAnsiTheme="majorHAnsi"/>
                <w:bCs/>
                <w:sz w:val="28"/>
                <w:szCs w:val="28"/>
              </w:rPr>
            </w:pPr>
            <w:r>
              <w:rPr>
                <w:rFonts w:asciiTheme="majorHAnsi" w:hAnsiTheme="majorHAnsi"/>
                <w:bCs/>
                <w:sz w:val="28"/>
                <w:szCs w:val="28"/>
              </w:rPr>
              <w:t>№</w:t>
            </w:r>
            <w:r w:rsidR="00C25C65">
              <w:rPr>
                <w:rFonts w:asciiTheme="majorHAnsi" w:hAnsiTheme="majorHAnsi"/>
                <w:bCs/>
                <w:sz w:val="28"/>
                <w:szCs w:val="28"/>
              </w:rPr>
              <w:t>3</w:t>
            </w:r>
            <w:r>
              <w:rPr>
                <w:rFonts w:asciiTheme="majorHAnsi" w:hAnsiTheme="majorHAnsi"/>
                <w:bCs/>
                <w:sz w:val="28"/>
                <w:szCs w:val="28"/>
              </w:rPr>
              <w:t xml:space="preserve">  от 29.12.2016</w:t>
            </w:r>
          </w:p>
        </w:tc>
        <w:tc>
          <w:tcPr>
            <w:tcW w:w="4479" w:type="dxa"/>
            <w:shd w:val="clear" w:color="auto" w:fill="auto"/>
          </w:tcPr>
          <w:p w:rsidR="002E108B" w:rsidRPr="00867DC7" w:rsidRDefault="002E108B" w:rsidP="008A47E2">
            <w:pPr>
              <w:tabs>
                <w:tab w:val="num" w:pos="-2410"/>
                <w:tab w:val="left" w:pos="0"/>
                <w:tab w:val="num" w:pos="33"/>
              </w:tabs>
              <w:spacing w:after="0"/>
              <w:jc w:val="both"/>
              <w:rPr>
                <w:rFonts w:asciiTheme="majorHAnsi" w:hAnsiTheme="majorHAnsi"/>
                <w:bCs/>
                <w:sz w:val="28"/>
                <w:szCs w:val="28"/>
              </w:rPr>
            </w:pPr>
            <w:r w:rsidRPr="00867DC7">
              <w:rPr>
                <w:rFonts w:asciiTheme="majorHAnsi" w:hAnsiTheme="majorHAnsi"/>
                <w:bCs/>
                <w:sz w:val="28"/>
                <w:szCs w:val="28"/>
              </w:rPr>
              <w:t>Утверждаю</w:t>
            </w:r>
          </w:p>
          <w:p w:rsidR="002E108B" w:rsidRPr="00867DC7" w:rsidRDefault="00044843" w:rsidP="008A47E2">
            <w:pPr>
              <w:tabs>
                <w:tab w:val="num" w:pos="-2410"/>
                <w:tab w:val="left" w:pos="0"/>
                <w:tab w:val="num" w:pos="33"/>
              </w:tabs>
              <w:spacing w:after="0"/>
              <w:jc w:val="both"/>
              <w:rPr>
                <w:rFonts w:asciiTheme="majorHAnsi" w:hAnsiTheme="majorHAnsi"/>
                <w:bCs/>
                <w:sz w:val="28"/>
                <w:szCs w:val="28"/>
              </w:rPr>
            </w:pPr>
            <w:r>
              <w:rPr>
                <w:rFonts w:asciiTheme="majorHAnsi" w:hAnsiTheme="majorHAnsi"/>
                <w:bCs/>
                <w:sz w:val="28"/>
                <w:szCs w:val="28"/>
              </w:rPr>
              <w:t>Директор МК</w:t>
            </w:r>
            <w:r w:rsidR="002E108B" w:rsidRPr="00867DC7">
              <w:rPr>
                <w:rFonts w:asciiTheme="majorHAnsi" w:hAnsiTheme="majorHAnsi"/>
                <w:bCs/>
                <w:sz w:val="28"/>
                <w:szCs w:val="28"/>
              </w:rPr>
              <w:t>ОУ</w:t>
            </w:r>
            <w:r>
              <w:rPr>
                <w:rFonts w:asciiTheme="majorHAnsi" w:hAnsiTheme="majorHAnsi"/>
                <w:bCs/>
                <w:sz w:val="28"/>
                <w:szCs w:val="28"/>
              </w:rPr>
              <w:t xml:space="preserve"> «Нововладимировская </w:t>
            </w:r>
            <w:r w:rsidR="002E108B" w:rsidRPr="00867DC7">
              <w:rPr>
                <w:rFonts w:asciiTheme="majorHAnsi" w:hAnsiTheme="majorHAnsi"/>
                <w:bCs/>
                <w:sz w:val="28"/>
                <w:szCs w:val="28"/>
              </w:rPr>
              <w:t>СОШ</w:t>
            </w:r>
            <w:r>
              <w:rPr>
                <w:rFonts w:asciiTheme="majorHAnsi" w:hAnsiTheme="majorHAnsi"/>
                <w:bCs/>
                <w:sz w:val="28"/>
                <w:szCs w:val="28"/>
              </w:rPr>
              <w:t xml:space="preserve">» </w:t>
            </w:r>
          </w:p>
          <w:p w:rsidR="002E108B" w:rsidRPr="00867DC7" w:rsidRDefault="002E108B" w:rsidP="008A47E2">
            <w:pPr>
              <w:tabs>
                <w:tab w:val="num" w:pos="-2410"/>
                <w:tab w:val="left" w:pos="0"/>
                <w:tab w:val="num" w:pos="33"/>
              </w:tabs>
              <w:spacing w:after="0"/>
              <w:jc w:val="both"/>
              <w:rPr>
                <w:rFonts w:asciiTheme="majorHAnsi" w:hAnsiTheme="majorHAnsi"/>
                <w:bCs/>
                <w:sz w:val="28"/>
                <w:szCs w:val="28"/>
                <w:u w:val="single"/>
              </w:rPr>
            </w:pPr>
          </w:p>
          <w:p w:rsidR="002E108B" w:rsidRPr="00867DC7" w:rsidRDefault="002E108B" w:rsidP="008A47E2">
            <w:pPr>
              <w:tabs>
                <w:tab w:val="num" w:pos="-2410"/>
                <w:tab w:val="left" w:pos="0"/>
                <w:tab w:val="num" w:pos="33"/>
              </w:tabs>
              <w:spacing w:after="0"/>
              <w:jc w:val="both"/>
              <w:rPr>
                <w:rFonts w:asciiTheme="majorHAnsi" w:hAnsiTheme="majorHAnsi"/>
                <w:bCs/>
                <w:sz w:val="28"/>
                <w:szCs w:val="28"/>
              </w:rPr>
            </w:pPr>
            <w:r w:rsidRPr="00867DC7">
              <w:rPr>
                <w:rFonts w:asciiTheme="majorHAnsi" w:hAnsiTheme="majorHAnsi"/>
                <w:bCs/>
                <w:sz w:val="28"/>
                <w:szCs w:val="28"/>
                <w:u w:val="single"/>
              </w:rPr>
              <w:t xml:space="preserve">                          </w:t>
            </w:r>
            <w:proofErr w:type="spellStart"/>
            <w:r w:rsidR="00044843">
              <w:rPr>
                <w:rFonts w:asciiTheme="majorHAnsi" w:hAnsiTheme="majorHAnsi"/>
                <w:bCs/>
                <w:sz w:val="28"/>
                <w:szCs w:val="28"/>
              </w:rPr>
              <w:t>Мантиков</w:t>
            </w:r>
            <w:proofErr w:type="spellEnd"/>
            <w:r w:rsidR="00044843">
              <w:rPr>
                <w:rFonts w:asciiTheme="majorHAnsi" w:hAnsiTheme="majorHAnsi"/>
                <w:bCs/>
                <w:sz w:val="28"/>
                <w:szCs w:val="28"/>
              </w:rPr>
              <w:t xml:space="preserve"> И.Б.</w:t>
            </w:r>
          </w:p>
          <w:p w:rsidR="002E108B" w:rsidRPr="00867DC7" w:rsidRDefault="00B710BB" w:rsidP="008A47E2">
            <w:pPr>
              <w:tabs>
                <w:tab w:val="num" w:pos="-2410"/>
                <w:tab w:val="left" w:pos="0"/>
                <w:tab w:val="num" w:pos="33"/>
              </w:tabs>
              <w:spacing w:after="0"/>
              <w:jc w:val="both"/>
              <w:rPr>
                <w:rFonts w:asciiTheme="majorHAnsi" w:hAnsiTheme="majorHAnsi"/>
                <w:bCs/>
                <w:sz w:val="28"/>
                <w:szCs w:val="28"/>
              </w:rPr>
            </w:pPr>
            <w:r>
              <w:rPr>
                <w:rFonts w:asciiTheme="majorHAnsi" w:hAnsiTheme="majorHAnsi"/>
                <w:bCs/>
                <w:sz w:val="28"/>
                <w:szCs w:val="28"/>
              </w:rPr>
              <w:t xml:space="preserve"> 29.12.2016</w:t>
            </w:r>
          </w:p>
        </w:tc>
      </w:tr>
    </w:tbl>
    <w:p w:rsidR="002E108B" w:rsidRPr="00867DC7" w:rsidRDefault="002E108B" w:rsidP="00886C08">
      <w:pPr>
        <w:tabs>
          <w:tab w:val="left" w:pos="0"/>
        </w:tabs>
        <w:rPr>
          <w:rFonts w:asciiTheme="majorHAnsi" w:hAnsiTheme="majorHAnsi"/>
          <w:b/>
          <w:sz w:val="32"/>
          <w:szCs w:val="32"/>
        </w:rPr>
      </w:pPr>
    </w:p>
    <w:p w:rsidR="002E108B" w:rsidRPr="00867DC7" w:rsidRDefault="002E108B" w:rsidP="002E108B">
      <w:pPr>
        <w:tabs>
          <w:tab w:val="left" w:pos="0"/>
        </w:tabs>
        <w:ind w:firstLine="709"/>
        <w:jc w:val="center"/>
        <w:rPr>
          <w:rFonts w:asciiTheme="majorHAnsi" w:hAnsiTheme="majorHAnsi"/>
          <w:b/>
          <w:sz w:val="32"/>
          <w:szCs w:val="32"/>
        </w:rPr>
      </w:pPr>
    </w:p>
    <w:p w:rsidR="002E108B" w:rsidRPr="00867DC7" w:rsidRDefault="002E108B" w:rsidP="008A47E2">
      <w:pPr>
        <w:tabs>
          <w:tab w:val="left" w:pos="0"/>
        </w:tabs>
        <w:spacing w:after="0"/>
        <w:jc w:val="center"/>
        <w:rPr>
          <w:rFonts w:asciiTheme="majorHAnsi" w:hAnsiTheme="majorHAnsi"/>
          <w:b/>
          <w:color w:val="0000FF"/>
          <w:sz w:val="32"/>
          <w:szCs w:val="32"/>
        </w:rPr>
      </w:pPr>
      <w:r w:rsidRPr="00867DC7">
        <w:rPr>
          <w:rFonts w:asciiTheme="majorHAnsi" w:hAnsiTheme="majorHAnsi"/>
          <w:b/>
          <w:color w:val="0000FF"/>
          <w:sz w:val="32"/>
          <w:szCs w:val="32"/>
        </w:rPr>
        <w:t>ПРОГРАММА РАЗВИТИЯ</w:t>
      </w:r>
    </w:p>
    <w:p w:rsidR="002E108B" w:rsidRPr="00867DC7" w:rsidRDefault="002E108B" w:rsidP="008A47E2">
      <w:pPr>
        <w:tabs>
          <w:tab w:val="left" w:pos="0"/>
        </w:tabs>
        <w:spacing w:after="0"/>
        <w:jc w:val="center"/>
        <w:rPr>
          <w:rFonts w:asciiTheme="majorHAnsi" w:hAnsiTheme="majorHAnsi"/>
          <w:b/>
          <w:color w:val="0000FF"/>
          <w:sz w:val="32"/>
          <w:szCs w:val="32"/>
        </w:rPr>
      </w:pPr>
      <w:r w:rsidRPr="00867DC7">
        <w:rPr>
          <w:rFonts w:asciiTheme="majorHAnsi" w:hAnsiTheme="majorHAnsi"/>
          <w:b/>
          <w:color w:val="0000FF"/>
          <w:sz w:val="32"/>
          <w:szCs w:val="32"/>
        </w:rPr>
        <w:t>м</w:t>
      </w:r>
      <w:r w:rsidR="008A47E2" w:rsidRPr="00867DC7">
        <w:rPr>
          <w:rFonts w:asciiTheme="majorHAnsi" w:hAnsiTheme="majorHAnsi"/>
          <w:b/>
          <w:color w:val="0000FF"/>
          <w:sz w:val="32"/>
          <w:szCs w:val="32"/>
        </w:rPr>
        <w:t xml:space="preserve">униципального </w:t>
      </w:r>
      <w:proofErr w:type="spellStart"/>
      <w:r w:rsidR="008A47E2" w:rsidRPr="00867DC7">
        <w:rPr>
          <w:rFonts w:asciiTheme="majorHAnsi" w:hAnsiTheme="majorHAnsi"/>
          <w:b/>
          <w:color w:val="0000FF"/>
          <w:sz w:val="32"/>
          <w:szCs w:val="32"/>
          <w:lang w:val="en-US"/>
        </w:rPr>
        <w:t>казенного</w:t>
      </w:r>
      <w:proofErr w:type="spellEnd"/>
      <w:r w:rsidRPr="00867DC7">
        <w:rPr>
          <w:rFonts w:asciiTheme="majorHAnsi" w:hAnsiTheme="majorHAnsi"/>
          <w:b/>
          <w:color w:val="0000FF"/>
          <w:sz w:val="32"/>
          <w:szCs w:val="32"/>
        </w:rPr>
        <w:t xml:space="preserve"> </w:t>
      </w:r>
    </w:p>
    <w:p w:rsidR="002E108B" w:rsidRPr="00867DC7" w:rsidRDefault="002E108B" w:rsidP="008A47E2">
      <w:pPr>
        <w:tabs>
          <w:tab w:val="left" w:pos="0"/>
        </w:tabs>
        <w:spacing w:after="0"/>
        <w:jc w:val="center"/>
        <w:rPr>
          <w:rFonts w:asciiTheme="majorHAnsi" w:hAnsiTheme="majorHAnsi"/>
          <w:b/>
          <w:color w:val="0000FF"/>
          <w:sz w:val="32"/>
          <w:szCs w:val="32"/>
        </w:rPr>
      </w:pPr>
      <w:r w:rsidRPr="00867DC7">
        <w:rPr>
          <w:rFonts w:asciiTheme="majorHAnsi" w:hAnsiTheme="majorHAnsi"/>
          <w:b/>
          <w:color w:val="0000FF"/>
          <w:sz w:val="32"/>
          <w:szCs w:val="32"/>
        </w:rPr>
        <w:t>общеобразовательного учреждения</w:t>
      </w:r>
    </w:p>
    <w:p w:rsidR="008A47E2" w:rsidRPr="00867DC7" w:rsidRDefault="008A47E2" w:rsidP="008A47E2">
      <w:pPr>
        <w:tabs>
          <w:tab w:val="left" w:pos="0"/>
        </w:tabs>
        <w:spacing w:after="0"/>
        <w:jc w:val="center"/>
        <w:rPr>
          <w:rFonts w:asciiTheme="majorHAnsi" w:hAnsiTheme="majorHAnsi"/>
          <w:b/>
          <w:color w:val="0000FF"/>
          <w:sz w:val="32"/>
          <w:szCs w:val="32"/>
        </w:rPr>
      </w:pPr>
      <w:r w:rsidRPr="00867DC7">
        <w:rPr>
          <w:rFonts w:asciiTheme="majorHAnsi" w:hAnsiTheme="majorHAnsi"/>
          <w:b/>
          <w:color w:val="0000FF"/>
          <w:sz w:val="32"/>
          <w:szCs w:val="32"/>
        </w:rPr>
        <w:t>МКОУ «</w:t>
      </w:r>
      <w:r w:rsidR="00CE5EB5">
        <w:rPr>
          <w:rFonts w:asciiTheme="majorHAnsi" w:hAnsiTheme="majorHAnsi"/>
          <w:b/>
          <w:color w:val="0000FF"/>
          <w:sz w:val="32"/>
          <w:szCs w:val="32"/>
        </w:rPr>
        <w:t>Нововладимировская СОШ</w:t>
      </w:r>
      <w:r w:rsidRPr="00867DC7">
        <w:rPr>
          <w:rFonts w:asciiTheme="majorHAnsi" w:hAnsiTheme="majorHAnsi"/>
          <w:b/>
          <w:color w:val="0000FF"/>
          <w:sz w:val="32"/>
          <w:szCs w:val="32"/>
        </w:rPr>
        <w:t>_______________________»</w:t>
      </w:r>
    </w:p>
    <w:p w:rsidR="002E108B" w:rsidRPr="00867DC7" w:rsidRDefault="008A47E2" w:rsidP="008A47E2">
      <w:pPr>
        <w:tabs>
          <w:tab w:val="left" w:pos="0"/>
        </w:tabs>
        <w:spacing w:after="0"/>
        <w:jc w:val="center"/>
        <w:rPr>
          <w:rFonts w:asciiTheme="majorHAnsi" w:hAnsiTheme="majorHAnsi"/>
          <w:b/>
          <w:color w:val="0000FF"/>
          <w:sz w:val="32"/>
          <w:szCs w:val="32"/>
        </w:rPr>
      </w:pPr>
      <w:r w:rsidRPr="00867DC7">
        <w:rPr>
          <w:rFonts w:asciiTheme="majorHAnsi" w:hAnsiTheme="majorHAnsi"/>
          <w:b/>
          <w:color w:val="0000FF"/>
          <w:sz w:val="32"/>
          <w:szCs w:val="32"/>
        </w:rPr>
        <w:t xml:space="preserve"> </w:t>
      </w:r>
      <w:proofErr w:type="spellStart"/>
      <w:r w:rsidRPr="00867DC7">
        <w:rPr>
          <w:rFonts w:asciiTheme="majorHAnsi" w:hAnsiTheme="majorHAnsi"/>
          <w:b/>
          <w:color w:val="0000FF"/>
          <w:sz w:val="32"/>
          <w:szCs w:val="32"/>
        </w:rPr>
        <w:t>Кизлярского</w:t>
      </w:r>
      <w:proofErr w:type="spellEnd"/>
      <w:r w:rsidRPr="00867DC7">
        <w:rPr>
          <w:rFonts w:asciiTheme="majorHAnsi" w:hAnsiTheme="majorHAnsi"/>
          <w:b/>
          <w:color w:val="0000FF"/>
          <w:sz w:val="32"/>
          <w:szCs w:val="32"/>
        </w:rPr>
        <w:t xml:space="preserve"> района РД</w:t>
      </w:r>
    </w:p>
    <w:p w:rsidR="002E108B" w:rsidRPr="00867DC7" w:rsidRDefault="008A47E2" w:rsidP="008A47E2">
      <w:pPr>
        <w:tabs>
          <w:tab w:val="left" w:pos="0"/>
        </w:tabs>
        <w:spacing w:after="0"/>
        <w:jc w:val="center"/>
        <w:rPr>
          <w:rFonts w:asciiTheme="majorHAnsi" w:hAnsiTheme="majorHAnsi"/>
          <w:b/>
          <w:color w:val="0000FF"/>
          <w:sz w:val="28"/>
          <w:szCs w:val="28"/>
        </w:rPr>
      </w:pPr>
      <w:r w:rsidRPr="00867DC7">
        <w:rPr>
          <w:rFonts w:asciiTheme="majorHAnsi" w:hAnsiTheme="majorHAnsi"/>
          <w:b/>
          <w:color w:val="0000FF"/>
          <w:sz w:val="28"/>
          <w:szCs w:val="28"/>
        </w:rPr>
        <w:t>на 2017-2021</w:t>
      </w:r>
      <w:r w:rsidR="002E108B" w:rsidRPr="00867DC7">
        <w:rPr>
          <w:rFonts w:asciiTheme="majorHAnsi" w:hAnsiTheme="majorHAnsi"/>
          <w:b/>
          <w:color w:val="0000FF"/>
          <w:sz w:val="28"/>
          <w:szCs w:val="28"/>
        </w:rPr>
        <w:t xml:space="preserve"> гг.</w:t>
      </w:r>
    </w:p>
    <w:p w:rsidR="002E108B" w:rsidRPr="00867DC7" w:rsidRDefault="002E108B" w:rsidP="008A47E2">
      <w:pPr>
        <w:tabs>
          <w:tab w:val="left" w:pos="0"/>
        </w:tabs>
        <w:spacing w:after="0"/>
        <w:ind w:firstLine="709"/>
        <w:jc w:val="center"/>
        <w:rPr>
          <w:rFonts w:asciiTheme="majorHAnsi" w:hAnsiTheme="majorHAnsi"/>
          <w:b/>
          <w:sz w:val="32"/>
          <w:szCs w:val="32"/>
        </w:rPr>
      </w:pPr>
    </w:p>
    <w:p w:rsidR="002E108B" w:rsidRPr="00867DC7" w:rsidRDefault="00886C08" w:rsidP="00D92F82">
      <w:pPr>
        <w:tabs>
          <w:tab w:val="left" w:pos="0"/>
        </w:tabs>
        <w:rPr>
          <w:rFonts w:asciiTheme="majorHAnsi" w:hAnsiTheme="majorHAnsi"/>
          <w:b/>
          <w:sz w:val="32"/>
          <w:szCs w:val="32"/>
        </w:rPr>
      </w:pPr>
      <w:r>
        <w:rPr>
          <w:rFonts w:asciiTheme="majorHAnsi" w:hAnsiTheme="majorHAnsi"/>
          <w:b/>
          <w:sz w:val="32"/>
          <w:szCs w:val="32"/>
        </w:rPr>
        <w:t xml:space="preserve">Компетенция  педагога </w:t>
      </w:r>
      <w:proofErr w:type="gramStart"/>
      <w:r>
        <w:rPr>
          <w:rFonts w:asciiTheme="majorHAnsi" w:hAnsiTheme="majorHAnsi"/>
          <w:b/>
          <w:sz w:val="32"/>
          <w:szCs w:val="32"/>
        </w:rPr>
        <w:t>–о</w:t>
      </w:r>
      <w:proofErr w:type="gramEnd"/>
      <w:r>
        <w:rPr>
          <w:rFonts w:asciiTheme="majorHAnsi" w:hAnsiTheme="majorHAnsi"/>
          <w:b/>
          <w:sz w:val="32"/>
          <w:szCs w:val="32"/>
        </w:rPr>
        <w:t>снова успешного развития компетенции обучающегося при</w:t>
      </w:r>
    </w:p>
    <w:p w:rsidR="002E108B" w:rsidRPr="00867DC7" w:rsidRDefault="00886C08" w:rsidP="008A47E2">
      <w:pPr>
        <w:tabs>
          <w:tab w:val="left" w:pos="0"/>
        </w:tabs>
        <w:spacing w:after="0"/>
        <w:jc w:val="center"/>
        <w:rPr>
          <w:rFonts w:asciiTheme="majorHAnsi" w:hAnsiTheme="majorHAnsi"/>
          <w:b/>
          <w:sz w:val="32"/>
          <w:szCs w:val="32"/>
        </w:rPr>
      </w:pPr>
      <w:r>
        <w:rPr>
          <w:rFonts w:asciiTheme="majorHAnsi" w:hAnsiTheme="majorHAnsi"/>
          <w:b/>
          <w:sz w:val="32"/>
          <w:szCs w:val="32"/>
        </w:rPr>
        <w:t>модернизации</w:t>
      </w:r>
      <w:r w:rsidR="002E108B" w:rsidRPr="00867DC7">
        <w:rPr>
          <w:rFonts w:asciiTheme="majorHAnsi" w:hAnsiTheme="majorHAnsi"/>
          <w:b/>
          <w:sz w:val="32"/>
          <w:szCs w:val="32"/>
        </w:rPr>
        <w:t xml:space="preserve"> школьной образовательной системы </w:t>
      </w:r>
    </w:p>
    <w:p w:rsidR="002E108B" w:rsidRPr="00867DC7" w:rsidRDefault="002E108B" w:rsidP="008A47E2">
      <w:pPr>
        <w:tabs>
          <w:tab w:val="left" w:pos="0"/>
        </w:tabs>
        <w:spacing w:after="0"/>
        <w:jc w:val="center"/>
        <w:rPr>
          <w:rFonts w:asciiTheme="majorHAnsi" w:hAnsiTheme="majorHAnsi"/>
          <w:b/>
          <w:sz w:val="32"/>
          <w:szCs w:val="32"/>
        </w:rPr>
      </w:pPr>
      <w:r w:rsidRPr="00867DC7">
        <w:rPr>
          <w:rFonts w:asciiTheme="majorHAnsi" w:hAnsiTheme="majorHAnsi"/>
          <w:b/>
          <w:sz w:val="32"/>
          <w:szCs w:val="32"/>
        </w:rPr>
        <w:t xml:space="preserve">с целью обеспечения введения </w:t>
      </w:r>
    </w:p>
    <w:p w:rsidR="002E108B" w:rsidRPr="00867DC7" w:rsidRDefault="002E108B" w:rsidP="008A47E2">
      <w:pPr>
        <w:tabs>
          <w:tab w:val="left" w:pos="0"/>
        </w:tabs>
        <w:spacing w:after="0"/>
        <w:jc w:val="center"/>
        <w:rPr>
          <w:rFonts w:asciiTheme="majorHAnsi" w:hAnsiTheme="majorHAnsi"/>
          <w:b/>
          <w:sz w:val="32"/>
          <w:szCs w:val="32"/>
        </w:rPr>
      </w:pPr>
      <w:r w:rsidRPr="00867DC7">
        <w:rPr>
          <w:rFonts w:asciiTheme="majorHAnsi" w:hAnsiTheme="majorHAnsi"/>
          <w:b/>
          <w:sz w:val="32"/>
          <w:szCs w:val="32"/>
        </w:rPr>
        <w:t>Федеральных Государственных образовательных стандартов</w:t>
      </w:r>
    </w:p>
    <w:p w:rsidR="002E108B" w:rsidRPr="00892062" w:rsidRDefault="00892062" w:rsidP="00892062">
      <w:pPr>
        <w:tabs>
          <w:tab w:val="left" w:pos="0"/>
        </w:tabs>
        <w:spacing w:after="0"/>
        <w:jc w:val="center"/>
        <w:rPr>
          <w:rFonts w:asciiTheme="majorHAnsi" w:hAnsiTheme="majorHAnsi"/>
          <w:b/>
          <w:sz w:val="32"/>
          <w:szCs w:val="32"/>
        </w:rPr>
      </w:pPr>
      <w:r>
        <w:rPr>
          <w:rFonts w:asciiTheme="majorHAnsi" w:hAnsiTheme="majorHAnsi"/>
          <w:b/>
          <w:sz w:val="32"/>
          <w:szCs w:val="32"/>
        </w:rPr>
        <w:t xml:space="preserve"> нового поколения</w:t>
      </w:r>
    </w:p>
    <w:p w:rsidR="002E108B" w:rsidRDefault="002E108B" w:rsidP="002E108B">
      <w:pPr>
        <w:tabs>
          <w:tab w:val="left" w:pos="0"/>
        </w:tabs>
        <w:ind w:firstLine="709"/>
        <w:jc w:val="center"/>
        <w:rPr>
          <w:b/>
          <w:sz w:val="32"/>
          <w:szCs w:val="32"/>
        </w:rPr>
      </w:pPr>
    </w:p>
    <w:p w:rsidR="002E108B" w:rsidRPr="00691842" w:rsidRDefault="002E108B" w:rsidP="002E108B">
      <w:pPr>
        <w:pStyle w:val="aff"/>
        <w:tabs>
          <w:tab w:val="left" w:pos="0"/>
        </w:tabs>
        <w:spacing w:before="0" w:line="240" w:lineRule="auto"/>
        <w:jc w:val="center"/>
        <w:rPr>
          <w:rFonts w:ascii="Times New Roman" w:hAnsi="Times New Roman"/>
          <w:sz w:val="24"/>
          <w:szCs w:val="24"/>
        </w:rPr>
      </w:pPr>
      <w:r w:rsidRPr="00691842">
        <w:rPr>
          <w:rFonts w:ascii="Times New Roman" w:hAnsi="Times New Roman"/>
          <w:sz w:val="24"/>
          <w:szCs w:val="24"/>
        </w:rPr>
        <w:lastRenderedPageBreak/>
        <w:t>Оглавление</w:t>
      </w:r>
    </w:p>
    <w:p w:rsidR="002E108B" w:rsidRPr="002A5984" w:rsidRDefault="00C13B91" w:rsidP="002E108B">
      <w:pPr>
        <w:pStyle w:val="11"/>
        <w:rPr>
          <w:rFonts w:ascii="Calibri" w:hAnsi="Calibri"/>
          <w:bCs w:val="0"/>
          <w:sz w:val="22"/>
          <w:szCs w:val="22"/>
          <w:lang w:eastAsia="ru-RU"/>
        </w:rPr>
      </w:pPr>
      <w:r w:rsidRPr="001F7777">
        <w:fldChar w:fldCharType="begin"/>
      </w:r>
      <w:r w:rsidR="002E108B" w:rsidRPr="001F7777">
        <w:instrText xml:space="preserve"> TOC \o "1-3" \h \z \u </w:instrText>
      </w:r>
      <w:r w:rsidRPr="001F7777">
        <w:fldChar w:fldCharType="separate"/>
      </w:r>
      <w:hyperlink w:anchor="_Toc451165150" w:history="1">
        <w:r w:rsidR="002E108B" w:rsidRPr="007B796A">
          <w:rPr>
            <w:rStyle w:val="af5"/>
          </w:rPr>
          <w:t>ПАСПОРТ ПРОГРАММЫ</w:t>
        </w:r>
        <w:r w:rsidR="002E108B">
          <w:rPr>
            <w:webHidden/>
          </w:rPr>
          <w:tab/>
        </w:r>
        <w:r>
          <w:rPr>
            <w:webHidden/>
          </w:rPr>
          <w:fldChar w:fldCharType="begin"/>
        </w:r>
        <w:r w:rsidR="002E108B">
          <w:rPr>
            <w:webHidden/>
          </w:rPr>
          <w:instrText xml:space="preserve"> PAGEREF _Toc451165150 \h </w:instrText>
        </w:r>
        <w:r>
          <w:rPr>
            <w:webHidden/>
          </w:rPr>
        </w:r>
        <w:r>
          <w:rPr>
            <w:webHidden/>
          </w:rPr>
          <w:fldChar w:fldCharType="separate"/>
        </w:r>
        <w:r w:rsidR="001D66FF">
          <w:rPr>
            <w:webHidden/>
          </w:rPr>
          <w:t>4</w:t>
        </w:r>
        <w:r>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51" w:history="1">
        <w:r w:rsidR="002E108B" w:rsidRPr="007B796A">
          <w:rPr>
            <w:rStyle w:val="af5"/>
          </w:rPr>
          <w:t>РАЗДЕЛ I</w:t>
        </w:r>
        <w:r w:rsidR="002E108B">
          <w:rPr>
            <w:webHidden/>
          </w:rPr>
          <w:tab/>
        </w:r>
        <w:r w:rsidR="00C13B91">
          <w:rPr>
            <w:webHidden/>
          </w:rPr>
          <w:fldChar w:fldCharType="begin"/>
        </w:r>
        <w:r w:rsidR="002E108B">
          <w:rPr>
            <w:webHidden/>
          </w:rPr>
          <w:instrText xml:space="preserve"> PAGEREF _Toc451165151 \h </w:instrText>
        </w:r>
        <w:r w:rsidR="00C13B91">
          <w:rPr>
            <w:webHidden/>
          </w:rPr>
        </w:r>
        <w:r w:rsidR="00C13B91">
          <w:rPr>
            <w:webHidden/>
          </w:rPr>
          <w:fldChar w:fldCharType="separate"/>
        </w:r>
        <w:r w:rsidR="001D66FF">
          <w:rPr>
            <w:webHidden/>
          </w:rPr>
          <w:t>8</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52" w:history="1">
        <w:r w:rsidR="002E108B" w:rsidRPr="007B796A">
          <w:rPr>
            <w:rStyle w:val="af5"/>
          </w:rPr>
          <w:t>ИНФОРМАЦИОННАЯ СПРАВКА О ШКОЛЕ</w:t>
        </w:r>
        <w:r w:rsidR="002E108B">
          <w:rPr>
            <w:webHidden/>
          </w:rPr>
          <w:tab/>
        </w:r>
        <w:r w:rsidR="00C13B91">
          <w:rPr>
            <w:webHidden/>
          </w:rPr>
          <w:fldChar w:fldCharType="begin"/>
        </w:r>
        <w:r w:rsidR="002E108B">
          <w:rPr>
            <w:webHidden/>
          </w:rPr>
          <w:instrText xml:space="preserve"> PAGEREF _Toc451165152 \h </w:instrText>
        </w:r>
        <w:r w:rsidR="00C13B91">
          <w:rPr>
            <w:webHidden/>
          </w:rPr>
        </w:r>
        <w:r w:rsidR="00C13B91">
          <w:rPr>
            <w:webHidden/>
          </w:rPr>
          <w:fldChar w:fldCharType="separate"/>
        </w:r>
        <w:r w:rsidR="001D66FF">
          <w:rPr>
            <w:webHidden/>
          </w:rPr>
          <w:t>8</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53" w:history="1">
        <w:r w:rsidR="002E108B" w:rsidRPr="007B796A">
          <w:rPr>
            <w:rStyle w:val="af5"/>
          </w:rPr>
          <w:t>1.1. Общая характеристика организации</w:t>
        </w:r>
        <w:r w:rsidR="002E108B">
          <w:rPr>
            <w:webHidden/>
          </w:rPr>
          <w:tab/>
        </w:r>
        <w:r w:rsidR="00C13B91">
          <w:rPr>
            <w:webHidden/>
          </w:rPr>
          <w:fldChar w:fldCharType="begin"/>
        </w:r>
        <w:r w:rsidR="002E108B">
          <w:rPr>
            <w:webHidden/>
          </w:rPr>
          <w:instrText xml:space="preserve"> PAGEREF _Toc451165153 \h </w:instrText>
        </w:r>
        <w:r w:rsidR="00C13B91">
          <w:rPr>
            <w:webHidden/>
          </w:rPr>
        </w:r>
        <w:r w:rsidR="00C13B91">
          <w:rPr>
            <w:webHidden/>
          </w:rPr>
          <w:fldChar w:fldCharType="separate"/>
        </w:r>
        <w:r w:rsidR="001D66FF">
          <w:rPr>
            <w:webHidden/>
          </w:rPr>
          <w:t>8</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54" w:history="1">
        <w:r w:rsidR="002E108B" w:rsidRPr="007B796A">
          <w:rPr>
            <w:rStyle w:val="af5"/>
          </w:rPr>
          <w:t>1.2. Особенности образовательного процесса</w:t>
        </w:r>
        <w:r w:rsidR="002E108B">
          <w:rPr>
            <w:webHidden/>
          </w:rPr>
          <w:tab/>
        </w:r>
        <w:r w:rsidR="00C13B91">
          <w:rPr>
            <w:webHidden/>
          </w:rPr>
          <w:fldChar w:fldCharType="begin"/>
        </w:r>
        <w:r w:rsidR="002E108B">
          <w:rPr>
            <w:webHidden/>
          </w:rPr>
          <w:instrText xml:space="preserve"> PAGEREF _Toc451165154 \h </w:instrText>
        </w:r>
        <w:r w:rsidR="00C13B91">
          <w:rPr>
            <w:webHidden/>
          </w:rPr>
        </w:r>
        <w:r w:rsidR="00C13B91">
          <w:rPr>
            <w:webHidden/>
          </w:rPr>
          <w:fldChar w:fldCharType="separate"/>
        </w:r>
        <w:r w:rsidR="001D66FF">
          <w:rPr>
            <w:webHidden/>
          </w:rPr>
          <w:t>9</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55" w:history="1">
        <w:r w:rsidR="002E108B" w:rsidRPr="007B796A">
          <w:rPr>
            <w:rStyle w:val="af5"/>
          </w:rPr>
          <w:t>1.3. Организационно-педагогическое обеспечение учебного процесса</w:t>
        </w:r>
        <w:r w:rsidR="002E108B">
          <w:rPr>
            <w:webHidden/>
          </w:rPr>
          <w:tab/>
        </w:r>
        <w:r w:rsidR="00C13B91">
          <w:rPr>
            <w:webHidden/>
          </w:rPr>
          <w:fldChar w:fldCharType="begin"/>
        </w:r>
        <w:r w:rsidR="002E108B">
          <w:rPr>
            <w:webHidden/>
          </w:rPr>
          <w:instrText xml:space="preserve"> PAGEREF _Toc451165155 \h </w:instrText>
        </w:r>
        <w:r w:rsidR="00C13B91">
          <w:rPr>
            <w:webHidden/>
          </w:rPr>
        </w:r>
        <w:r w:rsidR="00C13B91">
          <w:rPr>
            <w:webHidden/>
          </w:rPr>
          <w:fldChar w:fldCharType="separate"/>
        </w:r>
        <w:r w:rsidR="001D66FF">
          <w:rPr>
            <w:webHidden/>
          </w:rPr>
          <w:t>11</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56" w:history="1">
        <w:r w:rsidR="002E108B" w:rsidRPr="007B796A">
          <w:rPr>
            <w:rStyle w:val="af5"/>
          </w:rPr>
          <w:t>1.4. Материально-техническое оснащение образовательного процесса</w:t>
        </w:r>
        <w:r w:rsidR="002E108B">
          <w:rPr>
            <w:webHidden/>
          </w:rPr>
          <w:tab/>
        </w:r>
        <w:r w:rsidR="00C13B91">
          <w:rPr>
            <w:webHidden/>
          </w:rPr>
          <w:fldChar w:fldCharType="begin"/>
        </w:r>
        <w:r w:rsidR="002E108B">
          <w:rPr>
            <w:webHidden/>
          </w:rPr>
          <w:instrText xml:space="preserve"> PAGEREF _Toc451165156 \h </w:instrText>
        </w:r>
        <w:r w:rsidR="00C13B91">
          <w:rPr>
            <w:webHidden/>
          </w:rPr>
        </w:r>
        <w:r w:rsidR="00C13B91">
          <w:rPr>
            <w:webHidden/>
          </w:rPr>
          <w:fldChar w:fldCharType="separate"/>
        </w:r>
        <w:r w:rsidR="001D66FF">
          <w:rPr>
            <w:webHidden/>
          </w:rPr>
          <w:t>11</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57" w:history="1">
        <w:r w:rsidR="002E108B" w:rsidRPr="007B796A">
          <w:rPr>
            <w:rStyle w:val="af5"/>
          </w:rPr>
          <w:t>1.5. Характеристика педагогического коллектива</w:t>
        </w:r>
        <w:r w:rsidR="002E108B">
          <w:rPr>
            <w:webHidden/>
          </w:rPr>
          <w:tab/>
        </w:r>
        <w:r w:rsidR="00C13B91">
          <w:rPr>
            <w:webHidden/>
          </w:rPr>
          <w:fldChar w:fldCharType="begin"/>
        </w:r>
        <w:r w:rsidR="002E108B">
          <w:rPr>
            <w:webHidden/>
          </w:rPr>
          <w:instrText xml:space="preserve"> PAGEREF _Toc451165157 \h </w:instrText>
        </w:r>
        <w:r w:rsidR="00C13B91">
          <w:rPr>
            <w:webHidden/>
          </w:rPr>
        </w:r>
        <w:r w:rsidR="00C13B91">
          <w:rPr>
            <w:webHidden/>
          </w:rPr>
          <w:fldChar w:fldCharType="separate"/>
        </w:r>
        <w:r w:rsidR="001D66FF">
          <w:rPr>
            <w:webHidden/>
          </w:rPr>
          <w:t>12</w:t>
        </w:r>
        <w:r w:rsidR="00C13B91">
          <w:rPr>
            <w:webHidden/>
          </w:rPr>
          <w:fldChar w:fldCharType="end"/>
        </w:r>
      </w:hyperlink>
    </w:p>
    <w:p w:rsidR="002E108B" w:rsidRPr="002A5984" w:rsidRDefault="002E108B" w:rsidP="002E108B">
      <w:pPr>
        <w:pStyle w:val="26"/>
        <w:ind w:left="0"/>
        <w:rPr>
          <w:rFonts w:ascii="Calibri" w:hAnsi="Calibri"/>
          <w:sz w:val="22"/>
          <w:szCs w:val="22"/>
        </w:rPr>
      </w:pPr>
    </w:p>
    <w:p w:rsidR="002E108B" w:rsidRPr="002A5984" w:rsidRDefault="00F47AE0" w:rsidP="002E108B">
      <w:pPr>
        <w:pStyle w:val="11"/>
        <w:rPr>
          <w:rFonts w:ascii="Calibri" w:hAnsi="Calibri"/>
          <w:bCs w:val="0"/>
          <w:sz w:val="22"/>
          <w:szCs w:val="22"/>
          <w:lang w:eastAsia="ru-RU"/>
        </w:rPr>
      </w:pPr>
      <w:hyperlink w:anchor="_Toc451165159" w:history="1">
        <w:r w:rsidR="002E108B" w:rsidRPr="007B796A">
          <w:rPr>
            <w:rStyle w:val="af5"/>
          </w:rPr>
          <w:t>РАЗДЕЛ II</w:t>
        </w:r>
        <w:r w:rsidR="002E108B">
          <w:rPr>
            <w:webHidden/>
          </w:rPr>
          <w:tab/>
        </w:r>
        <w:r w:rsidR="00C13B91">
          <w:rPr>
            <w:webHidden/>
          </w:rPr>
          <w:fldChar w:fldCharType="begin"/>
        </w:r>
        <w:r w:rsidR="002E108B">
          <w:rPr>
            <w:webHidden/>
          </w:rPr>
          <w:instrText xml:space="preserve"> PAGEREF _Toc451165159 \h </w:instrText>
        </w:r>
        <w:r w:rsidR="00C13B91">
          <w:rPr>
            <w:webHidden/>
          </w:rPr>
        </w:r>
        <w:r w:rsidR="00C13B91">
          <w:rPr>
            <w:webHidden/>
          </w:rPr>
          <w:fldChar w:fldCharType="separate"/>
        </w:r>
        <w:r w:rsidR="001D66FF">
          <w:rPr>
            <w:webHidden/>
          </w:rPr>
          <w:t>15</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0" w:history="1">
        <w:r w:rsidR="002E108B" w:rsidRPr="007B796A">
          <w:rPr>
            <w:rStyle w:val="af5"/>
          </w:rPr>
          <w:t>2.1. Организационная структура управления</w:t>
        </w:r>
        <w:r w:rsidR="002E108B">
          <w:rPr>
            <w:webHidden/>
          </w:rPr>
          <w:tab/>
        </w:r>
        <w:r w:rsidR="00C13B91">
          <w:rPr>
            <w:webHidden/>
          </w:rPr>
          <w:fldChar w:fldCharType="begin"/>
        </w:r>
        <w:r w:rsidR="002E108B">
          <w:rPr>
            <w:webHidden/>
          </w:rPr>
          <w:instrText xml:space="preserve"> PAGEREF _Toc451165160 \h </w:instrText>
        </w:r>
        <w:r w:rsidR="00C13B91">
          <w:rPr>
            <w:webHidden/>
          </w:rPr>
        </w:r>
        <w:r w:rsidR="00C13B91">
          <w:rPr>
            <w:webHidden/>
          </w:rPr>
          <w:fldChar w:fldCharType="separate"/>
        </w:r>
        <w:r w:rsidR="001D66FF">
          <w:rPr>
            <w:webHidden/>
          </w:rPr>
          <w:t>15</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1" w:history="1">
        <w:r w:rsidR="002E108B" w:rsidRPr="007B796A">
          <w:rPr>
            <w:rStyle w:val="af5"/>
          </w:rPr>
          <w:t>2.2. Программы обучения</w:t>
        </w:r>
        <w:r w:rsidR="002E108B">
          <w:rPr>
            <w:webHidden/>
          </w:rPr>
          <w:tab/>
        </w:r>
        <w:r w:rsidR="00C13B91">
          <w:rPr>
            <w:webHidden/>
          </w:rPr>
          <w:fldChar w:fldCharType="begin"/>
        </w:r>
        <w:r w:rsidR="002E108B">
          <w:rPr>
            <w:webHidden/>
          </w:rPr>
          <w:instrText xml:space="preserve"> PAGEREF _Toc451165161 \h </w:instrText>
        </w:r>
        <w:r w:rsidR="00C13B91">
          <w:rPr>
            <w:webHidden/>
          </w:rPr>
        </w:r>
        <w:r w:rsidR="00C13B91">
          <w:rPr>
            <w:webHidden/>
          </w:rPr>
          <w:fldChar w:fldCharType="separate"/>
        </w:r>
        <w:r w:rsidR="001D66FF">
          <w:rPr>
            <w:webHidden/>
          </w:rPr>
          <w:t>17</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2" w:history="1">
        <w:r w:rsidR="002E108B" w:rsidRPr="007B796A">
          <w:rPr>
            <w:rStyle w:val="af5"/>
          </w:rPr>
          <w:t>2.3. Основные статистические данные по итогам учебного года</w:t>
        </w:r>
        <w:r w:rsidR="002E108B">
          <w:rPr>
            <w:webHidden/>
          </w:rPr>
          <w:tab/>
        </w:r>
        <w:r w:rsidR="00C13B91">
          <w:rPr>
            <w:webHidden/>
          </w:rPr>
          <w:fldChar w:fldCharType="begin"/>
        </w:r>
        <w:r w:rsidR="002E108B">
          <w:rPr>
            <w:webHidden/>
          </w:rPr>
          <w:instrText xml:space="preserve"> PAGEREF _Toc451165162 \h </w:instrText>
        </w:r>
        <w:r w:rsidR="00C13B91">
          <w:rPr>
            <w:webHidden/>
          </w:rPr>
        </w:r>
        <w:r w:rsidR="00C13B91">
          <w:rPr>
            <w:webHidden/>
          </w:rPr>
          <w:fldChar w:fldCharType="separate"/>
        </w:r>
        <w:r w:rsidR="001D66FF">
          <w:rPr>
            <w:webHidden/>
          </w:rPr>
          <w:t>17</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3" w:history="1">
        <w:r w:rsidR="002E108B" w:rsidRPr="007B796A">
          <w:rPr>
            <w:rStyle w:val="af5"/>
          </w:rPr>
          <w:t>2.4. Формы обучения</w:t>
        </w:r>
        <w:r w:rsidR="002E108B">
          <w:rPr>
            <w:webHidden/>
          </w:rPr>
          <w:tab/>
        </w:r>
        <w:r w:rsidR="00C13B91">
          <w:rPr>
            <w:webHidden/>
          </w:rPr>
          <w:fldChar w:fldCharType="begin"/>
        </w:r>
        <w:r w:rsidR="002E108B">
          <w:rPr>
            <w:webHidden/>
          </w:rPr>
          <w:instrText xml:space="preserve"> PAGEREF _Toc451165163 \h </w:instrText>
        </w:r>
        <w:r w:rsidR="00C13B91">
          <w:rPr>
            <w:webHidden/>
          </w:rPr>
        </w:r>
        <w:r w:rsidR="00C13B91">
          <w:rPr>
            <w:webHidden/>
          </w:rPr>
          <w:fldChar w:fldCharType="separate"/>
        </w:r>
        <w:r w:rsidR="001D66FF">
          <w:rPr>
            <w:webHidden/>
          </w:rPr>
          <w:t>22</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4" w:history="1">
        <w:r w:rsidR="002E108B" w:rsidRPr="007B796A">
          <w:rPr>
            <w:rStyle w:val="af5"/>
          </w:rPr>
          <w:t>2.5. Предпрофильное обучение</w:t>
        </w:r>
        <w:r w:rsidR="002E108B">
          <w:rPr>
            <w:webHidden/>
          </w:rPr>
          <w:tab/>
        </w:r>
        <w:r w:rsidR="00C13B91">
          <w:rPr>
            <w:webHidden/>
          </w:rPr>
          <w:fldChar w:fldCharType="begin"/>
        </w:r>
        <w:r w:rsidR="002E108B">
          <w:rPr>
            <w:webHidden/>
          </w:rPr>
          <w:instrText xml:space="preserve"> PAGEREF _Toc451165164 \h </w:instrText>
        </w:r>
        <w:r w:rsidR="00C13B91">
          <w:rPr>
            <w:webHidden/>
          </w:rPr>
        </w:r>
        <w:r w:rsidR="00C13B91">
          <w:rPr>
            <w:webHidden/>
          </w:rPr>
          <w:fldChar w:fldCharType="separate"/>
        </w:r>
        <w:r w:rsidR="001D66FF">
          <w:rPr>
            <w:webHidden/>
          </w:rPr>
          <w:t>23</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5" w:history="1">
        <w:r w:rsidR="002E108B" w:rsidRPr="007B796A">
          <w:rPr>
            <w:rStyle w:val="af5"/>
          </w:rPr>
          <w:t>2.6. Информационно-коммуникационные технологии</w:t>
        </w:r>
      </w:hyperlink>
      <w:r w:rsidR="002E108B" w:rsidRPr="002A5984">
        <w:rPr>
          <w:rFonts w:ascii="Calibri" w:hAnsi="Calibri"/>
          <w:sz w:val="22"/>
          <w:szCs w:val="22"/>
        </w:rPr>
        <w:t xml:space="preserve"> </w:t>
      </w:r>
      <w:hyperlink w:anchor="_Toc451165166" w:history="1">
        <w:r w:rsidR="002E108B" w:rsidRPr="007B796A">
          <w:rPr>
            <w:rStyle w:val="af5"/>
          </w:rPr>
          <w:t>в образовательном процессе</w:t>
        </w:r>
        <w:r w:rsidR="002E108B">
          <w:rPr>
            <w:webHidden/>
          </w:rPr>
          <w:tab/>
        </w:r>
        <w:r w:rsidR="00C13B91">
          <w:rPr>
            <w:webHidden/>
          </w:rPr>
          <w:fldChar w:fldCharType="begin"/>
        </w:r>
        <w:r w:rsidR="002E108B">
          <w:rPr>
            <w:webHidden/>
          </w:rPr>
          <w:instrText xml:space="preserve"> PAGEREF _Toc451165166 \h </w:instrText>
        </w:r>
        <w:r w:rsidR="00C13B91">
          <w:rPr>
            <w:webHidden/>
          </w:rPr>
        </w:r>
        <w:r w:rsidR="00C13B91">
          <w:rPr>
            <w:webHidden/>
          </w:rPr>
          <w:fldChar w:fldCharType="separate"/>
        </w:r>
        <w:r w:rsidR="001D66FF">
          <w:rPr>
            <w:webHidden/>
          </w:rPr>
          <w:t>27</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7" w:history="1">
        <w:r w:rsidR="002E108B" w:rsidRPr="007B796A">
          <w:rPr>
            <w:rStyle w:val="af5"/>
          </w:rPr>
          <w:t>2.7. Деятельность начальной школы, направленная на получение начального общего образования</w:t>
        </w:r>
        <w:r w:rsidR="002E108B">
          <w:rPr>
            <w:webHidden/>
          </w:rPr>
          <w:tab/>
        </w:r>
        <w:r w:rsidR="00C13B91">
          <w:rPr>
            <w:webHidden/>
          </w:rPr>
          <w:fldChar w:fldCharType="begin"/>
        </w:r>
        <w:r w:rsidR="002E108B">
          <w:rPr>
            <w:webHidden/>
          </w:rPr>
          <w:instrText xml:space="preserve"> PAGEREF _Toc451165167 \h </w:instrText>
        </w:r>
        <w:r w:rsidR="00C13B91">
          <w:rPr>
            <w:webHidden/>
          </w:rPr>
        </w:r>
        <w:r w:rsidR="00C13B91">
          <w:rPr>
            <w:webHidden/>
          </w:rPr>
          <w:fldChar w:fldCharType="separate"/>
        </w:r>
        <w:r w:rsidR="001D66FF">
          <w:rPr>
            <w:webHidden/>
          </w:rPr>
          <w:t>28</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8" w:history="1">
        <w:r w:rsidR="002E108B" w:rsidRPr="007B796A">
          <w:rPr>
            <w:rStyle w:val="af5"/>
            <w:lang w:eastAsia="ar-SA"/>
          </w:rPr>
          <w:t>2.8. Анализ качества образования 5-11 классов</w:t>
        </w:r>
        <w:r w:rsidR="002E108B">
          <w:rPr>
            <w:webHidden/>
          </w:rPr>
          <w:tab/>
        </w:r>
        <w:r w:rsidR="00C13B91">
          <w:rPr>
            <w:webHidden/>
          </w:rPr>
          <w:fldChar w:fldCharType="begin"/>
        </w:r>
        <w:r w:rsidR="002E108B">
          <w:rPr>
            <w:webHidden/>
          </w:rPr>
          <w:instrText xml:space="preserve"> PAGEREF _Toc451165168 \h </w:instrText>
        </w:r>
        <w:r w:rsidR="00C13B91">
          <w:rPr>
            <w:webHidden/>
          </w:rPr>
        </w:r>
        <w:r w:rsidR="00C13B91">
          <w:rPr>
            <w:webHidden/>
          </w:rPr>
          <w:fldChar w:fldCharType="separate"/>
        </w:r>
        <w:r w:rsidR="001D66FF">
          <w:rPr>
            <w:webHidden/>
          </w:rPr>
          <w:t>36</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69" w:history="1">
        <w:r w:rsidR="002E108B" w:rsidRPr="007B796A">
          <w:rPr>
            <w:rStyle w:val="af5"/>
          </w:rPr>
          <w:t>2.9. Анализ потенциала развития школы</w:t>
        </w:r>
        <w:r w:rsidR="002E108B">
          <w:rPr>
            <w:webHidden/>
          </w:rPr>
          <w:tab/>
        </w:r>
        <w:r w:rsidR="00C13B91">
          <w:rPr>
            <w:webHidden/>
          </w:rPr>
          <w:fldChar w:fldCharType="begin"/>
        </w:r>
        <w:r w:rsidR="002E108B">
          <w:rPr>
            <w:webHidden/>
          </w:rPr>
          <w:instrText xml:space="preserve"> PAGEREF _Toc451165169 \h </w:instrText>
        </w:r>
        <w:r w:rsidR="00C13B91">
          <w:rPr>
            <w:webHidden/>
          </w:rPr>
        </w:r>
        <w:r w:rsidR="00C13B91">
          <w:rPr>
            <w:webHidden/>
          </w:rPr>
          <w:fldChar w:fldCharType="separate"/>
        </w:r>
        <w:r w:rsidR="001D66FF">
          <w:rPr>
            <w:webHidden/>
          </w:rPr>
          <w:t>44</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70" w:history="1">
        <w:r w:rsidR="002E108B" w:rsidRPr="007B796A">
          <w:rPr>
            <w:rStyle w:val="af5"/>
          </w:rPr>
          <w:t xml:space="preserve">РАЗДЕЛ </w:t>
        </w:r>
        <w:r w:rsidR="002E108B" w:rsidRPr="007B796A">
          <w:rPr>
            <w:rStyle w:val="af5"/>
            <w:lang w:val="en-US"/>
          </w:rPr>
          <w:t>III</w:t>
        </w:r>
        <w:r w:rsidR="002E108B" w:rsidRPr="007B796A">
          <w:rPr>
            <w:rStyle w:val="af5"/>
          </w:rPr>
          <w:t>.</w:t>
        </w:r>
        <w:r w:rsidR="002E108B">
          <w:rPr>
            <w:webHidden/>
          </w:rPr>
          <w:tab/>
        </w:r>
        <w:r w:rsidR="00C13B91">
          <w:rPr>
            <w:webHidden/>
          </w:rPr>
          <w:fldChar w:fldCharType="begin"/>
        </w:r>
        <w:r w:rsidR="002E108B">
          <w:rPr>
            <w:webHidden/>
          </w:rPr>
          <w:instrText xml:space="preserve"> PAGEREF _Toc451165170 \h </w:instrText>
        </w:r>
        <w:r w:rsidR="00C13B91">
          <w:rPr>
            <w:webHidden/>
          </w:rPr>
        </w:r>
        <w:r w:rsidR="00C13B91">
          <w:rPr>
            <w:webHidden/>
          </w:rPr>
          <w:fldChar w:fldCharType="separate"/>
        </w:r>
        <w:r w:rsidR="001D66FF">
          <w:rPr>
            <w:webHidden/>
          </w:rPr>
          <w:t>45</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71" w:history="1">
        <w:r w:rsidR="002E108B" w:rsidRPr="007B796A">
          <w:rPr>
            <w:rStyle w:val="af5"/>
          </w:rPr>
          <w:t>КОНЦЕПТУАЛЬНЫЕ ОСНОВАНИЯ ПРОГРАММЫ РАЗВИТИЯ     ШКОЛЫ</w:t>
        </w:r>
        <w:r w:rsidR="002E108B">
          <w:rPr>
            <w:webHidden/>
          </w:rPr>
          <w:tab/>
        </w:r>
        <w:r w:rsidR="00C13B91">
          <w:rPr>
            <w:webHidden/>
          </w:rPr>
          <w:fldChar w:fldCharType="begin"/>
        </w:r>
        <w:r w:rsidR="002E108B">
          <w:rPr>
            <w:webHidden/>
          </w:rPr>
          <w:instrText xml:space="preserve"> PAGEREF _Toc451165171 \h </w:instrText>
        </w:r>
        <w:r w:rsidR="00C13B91">
          <w:rPr>
            <w:webHidden/>
          </w:rPr>
        </w:r>
        <w:r w:rsidR="00C13B91">
          <w:rPr>
            <w:webHidden/>
          </w:rPr>
          <w:fldChar w:fldCharType="separate"/>
        </w:r>
        <w:r w:rsidR="001D66FF">
          <w:rPr>
            <w:webHidden/>
          </w:rPr>
          <w:t>45</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72" w:history="1">
        <w:r w:rsidR="002E108B" w:rsidRPr="007B796A">
          <w:rPr>
            <w:rStyle w:val="af5"/>
          </w:rPr>
          <w:t>3.1. Концептуальные основания программы</w:t>
        </w:r>
        <w:r w:rsidR="002E108B">
          <w:rPr>
            <w:webHidden/>
          </w:rPr>
          <w:tab/>
        </w:r>
        <w:r w:rsidR="00C13B91">
          <w:rPr>
            <w:webHidden/>
          </w:rPr>
          <w:fldChar w:fldCharType="begin"/>
        </w:r>
        <w:r w:rsidR="002E108B">
          <w:rPr>
            <w:webHidden/>
          </w:rPr>
          <w:instrText xml:space="preserve"> PAGEREF _Toc451165172 \h </w:instrText>
        </w:r>
        <w:r w:rsidR="00C13B91">
          <w:rPr>
            <w:webHidden/>
          </w:rPr>
        </w:r>
        <w:r w:rsidR="00C13B91">
          <w:rPr>
            <w:webHidden/>
          </w:rPr>
          <w:fldChar w:fldCharType="separate"/>
        </w:r>
        <w:r w:rsidR="001D66FF">
          <w:rPr>
            <w:webHidden/>
          </w:rPr>
          <w:t>45</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73" w:history="1">
        <w:r w:rsidR="002E108B" w:rsidRPr="007B796A">
          <w:rPr>
            <w:rStyle w:val="af5"/>
          </w:rPr>
          <w:t>3.2. Цель:</w:t>
        </w:r>
        <w:r w:rsidR="002E108B">
          <w:rPr>
            <w:webHidden/>
          </w:rPr>
          <w:tab/>
        </w:r>
        <w:r w:rsidR="00C13B91">
          <w:rPr>
            <w:webHidden/>
          </w:rPr>
          <w:fldChar w:fldCharType="begin"/>
        </w:r>
        <w:r w:rsidR="002E108B">
          <w:rPr>
            <w:webHidden/>
          </w:rPr>
          <w:instrText xml:space="preserve"> PAGEREF _Toc451165173 \h </w:instrText>
        </w:r>
        <w:r w:rsidR="00C13B91">
          <w:rPr>
            <w:webHidden/>
          </w:rPr>
        </w:r>
        <w:r w:rsidR="00C13B91">
          <w:rPr>
            <w:webHidden/>
          </w:rPr>
          <w:fldChar w:fldCharType="separate"/>
        </w:r>
        <w:r w:rsidR="001D66FF">
          <w:rPr>
            <w:webHidden/>
          </w:rPr>
          <w:t>46</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74" w:history="1">
        <w:r w:rsidR="002E108B" w:rsidRPr="007B796A">
          <w:rPr>
            <w:rStyle w:val="af5"/>
          </w:rPr>
          <w:t>3.3. Задачи образования:</w:t>
        </w:r>
        <w:r w:rsidR="002E108B">
          <w:rPr>
            <w:webHidden/>
          </w:rPr>
          <w:tab/>
        </w:r>
        <w:r w:rsidR="00C13B91">
          <w:rPr>
            <w:webHidden/>
          </w:rPr>
          <w:fldChar w:fldCharType="begin"/>
        </w:r>
        <w:r w:rsidR="002E108B">
          <w:rPr>
            <w:webHidden/>
          </w:rPr>
          <w:instrText xml:space="preserve"> PAGEREF _Toc451165174 \h </w:instrText>
        </w:r>
        <w:r w:rsidR="00C13B91">
          <w:rPr>
            <w:webHidden/>
          </w:rPr>
        </w:r>
        <w:r w:rsidR="00C13B91">
          <w:rPr>
            <w:webHidden/>
          </w:rPr>
          <w:fldChar w:fldCharType="separate"/>
        </w:r>
        <w:r w:rsidR="001D66FF">
          <w:rPr>
            <w:webHidden/>
          </w:rPr>
          <w:t>46</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75" w:history="1">
        <w:r w:rsidR="002E108B" w:rsidRPr="007B796A">
          <w:rPr>
            <w:rStyle w:val="af5"/>
          </w:rPr>
          <w:t xml:space="preserve">РАЗДЕЛ </w:t>
        </w:r>
        <w:r w:rsidR="002E108B" w:rsidRPr="007B796A">
          <w:rPr>
            <w:rStyle w:val="af5"/>
            <w:lang w:val="en-US"/>
          </w:rPr>
          <w:t>IV</w:t>
        </w:r>
        <w:r w:rsidR="002E108B">
          <w:rPr>
            <w:webHidden/>
          </w:rPr>
          <w:tab/>
        </w:r>
        <w:r w:rsidR="00C13B91">
          <w:rPr>
            <w:webHidden/>
          </w:rPr>
          <w:fldChar w:fldCharType="begin"/>
        </w:r>
        <w:r w:rsidR="002E108B">
          <w:rPr>
            <w:webHidden/>
          </w:rPr>
          <w:instrText xml:space="preserve"> PAGEREF _Toc451165175 \h </w:instrText>
        </w:r>
        <w:r w:rsidR="00C13B91">
          <w:rPr>
            <w:webHidden/>
          </w:rPr>
        </w:r>
        <w:r w:rsidR="00C13B91">
          <w:rPr>
            <w:webHidden/>
          </w:rPr>
          <w:fldChar w:fldCharType="separate"/>
        </w:r>
        <w:r w:rsidR="001D66FF">
          <w:rPr>
            <w:webHidden/>
          </w:rPr>
          <w:t>51</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76" w:history="1">
        <w:r w:rsidR="002E108B" w:rsidRPr="007B796A">
          <w:rPr>
            <w:rStyle w:val="af5"/>
          </w:rPr>
          <w:t>ПРИОРИТЕТНЫЕ НАПРАВЛЕНИЯ РЕАЛИЗАЦИИ ПРОГРАММЫ РАЗВИТИЯ ШКОЛЫ</w:t>
        </w:r>
        <w:r w:rsidR="002E108B">
          <w:rPr>
            <w:webHidden/>
          </w:rPr>
          <w:tab/>
        </w:r>
        <w:r w:rsidR="00C13B91">
          <w:rPr>
            <w:webHidden/>
          </w:rPr>
          <w:fldChar w:fldCharType="begin"/>
        </w:r>
        <w:r w:rsidR="002E108B">
          <w:rPr>
            <w:webHidden/>
          </w:rPr>
          <w:instrText xml:space="preserve"> PAGEREF _Toc451165176 \h </w:instrText>
        </w:r>
        <w:r w:rsidR="00C13B91">
          <w:rPr>
            <w:webHidden/>
          </w:rPr>
        </w:r>
        <w:r w:rsidR="00C13B91">
          <w:rPr>
            <w:webHidden/>
          </w:rPr>
          <w:fldChar w:fldCharType="separate"/>
        </w:r>
        <w:r w:rsidR="001D66FF">
          <w:rPr>
            <w:webHidden/>
          </w:rPr>
          <w:t>51</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77" w:history="1">
        <w:r w:rsidR="002E108B" w:rsidRPr="007B796A">
          <w:rPr>
            <w:rStyle w:val="af5"/>
          </w:rPr>
          <w:t>4.1. Повышение качества образовательных услуг</w:t>
        </w:r>
        <w:r w:rsidR="002E108B">
          <w:rPr>
            <w:webHidden/>
          </w:rPr>
          <w:tab/>
        </w:r>
        <w:r w:rsidR="00C13B91">
          <w:rPr>
            <w:webHidden/>
          </w:rPr>
          <w:fldChar w:fldCharType="begin"/>
        </w:r>
        <w:r w:rsidR="002E108B">
          <w:rPr>
            <w:webHidden/>
          </w:rPr>
          <w:instrText xml:space="preserve"> PAGEREF _Toc451165177 \h </w:instrText>
        </w:r>
        <w:r w:rsidR="00C13B91">
          <w:rPr>
            <w:webHidden/>
          </w:rPr>
        </w:r>
        <w:r w:rsidR="00C13B91">
          <w:rPr>
            <w:webHidden/>
          </w:rPr>
          <w:fldChar w:fldCharType="separate"/>
        </w:r>
        <w:r w:rsidR="001D66FF">
          <w:rPr>
            <w:webHidden/>
          </w:rPr>
          <w:t>52</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78" w:history="1">
        <w:r w:rsidR="002E108B" w:rsidRPr="007B796A">
          <w:rPr>
            <w:rStyle w:val="af5"/>
          </w:rPr>
          <w:t>4.2. Профильное и предпрофильное образование на 2, 3 уровнях обучения</w:t>
        </w:r>
        <w:r w:rsidR="002E108B">
          <w:rPr>
            <w:webHidden/>
          </w:rPr>
          <w:tab/>
        </w:r>
        <w:r w:rsidR="00C13B91">
          <w:rPr>
            <w:webHidden/>
          </w:rPr>
          <w:fldChar w:fldCharType="begin"/>
        </w:r>
        <w:r w:rsidR="002E108B">
          <w:rPr>
            <w:webHidden/>
          </w:rPr>
          <w:instrText xml:space="preserve"> PAGEREF _Toc451165178 \h </w:instrText>
        </w:r>
        <w:r w:rsidR="00C13B91">
          <w:rPr>
            <w:webHidden/>
          </w:rPr>
        </w:r>
        <w:r w:rsidR="00C13B91">
          <w:rPr>
            <w:webHidden/>
          </w:rPr>
          <w:fldChar w:fldCharType="separate"/>
        </w:r>
        <w:r w:rsidR="001D66FF">
          <w:rPr>
            <w:webHidden/>
          </w:rPr>
          <w:t>61</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79" w:history="1">
        <w:r w:rsidR="002E108B" w:rsidRPr="007B796A">
          <w:rPr>
            <w:rStyle w:val="af5"/>
          </w:rPr>
          <w:t>4.2.1.  Организация предпрофильной подготовки.</w:t>
        </w:r>
        <w:r w:rsidR="002E108B">
          <w:rPr>
            <w:webHidden/>
          </w:rPr>
          <w:tab/>
        </w:r>
        <w:r w:rsidR="00C13B91">
          <w:rPr>
            <w:webHidden/>
          </w:rPr>
          <w:fldChar w:fldCharType="begin"/>
        </w:r>
        <w:r w:rsidR="002E108B">
          <w:rPr>
            <w:webHidden/>
          </w:rPr>
          <w:instrText xml:space="preserve"> PAGEREF _Toc451165179 \h </w:instrText>
        </w:r>
        <w:r w:rsidR="00C13B91">
          <w:rPr>
            <w:webHidden/>
          </w:rPr>
        </w:r>
        <w:r w:rsidR="00C13B91">
          <w:rPr>
            <w:webHidden/>
          </w:rPr>
          <w:fldChar w:fldCharType="separate"/>
        </w:r>
        <w:r w:rsidR="001D66FF">
          <w:rPr>
            <w:webHidden/>
          </w:rPr>
          <w:t>61</w:t>
        </w:r>
        <w:r w:rsidR="00C13B91">
          <w:rPr>
            <w:webHidden/>
          </w:rPr>
          <w:fldChar w:fldCharType="end"/>
        </w:r>
      </w:hyperlink>
    </w:p>
    <w:p w:rsidR="002E108B" w:rsidRPr="002A5984" w:rsidRDefault="00F47AE0" w:rsidP="002E108B">
      <w:pPr>
        <w:pStyle w:val="26"/>
        <w:tabs>
          <w:tab w:val="left" w:pos="1100"/>
        </w:tabs>
        <w:ind w:left="0"/>
        <w:rPr>
          <w:rFonts w:ascii="Calibri" w:hAnsi="Calibri"/>
          <w:sz w:val="22"/>
          <w:szCs w:val="22"/>
        </w:rPr>
      </w:pPr>
      <w:hyperlink w:anchor="_Toc451165180" w:history="1">
        <w:r w:rsidR="002E108B" w:rsidRPr="007B796A">
          <w:rPr>
            <w:rStyle w:val="af5"/>
          </w:rPr>
          <w:t>4.2.2.</w:t>
        </w:r>
        <w:r w:rsidR="002E108B" w:rsidRPr="002A5984">
          <w:rPr>
            <w:rFonts w:ascii="Calibri" w:hAnsi="Calibri"/>
            <w:sz w:val="22"/>
            <w:szCs w:val="22"/>
          </w:rPr>
          <w:tab/>
        </w:r>
        <w:r w:rsidR="002E108B" w:rsidRPr="007B796A">
          <w:rPr>
            <w:rStyle w:val="af5"/>
          </w:rPr>
          <w:t>Организация профильного обучения</w:t>
        </w:r>
        <w:r w:rsidR="002E108B">
          <w:rPr>
            <w:webHidden/>
          </w:rPr>
          <w:tab/>
        </w:r>
        <w:r w:rsidR="00C13B91">
          <w:rPr>
            <w:webHidden/>
          </w:rPr>
          <w:fldChar w:fldCharType="begin"/>
        </w:r>
        <w:r w:rsidR="002E108B">
          <w:rPr>
            <w:webHidden/>
          </w:rPr>
          <w:instrText xml:space="preserve"> PAGEREF _Toc451165180 \h </w:instrText>
        </w:r>
        <w:r w:rsidR="00C13B91">
          <w:rPr>
            <w:webHidden/>
          </w:rPr>
        </w:r>
        <w:r w:rsidR="00C13B91">
          <w:rPr>
            <w:webHidden/>
          </w:rPr>
          <w:fldChar w:fldCharType="separate"/>
        </w:r>
        <w:r w:rsidR="001D66FF">
          <w:rPr>
            <w:webHidden/>
          </w:rPr>
          <w:t>62</w:t>
        </w:r>
        <w:r w:rsidR="00C13B91">
          <w:rPr>
            <w:webHidden/>
          </w:rPr>
          <w:fldChar w:fldCharType="end"/>
        </w:r>
      </w:hyperlink>
    </w:p>
    <w:p w:rsidR="002E108B" w:rsidRPr="002A5984" w:rsidRDefault="00F47AE0" w:rsidP="002E108B">
      <w:pPr>
        <w:pStyle w:val="26"/>
        <w:tabs>
          <w:tab w:val="left" w:pos="880"/>
        </w:tabs>
        <w:ind w:left="0"/>
        <w:rPr>
          <w:rFonts w:ascii="Calibri" w:hAnsi="Calibri"/>
          <w:sz w:val="22"/>
          <w:szCs w:val="22"/>
        </w:rPr>
      </w:pPr>
      <w:hyperlink w:anchor="_Toc451165181" w:history="1">
        <w:r w:rsidR="002E108B" w:rsidRPr="007B796A">
          <w:rPr>
            <w:rStyle w:val="af5"/>
          </w:rPr>
          <w:t>4.3.</w:t>
        </w:r>
        <w:r w:rsidR="002E108B" w:rsidRPr="002A5984">
          <w:rPr>
            <w:rFonts w:ascii="Calibri" w:hAnsi="Calibri"/>
            <w:sz w:val="22"/>
            <w:szCs w:val="22"/>
          </w:rPr>
          <w:tab/>
        </w:r>
        <w:r w:rsidR="002E108B" w:rsidRPr="007B796A">
          <w:rPr>
            <w:rStyle w:val="af5"/>
          </w:rPr>
          <w:t>Социализация учащихся</w:t>
        </w:r>
        <w:r w:rsidR="002E108B">
          <w:rPr>
            <w:webHidden/>
          </w:rPr>
          <w:tab/>
        </w:r>
        <w:r w:rsidR="00C13B91">
          <w:rPr>
            <w:webHidden/>
          </w:rPr>
          <w:fldChar w:fldCharType="begin"/>
        </w:r>
        <w:r w:rsidR="002E108B">
          <w:rPr>
            <w:webHidden/>
          </w:rPr>
          <w:instrText xml:space="preserve"> PAGEREF _Toc451165181 \h </w:instrText>
        </w:r>
        <w:r w:rsidR="00C13B91">
          <w:rPr>
            <w:webHidden/>
          </w:rPr>
        </w:r>
        <w:r w:rsidR="00C13B91">
          <w:rPr>
            <w:webHidden/>
          </w:rPr>
          <w:fldChar w:fldCharType="separate"/>
        </w:r>
        <w:r w:rsidR="001D66FF">
          <w:rPr>
            <w:webHidden/>
          </w:rPr>
          <w:t>70</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82" w:history="1">
        <w:r w:rsidR="002E108B" w:rsidRPr="007B796A">
          <w:rPr>
            <w:rStyle w:val="af5"/>
          </w:rPr>
          <w:t>4.4. Здоровьесбережение.</w:t>
        </w:r>
        <w:r w:rsidR="002E108B">
          <w:rPr>
            <w:webHidden/>
          </w:rPr>
          <w:tab/>
        </w:r>
        <w:r w:rsidR="00C13B91">
          <w:rPr>
            <w:webHidden/>
          </w:rPr>
          <w:fldChar w:fldCharType="begin"/>
        </w:r>
        <w:r w:rsidR="002E108B">
          <w:rPr>
            <w:webHidden/>
          </w:rPr>
          <w:instrText xml:space="preserve"> PAGEREF _Toc451165182 \h </w:instrText>
        </w:r>
        <w:r w:rsidR="00C13B91">
          <w:rPr>
            <w:webHidden/>
          </w:rPr>
        </w:r>
        <w:r w:rsidR="00C13B91">
          <w:rPr>
            <w:webHidden/>
          </w:rPr>
          <w:fldChar w:fldCharType="separate"/>
        </w:r>
        <w:r w:rsidR="001D66FF">
          <w:rPr>
            <w:webHidden/>
          </w:rPr>
          <w:t>74</w:t>
        </w:r>
        <w:r w:rsidR="00C13B91">
          <w:rPr>
            <w:webHidden/>
          </w:rPr>
          <w:fldChar w:fldCharType="end"/>
        </w:r>
      </w:hyperlink>
    </w:p>
    <w:p w:rsidR="002E108B" w:rsidRPr="002A5984" w:rsidRDefault="00F47AE0" w:rsidP="002E108B">
      <w:pPr>
        <w:pStyle w:val="26"/>
        <w:tabs>
          <w:tab w:val="left" w:pos="880"/>
        </w:tabs>
        <w:ind w:left="0"/>
        <w:rPr>
          <w:rFonts w:ascii="Calibri" w:hAnsi="Calibri"/>
          <w:sz w:val="22"/>
          <w:szCs w:val="22"/>
        </w:rPr>
      </w:pPr>
      <w:hyperlink w:anchor="_Toc451165183" w:history="1">
        <w:r w:rsidR="002E108B" w:rsidRPr="007B796A">
          <w:rPr>
            <w:rStyle w:val="af5"/>
          </w:rPr>
          <w:t>4.5.</w:t>
        </w:r>
        <w:r w:rsidR="002E108B" w:rsidRPr="002A5984">
          <w:rPr>
            <w:rFonts w:ascii="Calibri" w:hAnsi="Calibri"/>
            <w:sz w:val="22"/>
            <w:szCs w:val="22"/>
          </w:rPr>
          <w:tab/>
        </w:r>
        <w:r w:rsidR="002E108B" w:rsidRPr="007B796A">
          <w:rPr>
            <w:rStyle w:val="af5"/>
          </w:rPr>
          <w:t>Особое внимание уделяется занятости детей во внеурочное время.</w:t>
        </w:r>
        <w:r w:rsidR="002E108B">
          <w:rPr>
            <w:webHidden/>
          </w:rPr>
          <w:tab/>
        </w:r>
        <w:r w:rsidR="00C13B91">
          <w:rPr>
            <w:webHidden/>
          </w:rPr>
          <w:fldChar w:fldCharType="begin"/>
        </w:r>
        <w:r w:rsidR="002E108B">
          <w:rPr>
            <w:webHidden/>
          </w:rPr>
          <w:instrText xml:space="preserve"> PAGEREF _Toc451165183 \h </w:instrText>
        </w:r>
        <w:r w:rsidR="00C13B91">
          <w:rPr>
            <w:webHidden/>
          </w:rPr>
        </w:r>
        <w:r w:rsidR="00C13B91">
          <w:rPr>
            <w:webHidden/>
          </w:rPr>
          <w:fldChar w:fldCharType="separate"/>
        </w:r>
        <w:r w:rsidR="001D66FF">
          <w:rPr>
            <w:webHidden/>
          </w:rPr>
          <w:t>77</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84" w:history="1">
        <w:r w:rsidR="002E108B" w:rsidRPr="007B796A">
          <w:rPr>
            <w:rStyle w:val="af5"/>
          </w:rPr>
          <w:t>4.6. Работа с детьми с ОВЗ в общеобразовательных классах</w:t>
        </w:r>
        <w:r w:rsidR="002E108B">
          <w:rPr>
            <w:webHidden/>
          </w:rPr>
          <w:tab/>
        </w:r>
        <w:r w:rsidR="00C13B91">
          <w:rPr>
            <w:webHidden/>
          </w:rPr>
          <w:fldChar w:fldCharType="begin"/>
        </w:r>
        <w:r w:rsidR="002E108B">
          <w:rPr>
            <w:webHidden/>
          </w:rPr>
          <w:instrText xml:space="preserve"> PAGEREF _Toc451165184 \h </w:instrText>
        </w:r>
        <w:r w:rsidR="00C13B91">
          <w:rPr>
            <w:webHidden/>
          </w:rPr>
        </w:r>
        <w:r w:rsidR="00C13B91">
          <w:rPr>
            <w:webHidden/>
          </w:rPr>
          <w:fldChar w:fldCharType="separate"/>
        </w:r>
        <w:r w:rsidR="001D66FF">
          <w:rPr>
            <w:webHidden/>
          </w:rPr>
          <w:t>78</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85" w:history="1">
        <w:r w:rsidR="002E108B" w:rsidRPr="007B796A">
          <w:rPr>
            <w:rStyle w:val="af5"/>
          </w:rPr>
          <w:t>РАЗДЕЛ V</w:t>
        </w:r>
        <w:r w:rsidR="002E108B">
          <w:rPr>
            <w:webHidden/>
          </w:rPr>
          <w:tab/>
        </w:r>
        <w:r w:rsidR="00C13B91">
          <w:rPr>
            <w:webHidden/>
          </w:rPr>
          <w:fldChar w:fldCharType="begin"/>
        </w:r>
        <w:r w:rsidR="002E108B">
          <w:rPr>
            <w:webHidden/>
          </w:rPr>
          <w:instrText xml:space="preserve"> PAGEREF _Toc451165185 \h </w:instrText>
        </w:r>
        <w:r w:rsidR="00C13B91">
          <w:rPr>
            <w:webHidden/>
          </w:rPr>
        </w:r>
        <w:r w:rsidR="00C13B91">
          <w:rPr>
            <w:webHidden/>
          </w:rPr>
          <w:fldChar w:fldCharType="separate"/>
        </w:r>
        <w:r w:rsidR="001D66FF">
          <w:rPr>
            <w:webHidden/>
          </w:rPr>
          <w:t>80</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86" w:history="1">
        <w:r w:rsidR="002E108B" w:rsidRPr="007B796A">
          <w:rPr>
            <w:rStyle w:val="af5"/>
          </w:rPr>
          <w:t>ОСНОВНЫЕ ЭТАПЫ</w:t>
        </w:r>
      </w:hyperlink>
      <w:r w:rsidR="002E108B" w:rsidRPr="002A5984">
        <w:rPr>
          <w:rFonts w:ascii="Calibri" w:hAnsi="Calibri"/>
          <w:bCs w:val="0"/>
          <w:sz w:val="22"/>
          <w:szCs w:val="22"/>
          <w:lang w:eastAsia="ru-RU"/>
        </w:rPr>
        <w:t xml:space="preserve"> </w:t>
      </w:r>
      <w:hyperlink w:anchor="_Toc451165187" w:history="1">
        <w:r w:rsidR="002E108B" w:rsidRPr="007B796A">
          <w:rPr>
            <w:rStyle w:val="af5"/>
          </w:rPr>
          <w:t>РЕАЛИЗАЦИИ ПРОГ</w:t>
        </w:r>
        <w:r w:rsidR="00936D21">
          <w:rPr>
            <w:rStyle w:val="af5"/>
          </w:rPr>
          <w:t>Р</w:t>
        </w:r>
        <w:r w:rsidR="002E108B" w:rsidRPr="007B796A">
          <w:rPr>
            <w:rStyle w:val="af5"/>
          </w:rPr>
          <w:t>АММЫ РАЗВИТИЯ ШКОЛЫ</w:t>
        </w:r>
        <w:r w:rsidR="002E108B">
          <w:rPr>
            <w:webHidden/>
          </w:rPr>
          <w:tab/>
        </w:r>
        <w:r w:rsidR="00C13B91">
          <w:rPr>
            <w:webHidden/>
          </w:rPr>
          <w:fldChar w:fldCharType="begin"/>
        </w:r>
        <w:r w:rsidR="002E108B">
          <w:rPr>
            <w:webHidden/>
          </w:rPr>
          <w:instrText xml:space="preserve"> PAGEREF _Toc451165187 \h </w:instrText>
        </w:r>
        <w:r w:rsidR="00C13B91">
          <w:rPr>
            <w:webHidden/>
          </w:rPr>
        </w:r>
        <w:r w:rsidR="00C13B91">
          <w:rPr>
            <w:webHidden/>
          </w:rPr>
          <w:fldChar w:fldCharType="separate"/>
        </w:r>
        <w:r w:rsidR="001D66FF">
          <w:rPr>
            <w:webHidden/>
          </w:rPr>
          <w:t>80</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88" w:history="1">
        <w:r w:rsidR="002E108B" w:rsidRPr="007B796A">
          <w:rPr>
            <w:rStyle w:val="af5"/>
          </w:rPr>
          <w:t xml:space="preserve">РАЗДЕЛ </w:t>
        </w:r>
        <w:r w:rsidR="002E108B" w:rsidRPr="007B796A">
          <w:rPr>
            <w:rStyle w:val="af5"/>
            <w:lang w:val="en-US"/>
          </w:rPr>
          <w:t>VI</w:t>
        </w:r>
        <w:r w:rsidR="002E108B" w:rsidRPr="007B796A">
          <w:rPr>
            <w:rStyle w:val="af5"/>
          </w:rPr>
          <w:t>.</w:t>
        </w:r>
        <w:r w:rsidR="002E108B">
          <w:rPr>
            <w:webHidden/>
          </w:rPr>
          <w:tab/>
        </w:r>
        <w:r w:rsidR="00C13B91">
          <w:rPr>
            <w:webHidden/>
          </w:rPr>
          <w:fldChar w:fldCharType="begin"/>
        </w:r>
        <w:r w:rsidR="002E108B">
          <w:rPr>
            <w:webHidden/>
          </w:rPr>
          <w:instrText xml:space="preserve"> PAGEREF _Toc451165188 \h </w:instrText>
        </w:r>
        <w:r w:rsidR="00C13B91">
          <w:rPr>
            <w:webHidden/>
          </w:rPr>
        </w:r>
        <w:r w:rsidR="00C13B91">
          <w:rPr>
            <w:webHidden/>
          </w:rPr>
          <w:fldChar w:fldCharType="separate"/>
        </w:r>
        <w:r w:rsidR="001D66FF">
          <w:rPr>
            <w:webHidden/>
          </w:rPr>
          <w:t>81</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89" w:history="1">
        <w:r w:rsidR="002E108B" w:rsidRPr="007B796A">
          <w:rPr>
            <w:rStyle w:val="af5"/>
          </w:rPr>
          <w:t>6.1. Программа реализации основных направлений развития образовательного процесса</w:t>
        </w:r>
        <w:r w:rsidR="002E108B">
          <w:rPr>
            <w:webHidden/>
          </w:rPr>
          <w:tab/>
        </w:r>
        <w:r w:rsidR="00C13B91">
          <w:rPr>
            <w:webHidden/>
          </w:rPr>
          <w:fldChar w:fldCharType="begin"/>
        </w:r>
        <w:r w:rsidR="002E108B">
          <w:rPr>
            <w:webHidden/>
          </w:rPr>
          <w:instrText xml:space="preserve"> PAGEREF _Toc451165189 \h </w:instrText>
        </w:r>
        <w:r w:rsidR="00C13B91">
          <w:rPr>
            <w:webHidden/>
          </w:rPr>
        </w:r>
        <w:r w:rsidR="00C13B91">
          <w:rPr>
            <w:webHidden/>
          </w:rPr>
          <w:fldChar w:fldCharType="separate"/>
        </w:r>
        <w:r w:rsidR="001D66FF">
          <w:rPr>
            <w:webHidden/>
          </w:rPr>
          <w:t>81</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90" w:history="1">
        <w:r w:rsidR="002E108B" w:rsidRPr="007B796A">
          <w:rPr>
            <w:rStyle w:val="af5"/>
          </w:rPr>
          <w:t>6.2. Направления реализации программы развития образовательного процесса</w:t>
        </w:r>
        <w:r w:rsidR="002E108B">
          <w:rPr>
            <w:webHidden/>
          </w:rPr>
          <w:tab/>
        </w:r>
        <w:r w:rsidR="00C13B91">
          <w:rPr>
            <w:webHidden/>
          </w:rPr>
          <w:fldChar w:fldCharType="begin"/>
        </w:r>
        <w:r w:rsidR="002E108B">
          <w:rPr>
            <w:webHidden/>
          </w:rPr>
          <w:instrText xml:space="preserve"> PAGEREF _Toc451165190 \h </w:instrText>
        </w:r>
        <w:r w:rsidR="00C13B91">
          <w:rPr>
            <w:webHidden/>
          </w:rPr>
        </w:r>
        <w:r w:rsidR="00C13B91">
          <w:rPr>
            <w:webHidden/>
          </w:rPr>
          <w:fldChar w:fldCharType="separate"/>
        </w:r>
        <w:r w:rsidR="001D66FF">
          <w:rPr>
            <w:webHidden/>
          </w:rPr>
          <w:t>88</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91" w:history="1">
        <w:r w:rsidR="002E108B" w:rsidRPr="007B796A">
          <w:rPr>
            <w:rStyle w:val="af5"/>
          </w:rPr>
          <w:t xml:space="preserve">РАЗДЕЛ </w:t>
        </w:r>
        <w:r w:rsidR="002E108B" w:rsidRPr="007B796A">
          <w:rPr>
            <w:rStyle w:val="af5"/>
            <w:lang w:val="en-US"/>
          </w:rPr>
          <w:t>VII</w:t>
        </w:r>
        <w:r w:rsidR="002E108B">
          <w:rPr>
            <w:webHidden/>
          </w:rPr>
          <w:tab/>
        </w:r>
        <w:r w:rsidR="00C13B91">
          <w:rPr>
            <w:webHidden/>
          </w:rPr>
          <w:fldChar w:fldCharType="begin"/>
        </w:r>
        <w:r w:rsidR="002E108B">
          <w:rPr>
            <w:webHidden/>
          </w:rPr>
          <w:instrText xml:space="preserve"> PAGEREF _Toc451165191 \h </w:instrText>
        </w:r>
        <w:r w:rsidR="00C13B91">
          <w:rPr>
            <w:webHidden/>
          </w:rPr>
        </w:r>
        <w:r w:rsidR="00C13B91">
          <w:rPr>
            <w:webHidden/>
          </w:rPr>
          <w:fldChar w:fldCharType="separate"/>
        </w:r>
        <w:r w:rsidR="001D66FF">
          <w:rPr>
            <w:webHidden/>
          </w:rPr>
          <w:t>100</w:t>
        </w:r>
        <w:r w:rsidR="00C13B91">
          <w:rPr>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92" w:history="1">
        <w:r w:rsidR="002E108B" w:rsidRPr="007B796A">
          <w:rPr>
            <w:rStyle w:val="af5"/>
          </w:rPr>
          <w:t>ПЕРСПЕКТИВНЫЙ ПЛАН МЕРОПРИЯТИЙ ПО ПОДГОТОВКЕ К ВВЕДЕНИЮ</w:t>
        </w:r>
      </w:hyperlink>
      <w:r w:rsidR="002E108B" w:rsidRPr="002A5984">
        <w:rPr>
          <w:rFonts w:ascii="Calibri" w:hAnsi="Calibri"/>
          <w:bCs w:val="0"/>
          <w:sz w:val="22"/>
          <w:szCs w:val="22"/>
          <w:lang w:eastAsia="ru-RU"/>
        </w:rPr>
        <w:t xml:space="preserve"> </w:t>
      </w:r>
      <w:hyperlink w:anchor="_Toc451165193" w:history="1">
        <w:r w:rsidR="002E108B" w:rsidRPr="007B796A">
          <w:rPr>
            <w:rStyle w:val="af5"/>
          </w:rPr>
          <w:t>ФГОС СОО</w:t>
        </w:r>
      </w:hyperlink>
      <w:r w:rsidR="002E108B" w:rsidRPr="002A5984">
        <w:rPr>
          <w:rFonts w:ascii="Calibri" w:hAnsi="Calibri"/>
          <w:bCs w:val="0"/>
          <w:sz w:val="22"/>
          <w:szCs w:val="22"/>
          <w:lang w:eastAsia="ru-RU"/>
        </w:rPr>
        <w:t xml:space="preserve"> </w:t>
      </w:r>
      <w:hyperlink w:anchor="_Toc451165194" w:history="1">
        <w:r w:rsidR="00C036D8">
          <w:rPr>
            <w:rStyle w:val="af5"/>
          </w:rPr>
          <w:t>НА ПЕРИОД С 2017 ПО 2021</w:t>
        </w:r>
        <w:r w:rsidR="002E108B" w:rsidRPr="007B796A">
          <w:rPr>
            <w:rStyle w:val="af5"/>
          </w:rPr>
          <w:t xml:space="preserve"> ГОД</w:t>
        </w:r>
        <w:r w:rsidR="002E108B">
          <w:rPr>
            <w:webHidden/>
          </w:rPr>
          <w:tab/>
        </w:r>
        <w:r w:rsidR="00C13B91">
          <w:rPr>
            <w:webHidden/>
          </w:rPr>
          <w:fldChar w:fldCharType="begin"/>
        </w:r>
        <w:r w:rsidR="002E108B">
          <w:rPr>
            <w:webHidden/>
          </w:rPr>
          <w:instrText xml:space="preserve"> PAGEREF _Toc451165194 \h </w:instrText>
        </w:r>
        <w:r w:rsidR="00C13B91">
          <w:rPr>
            <w:webHidden/>
          </w:rPr>
        </w:r>
        <w:r w:rsidR="00C13B91">
          <w:rPr>
            <w:webHidden/>
          </w:rPr>
          <w:fldChar w:fldCharType="separate"/>
        </w:r>
        <w:r w:rsidR="001D66FF">
          <w:rPr>
            <w:webHidden/>
          </w:rPr>
          <w:t>100</w:t>
        </w:r>
        <w:r w:rsidR="00C13B91">
          <w:rPr>
            <w:webHidden/>
          </w:rPr>
          <w:fldChar w:fldCharType="end"/>
        </w:r>
      </w:hyperlink>
    </w:p>
    <w:p w:rsidR="002E108B" w:rsidRPr="002A5984" w:rsidRDefault="00F47AE0" w:rsidP="002E108B">
      <w:pPr>
        <w:pStyle w:val="33"/>
        <w:tabs>
          <w:tab w:val="right" w:leader="dot" w:pos="9345"/>
        </w:tabs>
        <w:ind w:left="0"/>
        <w:rPr>
          <w:rFonts w:ascii="Calibri" w:hAnsi="Calibri"/>
          <w:noProof/>
          <w:sz w:val="22"/>
          <w:szCs w:val="22"/>
        </w:rPr>
      </w:pPr>
      <w:hyperlink w:anchor="_Toc451165195" w:history="1">
        <w:r w:rsidR="002E108B" w:rsidRPr="007B796A">
          <w:rPr>
            <w:rStyle w:val="af5"/>
            <w:noProof/>
          </w:rPr>
          <w:t xml:space="preserve">РАЗДЕЛ </w:t>
        </w:r>
        <w:r w:rsidR="002E108B" w:rsidRPr="007B796A">
          <w:rPr>
            <w:rStyle w:val="af5"/>
            <w:noProof/>
            <w:lang w:val="en-US"/>
          </w:rPr>
          <w:t>VIII</w:t>
        </w:r>
        <w:r w:rsidR="002E108B">
          <w:rPr>
            <w:noProof/>
            <w:webHidden/>
          </w:rPr>
          <w:tab/>
        </w:r>
        <w:r w:rsidR="00C13B91">
          <w:rPr>
            <w:noProof/>
            <w:webHidden/>
          </w:rPr>
          <w:fldChar w:fldCharType="begin"/>
        </w:r>
        <w:r w:rsidR="002E108B">
          <w:rPr>
            <w:noProof/>
            <w:webHidden/>
          </w:rPr>
          <w:instrText xml:space="preserve"> PAGEREF _Toc451165195 \h </w:instrText>
        </w:r>
        <w:r w:rsidR="00C13B91">
          <w:rPr>
            <w:noProof/>
            <w:webHidden/>
          </w:rPr>
        </w:r>
        <w:r w:rsidR="00C13B91">
          <w:rPr>
            <w:noProof/>
            <w:webHidden/>
          </w:rPr>
          <w:fldChar w:fldCharType="separate"/>
        </w:r>
        <w:r w:rsidR="001D66FF">
          <w:rPr>
            <w:noProof/>
            <w:webHidden/>
          </w:rPr>
          <w:t>107</w:t>
        </w:r>
        <w:r w:rsidR="00C13B91">
          <w:rPr>
            <w:noProof/>
            <w:webHidden/>
          </w:rPr>
          <w:fldChar w:fldCharType="end"/>
        </w:r>
      </w:hyperlink>
    </w:p>
    <w:p w:rsidR="002E108B" w:rsidRPr="002A5984" w:rsidRDefault="00F47AE0" w:rsidP="002E108B">
      <w:pPr>
        <w:pStyle w:val="11"/>
        <w:rPr>
          <w:rFonts w:ascii="Calibri" w:hAnsi="Calibri"/>
          <w:bCs w:val="0"/>
          <w:sz w:val="22"/>
          <w:szCs w:val="22"/>
          <w:lang w:eastAsia="ru-RU"/>
        </w:rPr>
      </w:pPr>
      <w:hyperlink w:anchor="_Toc451165196" w:history="1">
        <w:r w:rsidR="002E108B" w:rsidRPr="007B796A">
          <w:rPr>
            <w:rStyle w:val="af5"/>
          </w:rPr>
          <w:t>ОЦЕНКА ЭФФЕКТИВНОСТИ РЕАЛИЗАЦИИ ПРОГРАММЫ</w:t>
        </w:r>
        <w:r w:rsidR="002E108B">
          <w:rPr>
            <w:webHidden/>
          </w:rPr>
          <w:tab/>
        </w:r>
        <w:r w:rsidR="00C13B91">
          <w:rPr>
            <w:webHidden/>
          </w:rPr>
          <w:fldChar w:fldCharType="begin"/>
        </w:r>
        <w:r w:rsidR="002E108B">
          <w:rPr>
            <w:webHidden/>
          </w:rPr>
          <w:instrText xml:space="preserve"> PAGEREF _Toc451165196 \h </w:instrText>
        </w:r>
        <w:r w:rsidR="00C13B91">
          <w:rPr>
            <w:webHidden/>
          </w:rPr>
        </w:r>
        <w:r w:rsidR="00C13B91">
          <w:rPr>
            <w:webHidden/>
          </w:rPr>
          <w:fldChar w:fldCharType="separate"/>
        </w:r>
        <w:r w:rsidR="001D66FF">
          <w:rPr>
            <w:webHidden/>
          </w:rPr>
          <w:t>107</w:t>
        </w:r>
        <w:r w:rsidR="00C13B91">
          <w:rPr>
            <w:webHidden/>
          </w:rPr>
          <w:fldChar w:fldCharType="end"/>
        </w:r>
      </w:hyperlink>
    </w:p>
    <w:p w:rsidR="002E108B" w:rsidRPr="002A5984" w:rsidRDefault="00F47AE0" w:rsidP="002E108B">
      <w:pPr>
        <w:pStyle w:val="33"/>
        <w:tabs>
          <w:tab w:val="right" w:leader="dot" w:pos="9345"/>
        </w:tabs>
        <w:ind w:left="0"/>
        <w:rPr>
          <w:rFonts w:ascii="Calibri" w:hAnsi="Calibri"/>
          <w:noProof/>
          <w:sz w:val="22"/>
          <w:szCs w:val="22"/>
        </w:rPr>
      </w:pPr>
      <w:hyperlink w:anchor="_Toc451165197" w:history="1">
        <w:r w:rsidR="002E108B" w:rsidRPr="007B796A">
          <w:rPr>
            <w:rStyle w:val="af5"/>
            <w:noProof/>
          </w:rPr>
          <w:t>РАЗДЕЛ X</w:t>
        </w:r>
        <w:r w:rsidR="002E108B">
          <w:rPr>
            <w:noProof/>
            <w:webHidden/>
          </w:rPr>
          <w:tab/>
        </w:r>
        <w:r w:rsidR="00C13B91">
          <w:rPr>
            <w:noProof/>
            <w:webHidden/>
          </w:rPr>
          <w:fldChar w:fldCharType="begin"/>
        </w:r>
        <w:r w:rsidR="002E108B">
          <w:rPr>
            <w:noProof/>
            <w:webHidden/>
          </w:rPr>
          <w:instrText xml:space="preserve"> PAGEREF _Toc451165197 \h </w:instrText>
        </w:r>
        <w:r w:rsidR="00C13B91">
          <w:rPr>
            <w:noProof/>
            <w:webHidden/>
          </w:rPr>
        </w:r>
        <w:r w:rsidR="00C13B91">
          <w:rPr>
            <w:noProof/>
            <w:webHidden/>
          </w:rPr>
          <w:fldChar w:fldCharType="separate"/>
        </w:r>
        <w:r w:rsidR="001D66FF">
          <w:rPr>
            <w:noProof/>
            <w:webHidden/>
          </w:rPr>
          <w:t>109</w:t>
        </w:r>
        <w:r w:rsidR="00C13B91">
          <w:rPr>
            <w:noProof/>
            <w:webHidden/>
          </w:rPr>
          <w:fldChar w:fldCharType="end"/>
        </w:r>
      </w:hyperlink>
    </w:p>
    <w:p w:rsidR="002E108B" w:rsidRPr="002A5984" w:rsidRDefault="00F47AE0" w:rsidP="002E108B">
      <w:pPr>
        <w:pStyle w:val="26"/>
        <w:ind w:left="0"/>
        <w:rPr>
          <w:rFonts w:ascii="Calibri" w:hAnsi="Calibri"/>
          <w:sz w:val="22"/>
          <w:szCs w:val="22"/>
        </w:rPr>
      </w:pPr>
      <w:hyperlink w:anchor="_Toc451165198" w:history="1">
        <w:r w:rsidR="002E108B" w:rsidRPr="007B796A">
          <w:rPr>
            <w:rStyle w:val="af5"/>
          </w:rPr>
          <w:t>10.1. Ожидаемые результаты</w:t>
        </w:r>
        <w:r w:rsidR="002E108B">
          <w:rPr>
            <w:webHidden/>
          </w:rPr>
          <w:tab/>
        </w:r>
        <w:r w:rsidR="00C13B91">
          <w:rPr>
            <w:webHidden/>
          </w:rPr>
          <w:fldChar w:fldCharType="begin"/>
        </w:r>
        <w:r w:rsidR="002E108B">
          <w:rPr>
            <w:webHidden/>
          </w:rPr>
          <w:instrText xml:space="preserve"> PAGEREF _Toc451165198 \h </w:instrText>
        </w:r>
        <w:r w:rsidR="00C13B91">
          <w:rPr>
            <w:webHidden/>
          </w:rPr>
        </w:r>
        <w:r w:rsidR="00C13B91">
          <w:rPr>
            <w:webHidden/>
          </w:rPr>
          <w:fldChar w:fldCharType="separate"/>
        </w:r>
        <w:r w:rsidR="001D66FF">
          <w:rPr>
            <w:webHidden/>
          </w:rPr>
          <w:t>109</w:t>
        </w:r>
        <w:r w:rsidR="00C13B91">
          <w:rPr>
            <w:webHidden/>
          </w:rPr>
          <w:fldChar w:fldCharType="end"/>
        </w:r>
      </w:hyperlink>
    </w:p>
    <w:p w:rsidR="002E108B" w:rsidRPr="002A5984" w:rsidRDefault="00F47AE0" w:rsidP="002E108B">
      <w:pPr>
        <w:pStyle w:val="26"/>
        <w:ind w:left="0"/>
        <w:rPr>
          <w:rFonts w:ascii="Calibri" w:hAnsi="Calibri"/>
          <w:sz w:val="22"/>
          <w:szCs w:val="22"/>
        </w:rPr>
      </w:pPr>
      <w:hyperlink w:anchor="_Toc451165199" w:history="1">
        <w:r w:rsidR="002E108B" w:rsidRPr="007B796A">
          <w:rPr>
            <w:rStyle w:val="af5"/>
          </w:rPr>
          <w:t>10.2. Угрозы и риски реализации программы</w:t>
        </w:r>
        <w:r w:rsidR="002E108B">
          <w:rPr>
            <w:webHidden/>
          </w:rPr>
          <w:tab/>
        </w:r>
        <w:r w:rsidR="00C13B91">
          <w:rPr>
            <w:webHidden/>
          </w:rPr>
          <w:fldChar w:fldCharType="begin"/>
        </w:r>
        <w:r w:rsidR="002E108B">
          <w:rPr>
            <w:webHidden/>
          </w:rPr>
          <w:instrText xml:space="preserve"> PAGEREF _Toc451165199 \h </w:instrText>
        </w:r>
        <w:r w:rsidR="00C13B91">
          <w:rPr>
            <w:webHidden/>
          </w:rPr>
        </w:r>
        <w:r w:rsidR="00C13B91">
          <w:rPr>
            <w:webHidden/>
          </w:rPr>
          <w:fldChar w:fldCharType="separate"/>
        </w:r>
        <w:r w:rsidR="00936D21">
          <w:rPr>
            <w:webHidden/>
          </w:rPr>
          <w:t>12</w:t>
        </w:r>
        <w:r w:rsidR="001D66FF">
          <w:rPr>
            <w:webHidden/>
          </w:rPr>
          <w:t>0</w:t>
        </w:r>
        <w:r w:rsidR="00C13B91">
          <w:rPr>
            <w:webHidden/>
          </w:rPr>
          <w:fldChar w:fldCharType="end"/>
        </w:r>
      </w:hyperlink>
    </w:p>
    <w:p w:rsidR="00E04A11" w:rsidRPr="006E5391" w:rsidRDefault="00C13B91" w:rsidP="00E04A11">
      <w:pPr>
        <w:jc w:val="center"/>
        <w:rPr>
          <w:rFonts w:ascii="Arial" w:hAnsi="Arial" w:cs="Arial"/>
          <w:b/>
          <w:i/>
          <w:sz w:val="28"/>
          <w:szCs w:val="28"/>
        </w:rPr>
      </w:pPr>
      <w:r w:rsidRPr="001F7777">
        <w:rPr>
          <w:bCs/>
        </w:rPr>
        <w:fldChar w:fldCharType="end"/>
      </w:r>
    </w:p>
    <w:p w:rsidR="00E04A11" w:rsidRDefault="00E04A11" w:rsidP="00E04A11">
      <w:pPr>
        <w:rPr>
          <w:rFonts w:ascii="Arial" w:hAnsi="Arial" w:cs="Arial"/>
          <w:b/>
          <w:i/>
          <w:sz w:val="28"/>
          <w:szCs w:val="28"/>
        </w:rPr>
      </w:pPr>
      <w:r>
        <w:rPr>
          <w:rFonts w:ascii="Arial" w:hAnsi="Arial" w:cs="Arial"/>
          <w:b/>
          <w:i/>
          <w:sz w:val="28"/>
          <w:szCs w:val="28"/>
        </w:rPr>
        <w:t xml:space="preserve">                                                                                        </w:t>
      </w:r>
    </w:p>
    <w:p w:rsidR="00E04A11" w:rsidRDefault="00E04A11" w:rsidP="00E04A11">
      <w:pPr>
        <w:jc w:val="center"/>
        <w:rPr>
          <w:rFonts w:ascii="Arial" w:hAnsi="Arial" w:cs="Arial"/>
          <w:b/>
          <w:i/>
          <w:sz w:val="28"/>
          <w:szCs w:val="28"/>
        </w:rPr>
      </w:pPr>
    </w:p>
    <w:p w:rsidR="00886C08" w:rsidRDefault="00886C08" w:rsidP="00E04A11">
      <w:pPr>
        <w:jc w:val="center"/>
        <w:rPr>
          <w:rFonts w:ascii="Arial" w:hAnsi="Arial" w:cs="Arial"/>
          <w:b/>
          <w:i/>
          <w:sz w:val="28"/>
          <w:szCs w:val="28"/>
        </w:rPr>
      </w:pPr>
    </w:p>
    <w:p w:rsidR="00886C08" w:rsidRDefault="00886C08" w:rsidP="00E04A11">
      <w:pPr>
        <w:jc w:val="center"/>
        <w:rPr>
          <w:rFonts w:ascii="Arial" w:hAnsi="Arial" w:cs="Arial"/>
          <w:b/>
          <w:i/>
          <w:sz w:val="28"/>
          <w:szCs w:val="28"/>
        </w:rPr>
      </w:pPr>
    </w:p>
    <w:p w:rsidR="00E04A11" w:rsidRPr="00630EA0" w:rsidRDefault="00E04A11" w:rsidP="00E04A11">
      <w:pPr>
        <w:jc w:val="center"/>
        <w:rPr>
          <w:b/>
          <w:i/>
          <w:color w:val="000000"/>
          <w:sz w:val="36"/>
          <w:szCs w:val="36"/>
        </w:rPr>
      </w:pPr>
      <w:r>
        <w:rPr>
          <w:b/>
          <w:i/>
          <w:color w:val="000000"/>
          <w:sz w:val="36"/>
          <w:szCs w:val="36"/>
        </w:rPr>
        <w:t>Пас</w:t>
      </w:r>
      <w:r w:rsidRPr="00630EA0">
        <w:rPr>
          <w:b/>
          <w:i/>
          <w:color w:val="000000"/>
          <w:sz w:val="36"/>
          <w:szCs w:val="36"/>
        </w:rPr>
        <w:t xml:space="preserve">порт  </w:t>
      </w:r>
    </w:p>
    <w:p w:rsidR="00E04A11" w:rsidRPr="00630EA0" w:rsidRDefault="00E04A11" w:rsidP="00E04A11">
      <w:pPr>
        <w:jc w:val="center"/>
        <w:rPr>
          <w:b/>
          <w:i/>
          <w:color w:val="000000"/>
          <w:sz w:val="36"/>
          <w:szCs w:val="36"/>
        </w:rPr>
      </w:pPr>
      <w:r w:rsidRPr="00630EA0">
        <w:rPr>
          <w:b/>
          <w:i/>
          <w:color w:val="000000"/>
          <w:sz w:val="36"/>
          <w:szCs w:val="36"/>
        </w:rPr>
        <w:t>программы развития М</w:t>
      </w:r>
      <w:r>
        <w:rPr>
          <w:b/>
          <w:i/>
          <w:color w:val="000000"/>
          <w:sz w:val="36"/>
          <w:szCs w:val="36"/>
        </w:rPr>
        <w:t>КОУ «Нововладимировская СОШ»</w:t>
      </w:r>
    </w:p>
    <w:tbl>
      <w:tblPr>
        <w:tblW w:w="15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3247"/>
        <w:gridCol w:w="251"/>
      </w:tblGrid>
      <w:tr w:rsidR="00E04A11" w:rsidRPr="00E13D5B" w:rsidTr="00DB3FEA">
        <w:trPr>
          <w:gridAfter w:val="1"/>
          <w:wAfter w:w="251" w:type="dxa"/>
        </w:trPr>
        <w:tc>
          <w:tcPr>
            <w:tcW w:w="2413" w:type="dxa"/>
            <w:vAlign w:val="center"/>
          </w:tcPr>
          <w:p w:rsidR="00E04A11" w:rsidRPr="00E13D5B" w:rsidRDefault="00E04A11" w:rsidP="00DB3FEA">
            <w:pPr>
              <w:jc w:val="both"/>
              <w:rPr>
                <w:b/>
              </w:rPr>
            </w:pPr>
            <w:r w:rsidRPr="00E13D5B">
              <w:rPr>
                <w:b/>
              </w:rPr>
              <w:t>Наименование Программы</w:t>
            </w:r>
          </w:p>
        </w:tc>
        <w:tc>
          <w:tcPr>
            <w:tcW w:w="13247" w:type="dxa"/>
          </w:tcPr>
          <w:p w:rsidR="00E04A11" w:rsidRPr="00630EA0" w:rsidRDefault="00E04A11" w:rsidP="00DB3FEA">
            <w:pPr>
              <w:jc w:val="both"/>
              <w:rPr>
                <w:sz w:val="26"/>
                <w:szCs w:val="26"/>
              </w:rPr>
            </w:pPr>
            <w:r w:rsidRPr="00630EA0">
              <w:rPr>
                <w:sz w:val="26"/>
                <w:szCs w:val="26"/>
              </w:rPr>
              <w:t>Программа развития  муниципального</w:t>
            </w:r>
            <w:r>
              <w:rPr>
                <w:sz w:val="26"/>
                <w:szCs w:val="26"/>
              </w:rPr>
              <w:t xml:space="preserve"> казённого</w:t>
            </w:r>
            <w:r w:rsidRPr="00630EA0">
              <w:rPr>
                <w:sz w:val="26"/>
                <w:szCs w:val="26"/>
              </w:rPr>
              <w:t xml:space="preserve"> общеобразовательного учреждения </w:t>
            </w:r>
            <w:r>
              <w:rPr>
                <w:sz w:val="26"/>
                <w:szCs w:val="26"/>
              </w:rPr>
              <w:t>«Нововладимировская</w:t>
            </w:r>
            <w:r w:rsidRPr="00630EA0">
              <w:rPr>
                <w:sz w:val="26"/>
                <w:szCs w:val="26"/>
              </w:rPr>
              <w:t xml:space="preserve"> средняя  общеобразовательная  </w:t>
            </w:r>
            <w:r>
              <w:rPr>
                <w:sz w:val="26"/>
                <w:szCs w:val="26"/>
              </w:rPr>
              <w:t xml:space="preserve">школа»  </w:t>
            </w:r>
            <w:proofErr w:type="spellStart"/>
            <w:r>
              <w:rPr>
                <w:sz w:val="26"/>
                <w:szCs w:val="26"/>
              </w:rPr>
              <w:t>Кизлярского</w:t>
            </w:r>
            <w:proofErr w:type="spellEnd"/>
            <w:r w:rsidRPr="00630EA0">
              <w:rPr>
                <w:sz w:val="26"/>
                <w:szCs w:val="26"/>
              </w:rPr>
              <w:t xml:space="preserve"> район</w:t>
            </w:r>
            <w:r>
              <w:rPr>
                <w:sz w:val="26"/>
                <w:szCs w:val="26"/>
              </w:rPr>
              <w:t xml:space="preserve">а </w:t>
            </w:r>
            <w:r w:rsidR="00DB3FEA">
              <w:rPr>
                <w:sz w:val="26"/>
                <w:szCs w:val="26"/>
              </w:rPr>
              <w:t xml:space="preserve"> на 2017 - 2021</w:t>
            </w:r>
            <w:r w:rsidRPr="00630EA0">
              <w:rPr>
                <w:sz w:val="26"/>
                <w:szCs w:val="26"/>
              </w:rPr>
              <w:t xml:space="preserve"> годы   «Компетенции педагога – основа успешного развития компетенции обучающегося</w:t>
            </w:r>
            <w:r w:rsidR="000B4EF2">
              <w:rPr>
                <w:sz w:val="26"/>
                <w:szCs w:val="26"/>
              </w:rPr>
              <w:t xml:space="preserve"> при модернизации школьной образовательной системы с целью обеспечения Федеральных Государственных образовательных стандартов нового поколения ».</w:t>
            </w:r>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r w:rsidRPr="00E13D5B">
              <w:rPr>
                <w:b/>
              </w:rPr>
              <w:t>Разработчики Программы</w:t>
            </w:r>
          </w:p>
        </w:tc>
        <w:tc>
          <w:tcPr>
            <w:tcW w:w="13247" w:type="dxa"/>
          </w:tcPr>
          <w:p w:rsidR="00E04A11" w:rsidRPr="00630EA0" w:rsidRDefault="00E04A11" w:rsidP="00DB3FEA">
            <w:pPr>
              <w:jc w:val="both"/>
              <w:rPr>
                <w:sz w:val="26"/>
                <w:szCs w:val="26"/>
              </w:rPr>
            </w:pPr>
            <w:r w:rsidRPr="00630EA0">
              <w:rPr>
                <w:sz w:val="26"/>
                <w:szCs w:val="26"/>
              </w:rPr>
              <w:t>Заме</w:t>
            </w:r>
            <w:r>
              <w:rPr>
                <w:sz w:val="26"/>
                <w:szCs w:val="26"/>
              </w:rPr>
              <w:t xml:space="preserve">ститель директора – </w:t>
            </w:r>
            <w:proofErr w:type="spellStart"/>
            <w:r>
              <w:rPr>
                <w:sz w:val="26"/>
                <w:szCs w:val="26"/>
              </w:rPr>
              <w:t>Шакбураева</w:t>
            </w:r>
            <w:proofErr w:type="spellEnd"/>
            <w:r>
              <w:rPr>
                <w:sz w:val="26"/>
                <w:szCs w:val="26"/>
              </w:rPr>
              <w:t xml:space="preserve"> М.Т</w:t>
            </w:r>
            <w:r w:rsidRPr="00630EA0">
              <w:rPr>
                <w:sz w:val="26"/>
                <w:szCs w:val="26"/>
              </w:rPr>
              <w:t>.</w:t>
            </w:r>
          </w:p>
          <w:p w:rsidR="00E04A11" w:rsidRPr="00630EA0" w:rsidRDefault="00E04A11" w:rsidP="00DB3FEA">
            <w:pPr>
              <w:jc w:val="both"/>
              <w:rPr>
                <w:sz w:val="26"/>
                <w:szCs w:val="26"/>
              </w:rPr>
            </w:pPr>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r w:rsidRPr="00E13D5B">
              <w:rPr>
                <w:b/>
              </w:rPr>
              <w:lastRenderedPageBreak/>
              <w:t>Исполнители Программы</w:t>
            </w:r>
          </w:p>
        </w:tc>
        <w:tc>
          <w:tcPr>
            <w:tcW w:w="13247" w:type="dxa"/>
          </w:tcPr>
          <w:p w:rsidR="00E04A11" w:rsidRPr="00630EA0" w:rsidRDefault="00E04A11" w:rsidP="00DB3FEA">
            <w:pPr>
              <w:jc w:val="both"/>
              <w:rPr>
                <w:sz w:val="26"/>
                <w:szCs w:val="26"/>
              </w:rPr>
            </w:pPr>
            <w:r w:rsidRPr="00630EA0">
              <w:rPr>
                <w:sz w:val="26"/>
                <w:szCs w:val="26"/>
              </w:rPr>
              <w:t>Администрация, педагогический коллектив  школы, ученический коллектив, род</w:t>
            </w:r>
            <w:r>
              <w:rPr>
                <w:sz w:val="26"/>
                <w:szCs w:val="26"/>
              </w:rPr>
              <w:t>ительская общественность.</w:t>
            </w:r>
            <w:proofErr w:type="gramStart"/>
            <w:r>
              <w:rPr>
                <w:sz w:val="26"/>
                <w:szCs w:val="26"/>
              </w:rPr>
              <w:t xml:space="preserve"> </w:t>
            </w:r>
            <w:r w:rsidRPr="00630EA0">
              <w:rPr>
                <w:sz w:val="26"/>
                <w:szCs w:val="26"/>
              </w:rPr>
              <w:t>.</w:t>
            </w:r>
            <w:proofErr w:type="gramEnd"/>
          </w:p>
        </w:tc>
      </w:tr>
      <w:tr w:rsidR="00E04A11" w:rsidRPr="00E13D5B" w:rsidTr="00DB3FEA">
        <w:trPr>
          <w:gridAfter w:val="1"/>
          <w:wAfter w:w="251" w:type="dxa"/>
        </w:trPr>
        <w:tc>
          <w:tcPr>
            <w:tcW w:w="2413" w:type="dxa"/>
            <w:vAlign w:val="center"/>
          </w:tcPr>
          <w:p w:rsidR="00E04A11" w:rsidRPr="00E13D5B" w:rsidRDefault="00E04A11" w:rsidP="00DB3FEA">
            <w:pPr>
              <w:jc w:val="both"/>
              <w:rPr>
                <w:b/>
              </w:rPr>
            </w:pPr>
            <w:r w:rsidRPr="00E13D5B">
              <w:rPr>
                <w:b/>
              </w:rPr>
              <w:t xml:space="preserve">Научно-методические основы </w:t>
            </w:r>
          </w:p>
          <w:p w:rsidR="00E04A11" w:rsidRPr="00E13D5B" w:rsidRDefault="00E04A11" w:rsidP="00DB3FEA">
            <w:pPr>
              <w:jc w:val="both"/>
              <w:rPr>
                <w:b/>
              </w:rPr>
            </w:pPr>
            <w:r w:rsidRPr="00E13D5B">
              <w:rPr>
                <w:b/>
              </w:rPr>
              <w:t>разработки Программы</w:t>
            </w:r>
          </w:p>
        </w:tc>
        <w:tc>
          <w:tcPr>
            <w:tcW w:w="13247" w:type="dxa"/>
          </w:tcPr>
          <w:p w:rsidR="00E04A11" w:rsidRPr="00630EA0" w:rsidRDefault="00E04A11" w:rsidP="00F4571C">
            <w:pPr>
              <w:numPr>
                <w:ilvl w:val="0"/>
                <w:numId w:val="37"/>
              </w:numPr>
              <w:spacing w:after="0" w:line="240" w:lineRule="auto"/>
              <w:jc w:val="both"/>
              <w:rPr>
                <w:color w:val="636363"/>
                <w:sz w:val="26"/>
                <w:szCs w:val="26"/>
              </w:rPr>
            </w:pPr>
            <w:r w:rsidRPr="00630EA0">
              <w:rPr>
                <w:color w:val="0D0D0D"/>
                <w:sz w:val="26"/>
                <w:szCs w:val="26"/>
              </w:rPr>
              <w:t xml:space="preserve">Федеральный закон «Об образовании в Российской Федерации», </w:t>
            </w:r>
            <w:r w:rsidRPr="00630EA0">
              <w:rPr>
                <w:sz w:val="26"/>
                <w:szCs w:val="26"/>
              </w:rPr>
              <w:t>от 29 декабря 2012 г. N 273-ФЗ.</w:t>
            </w:r>
          </w:p>
          <w:p w:rsidR="00E04A11" w:rsidRPr="00630EA0" w:rsidRDefault="00E04A11" w:rsidP="00F4571C">
            <w:pPr>
              <w:numPr>
                <w:ilvl w:val="0"/>
                <w:numId w:val="37"/>
              </w:numPr>
              <w:spacing w:after="0" w:line="240" w:lineRule="auto"/>
              <w:ind w:left="714" w:hanging="357"/>
              <w:jc w:val="both"/>
              <w:rPr>
                <w:color w:val="636363"/>
                <w:sz w:val="26"/>
                <w:szCs w:val="26"/>
              </w:rPr>
            </w:pPr>
            <w:r w:rsidRPr="00630EA0">
              <w:rPr>
                <w:color w:val="0D0D0D"/>
                <w:sz w:val="26"/>
                <w:szCs w:val="26"/>
              </w:rPr>
              <w:t>Национальная образовательная инициатива «Наша новая школа», утвержденная Президентом Российской Федерации от 04.02.2010 № Пр-271.</w:t>
            </w:r>
          </w:p>
          <w:p w:rsidR="00E04A11" w:rsidRPr="00630EA0" w:rsidRDefault="00E04A11" w:rsidP="00F4571C">
            <w:pPr>
              <w:numPr>
                <w:ilvl w:val="0"/>
                <w:numId w:val="37"/>
              </w:numPr>
              <w:spacing w:after="0" w:line="240" w:lineRule="auto"/>
              <w:ind w:left="714" w:hanging="357"/>
              <w:jc w:val="both"/>
              <w:rPr>
                <w:color w:val="636363"/>
                <w:sz w:val="26"/>
                <w:szCs w:val="26"/>
              </w:rPr>
            </w:pPr>
            <w:r w:rsidRPr="00630EA0">
              <w:rPr>
                <w:color w:val="0D0D0D"/>
                <w:sz w:val="26"/>
                <w:szCs w:val="26"/>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E04A11" w:rsidRPr="00630EA0" w:rsidRDefault="00E04A11" w:rsidP="00F4571C">
            <w:pPr>
              <w:numPr>
                <w:ilvl w:val="0"/>
                <w:numId w:val="37"/>
              </w:numPr>
              <w:spacing w:after="0" w:line="240" w:lineRule="auto"/>
              <w:ind w:left="714" w:hanging="357"/>
              <w:jc w:val="both"/>
              <w:outlineLvl w:val="2"/>
              <w:rPr>
                <w:color w:val="636363"/>
                <w:sz w:val="26"/>
                <w:szCs w:val="26"/>
              </w:rPr>
            </w:pPr>
            <w:r w:rsidRPr="00630EA0">
              <w:rPr>
                <w:color w:val="0D0D0D"/>
                <w:sz w:val="26"/>
                <w:szCs w:val="26"/>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E04A11" w:rsidRPr="00630EA0" w:rsidRDefault="00E04A11" w:rsidP="00F4571C">
            <w:pPr>
              <w:numPr>
                <w:ilvl w:val="0"/>
                <w:numId w:val="37"/>
              </w:numPr>
              <w:spacing w:after="0" w:line="240" w:lineRule="auto"/>
              <w:ind w:left="714" w:hanging="357"/>
              <w:jc w:val="both"/>
              <w:rPr>
                <w:color w:val="0D0D0D"/>
                <w:sz w:val="26"/>
                <w:szCs w:val="26"/>
              </w:rPr>
            </w:pPr>
            <w:r w:rsidRPr="00630EA0">
              <w:rPr>
                <w:color w:val="0D0D0D"/>
                <w:sz w:val="26"/>
                <w:szCs w:val="26"/>
              </w:rPr>
              <w:t>Концепции долгосрочного социально-экономического развития Российской Федерации до 2020 года.</w:t>
            </w:r>
          </w:p>
          <w:p w:rsidR="00E04A11" w:rsidRPr="00630EA0" w:rsidRDefault="00E04A11" w:rsidP="00F4571C">
            <w:pPr>
              <w:numPr>
                <w:ilvl w:val="0"/>
                <w:numId w:val="37"/>
              </w:numPr>
              <w:spacing w:after="0" w:line="240" w:lineRule="auto"/>
              <w:ind w:left="714" w:hanging="357"/>
              <w:jc w:val="both"/>
              <w:rPr>
                <w:color w:val="0D0D0D"/>
                <w:sz w:val="26"/>
                <w:szCs w:val="26"/>
              </w:rPr>
            </w:pPr>
            <w:r w:rsidRPr="00630EA0">
              <w:rPr>
                <w:color w:val="0D0D0D"/>
                <w:sz w:val="26"/>
                <w:szCs w:val="26"/>
              </w:rPr>
              <w:t>Конвенция о правах ребёнка.</w:t>
            </w:r>
          </w:p>
          <w:p w:rsidR="00E04A11" w:rsidRPr="00630EA0" w:rsidRDefault="00E04A11" w:rsidP="00F4571C">
            <w:pPr>
              <w:numPr>
                <w:ilvl w:val="0"/>
                <w:numId w:val="37"/>
              </w:numPr>
              <w:spacing w:after="0" w:line="240" w:lineRule="auto"/>
              <w:ind w:left="714" w:hanging="357"/>
              <w:jc w:val="both"/>
              <w:rPr>
                <w:color w:val="636363"/>
                <w:sz w:val="26"/>
                <w:szCs w:val="26"/>
              </w:rPr>
            </w:pPr>
            <w:r w:rsidRPr="00630EA0">
              <w:rPr>
                <w:color w:val="0D0D0D"/>
                <w:sz w:val="26"/>
                <w:szCs w:val="26"/>
              </w:rPr>
              <w:t>Устав ОУ.</w:t>
            </w:r>
          </w:p>
          <w:p w:rsidR="00E04A11" w:rsidRPr="00630EA0" w:rsidRDefault="00E04A11" w:rsidP="00F4571C">
            <w:pPr>
              <w:numPr>
                <w:ilvl w:val="0"/>
                <w:numId w:val="37"/>
              </w:numPr>
              <w:spacing w:after="0" w:line="240" w:lineRule="auto"/>
              <w:ind w:left="714" w:hanging="357"/>
              <w:jc w:val="both"/>
              <w:rPr>
                <w:color w:val="636363"/>
                <w:sz w:val="26"/>
                <w:szCs w:val="26"/>
              </w:rPr>
            </w:pPr>
            <w:r w:rsidRPr="00630EA0">
              <w:rPr>
                <w:color w:val="0D0D0D"/>
                <w:sz w:val="26"/>
                <w:szCs w:val="26"/>
              </w:rPr>
              <w:t>Локальные акты школы.</w:t>
            </w:r>
          </w:p>
          <w:p w:rsidR="00E04A11" w:rsidRPr="00630EA0" w:rsidRDefault="00E04A11" w:rsidP="00F4571C">
            <w:pPr>
              <w:numPr>
                <w:ilvl w:val="0"/>
                <w:numId w:val="37"/>
              </w:numPr>
              <w:spacing w:after="0" w:line="240" w:lineRule="auto"/>
              <w:ind w:left="714" w:hanging="357"/>
              <w:jc w:val="both"/>
              <w:rPr>
                <w:sz w:val="26"/>
                <w:szCs w:val="26"/>
              </w:rPr>
            </w:pPr>
            <w:r w:rsidRPr="00630EA0">
              <w:rPr>
                <w:sz w:val="26"/>
                <w:szCs w:val="26"/>
              </w:rPr>
              <w:t>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 2821 – 10 / Постановление Главного государственного санитарного врача РФ от 29 декабря 2010 г. N 189.</w:t>
            </w:r>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r w:rsidRPr="00E13D5B">
              <w:rPr>
                <w:b/>
              </w:rPr>
              <w:t xml:space="preserve">Основные этапы </w:t>
            </w:r>
          </w:p>
          <w:p w:rsidR="00E04A11" w:rsidRPr="00E13D5B" w:rsidRDefault="00E04A11" w:rsidP="00DB3FEA">
            <w:pPr>
              <w:jc w:val="both"/>
              <w:rPr>
                <w:b/>
              </w:rPr>
            </w:pPr>
            <w:r w:rsidRPr="00E13D5B">
              <w:rPr>
                <w:b/>
              </w:rPr>
              <w:t>обсуждения и принятия Программы</w:t>
            </w:r>
          </w:p>
        </w:tc>
        <w:tc>
          <w:tcPr>
            <w:tcW w:w="13247" w:type="dxa"/>
          </w:tcPr>
          <w:p w:rsidR="00E04A11" w:rsidRPr="00630EA0" w:rsidRDefault="00E04A11" w:rsidP="00DB3FEA">
            <w:pPr>
              <w:jc w:val="both"/>
              <w:rPr>
                <w:sz w:val="26"/>
                <w:szCs w:val="26"/>
              </w:rPr>
            </w:pPr>
            <w:r w:rsidRPr="00630EA0">
              <w:rPr>
                <w:sz w:val="26"/>
                <w:szCs w:val="26"/>
              </w:rPr>
              <w:t>1 этап: обсуждение на административном совете, анкетирование педагогов, родителей, обучающихся.</w:t>
            </w:r>
          </w:p>
          <w:p w:rsidR="00E04A11" w:rsidRPr="00630EA0" w:rsidRDefault="00E04A11" w:rsidP="00DB3FEA">
            <w:pPr>
              <w:jc w:val="both"/>
              <w:rPr>
                <w:sz w:val="26"/>
                <w:szCs w:val="26"/>
              </w:rPr>
            </w:pPr>
            <w:r w:rsidRPr="00630EA0">
              <w:rPr>
                <w:sz w:val="26"/>
                <w:szCs w:val="26"/>
              </w:rPr>
              <w:t xml:space="preserve">2 этап: обсуждение на школьных МО, </w:t>
            </w:r>
            <w:r>
              <w:rPr>
                <w:sz w:val="26"/>
                <w:szCs w:val="26"/>
              </w:rPr>
              <w:t xml:space="preserve"> педагогическом совете.</w:t>
            </w:r>
          </w:p>
          <w:p w:rsidR="00E04A11" w:rsidRPr="00630EA0" w:rsidRDefault="00E04A11" w:rsidP="00DB3FEA">
            <w:pPr>
              <w:spacing w:after="75" w:line="285" w:lineRule="atLeast"/>
              <w:outlineLvl w:val="0"/>
              <w:rPr>
                <w:kern w:val="36"/>
                <w:sz w:val="26"/>
                <w:szCs w:val="26"/>
              </w:rPr>
            </w:pPr>
            <w:r>
              <w:rPr>
                <w:sz w:val="26"/>
                <w:szCs w:val="26"/>
              </w:rPr>
              <w:t xml:space="preserve">3 этап: педагогический совет « Развитие </w:t>
            </w:r>
            <w:r>
              <w:rPr>
                <w:kern w:val="36"/>
                <w:sz w:val="26"/>
                <w:szCs w:val="26"/>
              </w:rPr>
              <w:t>профессиональной компетентности</w:t>
            </w:r>
            <w:r w:rsidRPr="00630EA0">
              <w:rPr>
                <w:kern w:val="36"/>
                <w:sz w:val="26"/>
                <w:szCs w:val="26"/>
              </w:rPr>
              <w:t xml:space="preserve"> </w:t>
            </w:r>
            <w:r>
              <w:rPr>
                <w:kern w:val="36"/>
                <w:sz w:val="26"/>
                <w:szCs w:val="26"/>
              </w:rPr>
              <w:t xml:space="preserve">педагога  как фактор повышения качества образования в условиях </w:t>
            </w:r>
            <w:r w:rsidRPr="00630EA0">
              <w:rPr>
                <w:kern w:val="36"/>
                <w:sz w:val="26"/>
                <w:szCs w:val="26"/>
              </w:rPr>
              <w:t xml:space="preserve"> реализации требований ФГОС</w:t>
            </w:r>
            <w:r w:rsidRPr="00630EA0">
              <w:rPr>
                <w:sz w:val="26"/>
                <w:szCs w:val="26"/>
              </w:rPr>
              <w:t>».</w:t>
            </w:r>
          </w:p>
          <w:p w:rsidR="00E04A11" w:rsidRPr="00630EA0" w:rsidRDefault="00E04A11" w:rsidP="00DB3FEA">
            <w:pPr>
              <w:jc w:val="both"/>
              <w:rPr>
                <w:sz w:val="26"/>
                <w:szCs w:val="26"/>
              </w:rPr>
            </w:pPr>
            <w:r w:rsidRPr="00630EA0">
              <w:rPr>
                <w:sz w:val="26"/>
                <w:szCs w:val="26"/>
              </w:rPr>
              <w:t>4 этап: принятие программы педагогическим советом.</w:t>
            </w:r>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r>
              <w:rPr>
                <w:b/>
              </w:rPr>
              <w:t xml:space="preserve">Кем </w:t>
            </w:r>
            <w:proofErr w:type="gramStart"/>
            <w:r w:rsidRPr="00E13D5B">
              <w:rPr>
                <w:b/>
              </w:rPr>
              <w:t>принята</w:t>
            </w:r>
            <w:proofErr w:type="gramEnd"/>
            <w:r w:rsidRPr="00E13D5B">
              <w:rPr>
                <w:b/>
              </w:rPr>
              <w:t xml:space="preserve"> </w:t>
            </w:r>
          </w:p>
        </w:tc>
        <w:tc>
          <w:tcPr>
            <w:tcW w:w="13247" w:type="dxa"/>
          </w:tcPr>
          <w:p w:rsidR="00E04A11" w:rsidRPr="00630EA0" w:rsidRDefault="00E04A11" w:rsidP="00DB3FEA">
            <w:pPr>
              <w:jc w:val="both"/>
              <w:rPr>
                <w:sz w:val="26"/>
                <w:szCs w:val="26"/>
              </w:rPr>
            </w:pPr>
            <w:r w:rsidRPr="00630EA0">
              <w:rPr>
                <w:sz w:val="26"/>
                <w:szCs w:val="26"/>
              </w:rPr>
              <w:t xml:space="preserve">Педагогический совет школы, протокол № </w:t>
            </w:r>
            <w:r w:rsidR="00DB3FEA">
              <w:rPr>
                <w:sz w:val="26"/>
                <w:szCs w:val="26"/>
              </w:rPr>
              <w:t>3</w:t>
            </w:r>
            <w:r>
              <w:rPr>
                <w:sz w:val="26"/>
                <w:szCs w:val="26"/>
              </w:rPr>
              <w:t xml:space="preserve"> </w:t>
            </w:r>
            <w:r w:rsidRPr="00630EA0">
              <w:rPr>
                <w:sz w:val="26"/>
                <w:szCs w:val="26"/>
              </w:rPr>
              <w:t xml:space="preserve">  от</w:t>
            </w:r>
            <w:r w:rsidR="00DB3FEA">
              <w:rPr>
                <w:sz w:val="26"/>
                <w:szCs w:val="26"/>
              </w:rPr>
              <w:t xml:space="preserve"> 29.12</w:t>
            </w:r>
            <w:r>
              <w:rPr>
                <w:sz w:val="26"/>
                <w:szCs w:val="26"/>
                <w:u w:val="single"/>
              </w:rPr>
              <w:t xml:space="preserve"> .</w:t>
            </w:r>
            <w:r w:rsidRPr="00630EA0">
              <w:rPr>
                <w:sz w:val="26"/>
                <w:szCs w:val="26"/>
                <w:u w:val="single"/>
              </w:rPr>
              <w:t>201</w:t>
            </w:r>
            <w:r>
              <w:rPr>
                <w:sz w:val="26"/>
                <w:szCs w:val="26"/>
                <w:u w:val="single"/>
              </w:rPr>
              <w:t>6</w:t>
            </w:r>
            <w:r w:rsidRPr="00630EA0">
              <w:rPr>
                <w:sz w:val="26"/>
                <w:szCs w:val="26"/>
              </w:rPr>
              <w:t xml:space="preserve"> г.</w:t>
            </w:r>
          </w:p>
        </w:tc>
      </w:tr>
      <w:tr w:rsidR="00E04A11" w:rsidRPr="00E13D5B" w:rsidTr="00DB3FEA">
        <w:trPr>
          <w:gridAfter w:val="1"/>
          <w:wAfter w:w="251" w:type="dxa"/>
        </w:trPr>
        <w:tc>
          <w:tcPr>
            <w:tcW w:w="2413" w:type="dxa"/>
            <w:vAlign w:val="center"/>
          </w:tcPr>
          <w:p w:rsidR="00E04A11" w:rsidRPr="00E13D5B" w:rsidRDefault="00E04A11" w:rsidP="00DB3FEA">
            <w:pPr>
              <w:jc w:val="both"/>
              <w:rPr>
                <w:b/>
              </w:rPr>
            </w:pPr>
            <w:r w:rsidRPr="00E13D5B">
              <w:rPr>
                <w:b/>
              </w:rPr>
              <w:t>Цел</w:t>
            </w:r>
            <w:r>
              <w:rPr>
                <w:b/>
              </w:rPr>
              <w:t>ь</w:t>
            </w:r>
            <w:r w:rsidRPr="00E13D5B">
              <w:rPr>
                <w:b/>
              </w:rPr>
              <w:t xml:space="preserve"> Программы</w:t>
            </w:r>
          </w:p>
        </w:tc>
        <w:tc>
          <w:tcPr>
            <w:tcW w:w="13247" w:type="dxa"/>
          </w:tcPr>
          <w:p w:rsidR="00E04A11" w:rsidRPr="00630EA0" w:rsidRDefault="00E04A11" w:rsidP="00DB3FEA">
            <w:pPr>
              <w:pStyle w:val="Default0"/>
              <w:jc w:val="both"/>
              <w:rPr>
                <w:sz w:val="26"/>
                <w:szCs w:val="26"/>
              </w:rPr>
            </w:pPr>
            <w:r w:rsidRPr="00630EA0">
              <w:rPr>
                <w:sz w:val="26"/>
                <w:szCs w:val="26"/>
              </w:rPr>
              <w:t xml:space="preserve">Приведение всех компонентов образовательной системы школы в соответствие с требованиями Федерального Закона «Об образовании в Российской Федерации», ФГОС и с учетом потребностей социума.  </w:t>
            </w:r>
          </w:p>
        </w:tc>
      </w:tr>
      <w:tr w:rsidR="00E04A11" w:rsidRPr="00E13D5B" w:rsidTr="00DB3FEA">
        <w:trPr>
          <w:gridAfter w:val="1"/>
          <w:wAfter w:w="251" w:type="dxa"/>
        </w:trPr>
        <w:tc>
          <w:tcPr>
            <w:tcW w:w="2413" w:type="dxa"/>
            <w:vAlign w:val="center"/>
          </w:tcPr>
          <w:p w:rsidR="00E04A11" w:rsidRPr="00E13D5B" w:rsidRDefault="00E04A11" w:rsidP="00DB3FEA">
            <w:pPr>
              <w:jc w:val="both"/>
              <w:rPr>
                <w:b/>
              </w:rPr>
            </w:pPr>
            <w:r>
              <w:rPr>
                <w:b/>
              </w:rPr>
              <w:t>З</w:t>
            </w:r>
            <w:r w:rsidRPr="00E13D5B">
              <w:rPr>
                <w:b/>
              </w:rPr>
              <w:t>адачи Программы</w:t>
            </w:r>
          </w:p>
        </w:tc>
        <w:tc>
          <w:tcPr>
            <w:tcW w:w="13247" w:type="dxa"/>
          </w:tcPr>
          <w:p w:rsidR="00E04A11" w:rsidRPr="00630EA0" w:rsidRDefault="00E04A11" w:rsidP="00DB3FEA">
            <w:pPr>
              <w:pStyle w:val="Default0"/>
              <w:rPr>
                <w:sz w:val="26"/>
                <w:szCs w:val="26"/>
              </w:rPr>
            </w:pPr>
            <w:r w:rsidRPr="00630EA0">
              <w:rPr>
                <w:sz w:val="26"/>
                <w:szCs w:val="26"/>
              </w:rPr>
              <w:t xml:space="preserve">1. Обновление системы управления школой в соответствии с тенденциями развития управленческой науки и требованиями Федерального закона № 273-ФЗ. </w:t>
            </w:r>
          </w:p>
          <w:p w:rsidR="00E04A11" w:rsidRPr="00630EA0" w:rsidRDefault="00E04A11" w:rsidP="00DB3FEA">
            <w:pPr>
              <w:pStyle w:val="Default0"/>
              <w:rPr>
                <w:sz w:val="26"/>
                <w:szCs w:val="26"/>
              </w:rPr>
            </w:pPr>
            <w:r w:rsidRPr="00630EA0">
              <w:rPr>
                <w:sz w:val="26"/>
                <w:szCs w:val="26"/>
              </w:rPr>
              <w:t xml:space="preserve">2. Оптимизация системы профессионального и личностного роста педагогических работников как необходимое условие современных образовательных отношений. </w:t>
            </w:r>
          </w:p>
          <w:p w:rsidR="00E04A11" w:rsidRPr="00630EA0" w:rsidRDefault="00E04A11" w:rsidP="00DB3FEA">
            <w:pPr>
              <w:pStyle w:val="Default0"/>
              <w:rPr>
                <w:sz w:val="26"/>
                <w:szCs w:val="26"/>
              </w:rPr>
            </w:pPr>
            <w:r w:rsidRPr="00630EA0">
              <w:rPr>
                <w:sz w:val="26"/>
                <w:szCs w:val="26"/>
              </w:rPr>
              <w:lastRenderedPageBreak/>
              <w:t xml:space="preserve">3. Обновление организации, содержания и технологий образовательного процесса в направлении обеспечения оптимальных условий формирования духовно-нравственной, социально адаптированной и профессионально ориентированной личности гражданина Российской Федерации. </w:t>
            </w:r>
          </w:p>
          <w:p w:rsidR="00E04A11" w:rsidRPr="00630EA0" w:rsidRDefault="00E04A11" w:rsidP="00DB3FEA">
            <w:pPr>
              <w:pStyle w:val="Default0"/>
              <w:rPr>
                <w:sz w:val="26"/>
                <w:szCs w:val="26"/>
              </w:rPr>
            </w:pPr>
            <w:r w:rsidRPr="00630EA0">
              <w:rPr>
                <w:sz w:val="26"/>
                <w:szCs w:val="26"/>
              </w:rPr>
              <w:t xml:space="preserve">4.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 </w:t>
            </w:r>
          </w:p>
          <w:p w:rsidR="00E04A11" w:rsidRPr="00630EA0" w:rsidRDefault="00E04A11" w:rsidP="00DB3FEA">
            <w:pPr>
              <w:pStyle w:val="Default0"/>
              <w:rPr>
                <w:sz w:val="26"/>
                <w:szCs w:val="26"/>
              </w:rPr>
            </w:pPr>
            <w:r w:rsidRPr="00630EA0">
              <w:rPr>
                <w:sz w:val="26"/>
                <w:szCs w:val="26"/>
              </w:rPr>
              <w:t xml:space="preserve">5. </w:t>
            </w:r>
            <w:proofErr w:type="gramStart"/>
            <w:r w:rsidRPr="00630EA0">
              <w:rPr>
                <w:sz w:val="26"/>
                <w:szCs w:val="26"/>
              </w:rPr>
              <w:t xml:space="preserve">Продолжать работу над проблемой обеспечения качества образования,  путем организации деятельности обучающихся в рамках </w:t>
            </w:r>
            <w:proofErr w:type="spellStart"/>
            <w:r w:rsidRPr="00630EA0">
              <w:rPr>
                <w:sz w:val="26"/>
                <w:szCs w:val="26"/>
              </w:rPr>
              <w:t>компетентностного</w:t>
            </w:r>
            <w:proofErr w:type="spellEnd"/>
            <w:r w:rsidRPr="00630EA0">
              <w:rPr>
                <w:sz w:val="26"/>
                <w:szCs w:val="26"/>
              </w:rPr>
              <w:t xml:space="preserve"> подхода.</w:t>
            </w:r>
            <w:proofErr w:type="gramEnd"/>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r w:rsidRPr="00E13D5B">
              <w:rPr>
                <w:b/>
              </w:rPr>
              <w:lastRenderedPageBreak/>
              <w:t>Ожидаемые результаты</w:t>
            </w:r>
          </w:p>
        </w:tc>
        <w:tc>
          <w:tcPr>
            <w:tcW w:w="13247" w:type="dxa"/>
          </w:tcPr>
          <w:p w:rsidR="00E04A11" w:rsidRPr="00630EA0" w:rsidRDefault="00E04A11" w:rsidP="00DB3FEA">
            <w:pPr>
              <w:pStyle w:val="Default0"/>
              <w:jc w:val="both"/>
              <w:rPr>
                <w:sz w:val="26"/>
                <w:szCs w:val="26"/>
                <w:u w:val="single"/>
              </w:rPr>
            </w:pPr>
            <w:r w:rsidRPr="00630EA0">
              <w:rPr>
                <w:iCs/>
                <w:sz w:val="26"/>
                <w:szCs w:val="26"/>
                <w:u w:val="single"/>
              </w:rPr>
              <w:t xml:space="preserve">В системе управления: </w:t>
            </w:r>
          </w:p>
          <w:p w:rsidR="00E04A11" w:rsidRPr="00630EA0" w:rsidRDefault="00E04A11" w:rsidP="00DB3FEA">
            <w:pPr>
              <w:pStyle w:val="Default0"/>
              <w:jc w:val="both"/>
              <w:rPr>
                <w:sz w:val="26"/>
                <w:szCs w:val="26"/>
              </w:rPr>
            </w:pPr>
            <w:r w:rsidRPr="00630EA0">
              <w:rPr>
                <w:sz w:val="26"/>
                <w:szCs w:val="26"/>
              </w:rPr>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E04A11" w:rsidRPr="00630EA0" w:rsidRDefault="00E04A11" w:rsidP="00DB3FEA">
            <w:pPr>
              <w:pStyle w:val="Default0"/>
              <w:jc w:val="both"/>
              <w:rPr>
                <w:sz w:val="26"/>
                <w:szCs w:val="26"/>
              </w:rPr>
            </w:pPr>
            <w:r w:rsidRPr="00630EA0">
              <w:rPr>
                <w:sz w:val="26"/>
                <w:szCs w:val="26"/>
              </w:rPr>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E04A11" w:rsidRPr="00630EA0" w:rsidRDefault="00E04A11" w:rsidP="00DB3FEA">
            <w:pPr>
              <w:pStyle w:val="Default0"/>
              <w:jc w:val="both"/>
              <w:rPr>
                <w:sz w:val="26"/>
                <w:szCs w:val="26"/>
              </w:rPr>
            </w:pPr>
            <w:r w:rsidRPr="00630EA0">
              <w:rPr>
                <w:sz w:val="26"/>
                <w:szCs w:val="26"/>
              </w:rPr>
              <w:t xml:space="preserve">- система мониторинга станет неотъемлемой основой управления развитием школы; </w:t>
            </w:r>
          </w:p>
          <w:p w:rsidR="00E04A11" w:rsidRPr="00630EA0" w:rsidRDefault="00E04A11" w:rsidP="00DB3FEA">
            <w:pPr>
              <w:pStyle w:val="Default0"/>
              <w:jc w:val="both"/>
              <w:rPr>
                <w:sz w:val="26"/>
                <w:szCs w:val="26"/>
              </w:rPr>
            </w:pPr>
            <w:r w:rsidRPr="00630EA0">
              <w:rPr>
                <w:sz w:val="26"/>
                <w:szCs w:val="26"/>
              </w:rPr>
              <w:t>- будет отмечаться рост привлеченных сре</w:t>
            </w:r>
            <w:proofErr w:type="gramStart"/>
            <w:r w:rsidRPr="00630EA0">
              <w:rPr>
                <w:sz w:val="26"/>
                <w:szCs w:val="26"/>
              </w:rPr>
              <w:t>дств в с</w:t>
            </w:r>
            <w:proofErr w:type="gramEnd"/>
            <w:r w:rsidRPr="00630EA0">
              <w:rPr>
                <w:sz w:val="26"/>
                <w:szCs w:val="26"/>
              </w:rPr>
              <w:t xml:space="preserve">оответствии с расширением образовательных услуг и партнерских отношений школы. </w:t>
            </w:r>
          </w:p>
          <w:p w:rsidR="00E04A11" w:rsidRPr="00630EA0" w:rsidRDefault="00E04A11" w:rsidP="00DB3FEA">
            <w:pPr>
              <w:pStyle w:val="Default0"/>
              <w:jc w:val="both"/>
              <w:rPr>
                <w:sz w:val="26"/>
                <w:szCs w:val="26"/>
                <w:u w:val="single"/>
              </w:rPr>
            </w:pPr>
            <w:r w:rsidRPr="00630EA0">
              <w:rPr>
                <w:iCs/>
                <w:sz w:val="26"/>
                <w:szCs w:val="26"/>
                <w:u w:val="single"/>
              </w:rPr>
              <w:t xml:space="preserve">В обновлении инфраструктуры: </w:t>
            </w:r>
          </w:p>
          <w:p w:rsidR="00E04A11" w:rsidRPr="00630EA0" w:rsidRDefault="00E04A11" w:rsidP="00F4571C">
            <w:pPr>
              <w:pStyle w:val="Default0"/>
              <w:numPr>
                <w:ilvl w:val="0"/>
                <w:numId w:val="52"/>
              </w:numPr>
              <w:jc w:val="both"/>
              <w:rPr>
                <w:sz w:val="26"/>
                <w:szCs w:val="26"/>
              </w:rPr>
            </w:pPr>
            <w:r w:rsidRPr="00630EA0">
              <w:rPr>
                <w:sz w:val="26"/>
                <w:szCs w:val="26"/>
              </w:rPr>
              <w:t xml:space="preserve">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 </w:t>
            </w:r>
          </w:p>
          <w:p w:rsidR="00E04A11" w:rsidRPr="00630EA0" w:rsidRDefault="00E04A11" w:rsidP="00F4571C">
            <w:pPr>
              <w:pStyle w:val="Default0"/>
              <w:numPr>
                <w:ilvl w:val="0"/>
                <w:numId w:val="52"/>
              </w:numPr>
              <w:jc w:val="both"/>
              <w:rPr>
                <w:sz w:val="26"/>
                <w:szCs w:val="26"/>
              </w:rPr>
            </w:pPr>
            <w:r>
              <w:rPr>
                <w:sz w:val="26"/>
                <w:szCs w:val="26"/>
              </w:rPr>
              <w:t>все учебные классные комнаты</w:t>
            </w:r>
            <w:r w:rsidRPr="00630EA0">
              <w:rPr>
                <w:sz w:val="26"/>
                <w:szCs w:val="26"/>
              </w:rPr>
              <w:t xml:space="preserve"> будут максимально возможно оснащены в соответствии с требованиями ФГОС общего образования; </w:t>
            </w:r>
          </w:p>
          <w:p w:rsidR="00E04A11" w:rsidRPr="00630EA0" w:rsidRDefault="00E04A11" w:rsidP="00F4571C">
            <w:pPr>
              <w:pStyle w:val="Default0"/>
              <w:numPr>
                <w:ilvl w:val="0"/>
                <w:numId w:val="52"/>
              </w:numPr>
              <w:jc w:val="both"/>
              <w:rPr>
                <w:sz w:val="26"/>
                <w:szCs w:val="26"/>
              </w:rPr>
            </w:pPr>
            <w:r>
              <w:rPr>
                <w:sz w:val="26"/>
                <w:szCs w:val="26"/>
              </w:rPr>
              <w:t>не менее 50</w:t>
            </w:r>
            <w:r w:rsidRPr="00630EA0">
              <w:rPr>
                <w:sz w:val="26"/>
                <w:szCs w:val="26"/>
              </w:rPr>
              <w:t xml:space="preserve"> % учебн</w:t>
            </w:r>
            <w:r>
              <w:rPr>
                <w:sz w:val="26"/>
                <w:szCs w:val="26"/>
              </w:rPr>
              <w:t>ых кабинетов</w:t>
            </w:r>
            <w:r w:rsidRPr="00630EA0">
              <w:rPr>
                <w:sz w:val="26"/>
                <w:szCs w:val="26"/>
              </w:rPr>
              <w:t xml:space="preserve"> будет иметь доступ к локальной сети школы и к Интернет-ресурсам.</w:t>
            </w:r>
          </w:p>
          <w:p w:rsidR="00E04A11" w:rsidRPr="00630EA0" w:rsidRDefault="00E04A11" w:rsidP="00DB3FEA">
            <w:pPr>
              <w:jc w:val="both"/>
              <w:rPr>
                <w:sz w:val="26"/>
                <w:szCs w:val="26"/>
              </w:rPr>
            </w:pPr>
            <w:r w:rsidRPr="00630EA0">
              <w:rPr>
                <w:sz w:val="26"/>
                <w:szCs w:val="26"/>
                <w:u w:val="single"/>
              </w:rPr>
              <w:t>В совершенствовании профессионального мастерства педагогического коллектива:</w:t>
            </w:r>
          </w:p>
          <w:p w:rsidR="00E04A11" w:rsidRPr="00630EA0" w:rsidRDefault="00E04A11" w:rsidP="00DB3FEA">
            <w:pPr>
              <w:jc w:val="both"/>
              <w:rPr>
                <w:sz w:val="26"/>
                <w:szCs w:val="26"/>
              </w:rPr>
            </w:pPr>
            <w:r w:rsidRPr="00630EA0">
              <w:rPr>
                <w:sz w:val="26"/>
                <w:szCs w:val="26"/>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E04A11" w:rsidRPr="00630EA0" w:rsidRDefault="00E04A11" w:rsidP="00DB3FEA">
            <w:pPr>
              <w:jc w:val="both"/>
              <w:rPr>
                <w:sz w:val="26"/>
                <w:szCs w:val="26"/>
              </w:rPr>
            </w:pPr>
            <w:r w:rsidRPr="00630EA0">
              <w:rPr>
                <w:sz w:val="26"/>
                <w:szCs w:val="26"/>
              </w:rPr>
              <w:t>- не менее 50 % педагогов будет работать по инновационным образовательным технологиям;</w:t>
            </w:r>
          </w:p>
          <w:p w:rsidR="00E04A11" w:rsidRPr="00630EA0" w:rsidRDefault="00E04A11" w:rsidP="00DB3FEA">
            <w:pPr>
              <w:jc w:val="both"/>
              <w:rPr>
                <w:sz w:val="26"/>
                <w:szCs w:val="26"/>
              </w:rPr>
            </w:pPr>
            <w:r w:rsidRPr="00630EA0">
              <w:rPr>
                <w:sz w:val="26"/>
                <w:szCs w:val="26"/>
              </w:rPr>
              <w:t>- не менее 50 %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w:t>
            </w:r>
            <w:r w:rsidRPr="00630EA0">
              <w:rPr>
                <w:sz w:val="26"/>
                <w:szCs w:val="26"/>
              </w:rPr>
              <w:lastRenderedPageBreak/>
              <w:t>педагогических изданиях, в том числе электронных и т.д.).</w:t>
            </w:r>
          </w:p>
          <w:p w:rsidR="00E04A11" w:rsidRPr="00630EA0" w:rsidRDefault="00E04A11" w:rsidP="00DB3FEA">
            <w:pPr>
              <w:jc w:val="both"/>
              <w:rPr>
                <w:sz w:val="26"/>
                <w:szCs w:val="26"/>
                <w:u w:val="single"/>
              </w:rPr>
            </w:pPr>
            <w:r w:rsidRPr="00630EA0">
              <w:rPr>
                <w:sz w:val="26"/>
                <w:szCs w:val="26"/>
                <w:u w:val="single"/>
              </w:rPr>
              <w:t>В организации образовательного процесса:</w:t>
            </w:r>
          </w:p>
          <w:p w:rsidR="00E04A11" w:rsidRPr="00630EA0" w:rsidRDefault="00E04A11" w:rsidP="00DB3FEA">
            <w:pPr>
              <w:jc w:val="both"/>
              <w:rPr>
                <w:sz w:val="26"/>
                <w:szCs w:val="26"/>
              </w:rPr>
            </w:pPr>
            <w:r w:rsidRPr="00630EA0">
              <w:rPr>
                <w:sz w:val="26"/>
                <w:szCs w:val="26"/>
              </w:rPr>
              <w:t>- 100 % школьников будет получать образование с использованием информационно-коммуникационных технологий;</w:t>
            </w:r>
          </w:p>
          <w:p w:rsidR="00E04A11" w:rsidRPr="00630EA0" w:rsidRDefault="00E04A11" w:rsidP="00DB3FEA">
            <w:pPr>
              <w:jc w:val="both"/>
              <w:rPr>
                <w:sz w:val="26"/>
                <w:szCs w:val="26"/>
              </w:rPr>
            </w:pPr>
            <w:r>
              <w:rPr>
                <w:sz w:val="26"/>
                <w:szCs w:val="26"/>
              </w:rPr>
              <w:t>- не менее 50</w:t>
            </w:r>
            <w:r w:rsidRPr="00630EA0">
              <w:rPr>
                <w:sz w:val="26"/>
                <w:szCs w:val="26"/>
              </w:rPr>
              <w:t xml:space="preserve"> % школьников будет обучаться в системе </w:t>
            </w:r>
            <w:proofErr w:type="spellStart"/>
            <w:r w:rsidRPr="00630EA0">
              <w:rPr>
                <w:sz w:val="26"/>
                <w:szCs w:val="26"/>
              </w:rPr>
              <w:t>внутришкольного</w:t>
            </w:r>
            <w:proofErr w:type="spellEnd"/>
            <w:r w:rsidRPr="00630EA0">
              <w:rPr>
                <w:sz w:val="26"/>
                <w:szCs w:val="26"/>
              </w:rPr>
              <w:t xml:space="preserve"> дополнительного образования;</w:t>
            </w:r>
          </w:p>
          <w:p w:rsidR="00E04A11" w:rsidRPr="00630EA0" w:rsidRDefault="00E04A11" w:rsidP="00DB3FEA">
            <w:pPr>
              <w:jc w:val="both"/>
              <w:rPr>
                <w:sz w:val="26"/>
                <w:szCs w:val="26"/>
              </w:rPr>
            </w:pPr>
            <w:r w:rsidRPr="00630EA0">
              <w:rPr>
                <w:sz w:val="26"/>
                <w:szCs w:val="26"/>
              </w:rPr>
              <w:t xml:space="preserve">- 100 % </w:t>
            </w:r>
            <w:proofErr w:type="gramStart"/>
            <w:r w:rsidRPr="00630EA0">
              <w:rPr>
                <w:sz w:val="26"/>
                <w:szCs w:val="26"/>
              </w:rPr>
              <w:t>обучающихся</w:t>
            </w:r>
            <w:proofErr w:type="gramEnd"/>
            <w:r w:rsidRPr="00630EA0">
              <w:rPr>
                <w:sz w:val="26"/>
                <w:szCs w:val="26"/>
              </w:rPr>
              <w:t xml:space="preserve">  школы будет включено в исследовательскую и проектную деятельность;</w:t>
            </w:r>
          </w:p>
          <w:p w:rsidR="00E04A11" w:rsidRPr="00630EA0" w:rsidRDefault="00E04A11" w:rsidP="00DB3FEA">
            <w:pPr>
              <w:jc w:val="both"/>
              <w:rPr>
                <w:sz w:val="26"/>
                <w:szCs w:val="26"/>
              </w:rPr>
            </w:pPr>
            <w:r w:rsidRPr="00630EA0">
              <w:rPr>
                <w:sz w:val="26"/>
                <w:szCs w:val="26"/>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E04A11" w:rsidRPr="00630EA0" w:rsidRDefault="00E04A11" w:rsidP="00DB3FEA">
            <w:pPr>
              <w:jc w:val="both"/>
              <w:rPr>
                <w:sz w:val="26"/>
                <w:szCs w:val="26"/>
                <w:u w:val="single"/>
              </w:rPr>
            </w:pPr>
            <w:r w:rsidRPr="00630EA0">
              <w:rPr>
                <w:sz w:val="26"/>
                <w:szCs w:val="26"/>
                <w:u w:val="single"/>
              </w:rPr>
              <w:t>В расширении партнерских отношений:</w:t>
            </w:r>
          </w:p>
          <w:p w:rsidR="00E04A11" w:rsidRPr="00630EA0" w:rsidRDefault="00E04A11" w:rsidP="00DB3FEA">
            <w:pPr>
              <w:jc w:val="both"/>
              <w:rPr>
                <w:sz w:val="26"/>
                <w:szCs w:val="26"/>
              </w:rPr>
            </w:pPr>
            <w:r w:rsidRPr="00630EA0">
              <w:rPr>
                <w:sz w:val="26"/>
                <w:szCs w:val="26"/>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E04A11" w:rsidRPr="00630EA0" w:rsidRDefault="00E04A11" w:rsidP="00DB3FEA">
            <w:pPr>
              <w:jc w:val="both"/>
              <w:rPr>
                <w:sz w:val="26"/>
                <w:szCs w:val="26"/>
              </w:rPr>
            </w:pPr>
            <w:r w:rsidRPr="00630EA0">
              <w:rPr>
                <w:sz w:val="26"/>
                <w:szCs w:val="26"/>
              </w:rPr>
              <w:t>.</w:t>
            </w:r>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r w:rsidRPr="00E13D5B">
              <w:rPr>
                <w:b/>
              </w:rPr>
              <w:lastRenderedPageBreak/>
              <w:t xml:space="preserve">Срок действия </w:t>
            </w:r>
          </w:p>
        </w:tc>
        <w:tc>
          <w:tcPr>
            <w:tcW w:w="13247" w:type="dxa"/>
          </w:tcPr>
          <w:p w:rsidR="00E04A11" w:rsidRPr="00630EA0" w:rsidRDefault="00DB3FEA" w:rsidP="00DB3FEA">
            <w:pPr>
              <w:jc w:val="both"/>
              <w:rPr>
                <w:sz w:val="26"/>
                <w:szCs w:val="26"/>
              </w:rPr>
            </w:pPr>
            <w:r>
              <w:rPr>
                <w:sz w:val="26"/>
                <w:szCs w:val="26"/>
              </w:rPr>
              <w:t>Сроки Программы: 2017 – 2021</w:t>
            </w:r>
            <w:r w:rsidR="00E04A11" w:rsidRPr="00630EA0">
              <w:rPr>
                <w:sz w:val="26"/>
                <w:szCs w:val="26"/>
              </w:rPr>
              <w:t xml:space="preserve"> годы.</w:t>
            </w:r>
          </w:p>
        </w:tc>
      </w:tr>
      <w:tr w:rsidR="00E04A11" w:rsidRPr="006E5391" w:rsidTr="00DB3FEA">
        <w:trPr>
          <w:gridAfter w:val="1"/>
          <w:wAfter w:w="251" w:type="dxa"/>
        </w:trPr>
        <w:tc>
          <w:tcPr>
            <w:tcW w:w="2413" w:type="dxa"/>
            <w:vAlign w:val="center"/>
          </w:tcPr>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r w:rsidRPr="00E13D5B">
              <w:rPr>
                <w:b/>
              </w:rPr>
              <w:t>Этапы реализации Программы</w:t>
            </w: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p w:rsidR="00E04A11" w:rsidRPr="00E13D5B" w:rsidRDefault="00E04A11" w:rsidP="00DB3FEA">
            <w:pPr>
              <w:jc w:val="both"/>
              <w:rPr>
                <w:b/>
              </w:rPr>
            </w:pPr>
          </w:p>
        </w:tc>
        <w:tc>
          <w:tcPr>
            <w:tcW w:w="13247" w:type="dxa"/>
          </w:tcPr>
          <w:p w:rsidR="00E04A11" w:rsidRPr="00630EA0" w:rsidRDefault="00DB3FEA" w:rsidP="00DB3FEA">
            <w:pPr>
              <w:jc w:val="center"/>
              <w:rPr>
                <w:b/>
                <w:sz w:val="26"/>
                <w:szCs w:val="26"/>
              </w:rPr>
            </w:pPr>
            <w:r>
              <w:rPr>
                <w:b/>
                <w:sz w:val="26"/>
                <w:szCs w:val="26"/>
              </w:rPr>
              <w:lastRenderedPageBreak/>
              <w:t>Первый этап (2017 – 2021</w:t>
            </w:r>
            <w:r w:rsidR="00E04A11" w:rsidRPr="00630EA0">
              <w:rPr>
                <w:b/>
                <w:sz w:val="26"/>
                <w:szCs w:val="26"/>
              </w:rPr>
              <w:t xml:space="preserve"> учебный год) – аналитико-проектировочный:</w:t>
            </w:r>
          </w:p>
          <w:p w:rsidR="00E04A11" w:rsidRPr="00630EA0" w:rsidRDefault="00E04A11" w:rsidP="00DB3FEA">
            <w:pPr>
              <w:jc w:val="both"/>
              <w:rPr>
                <w:sz w:val="26"/>
                <w:szCs w:val="26"/>
              </w:rPr>
            </w:pPr>
            <w:r w:rsidRPr="00630EA0">
              <w:rPr>
                <w:sz w:val="26"/>
                <w:szCs w:val="26"/>
              </w:rPr>
              <w:t>Проблемно-ориентированный анализ результатов реализации предыдущей П</w:t>
            </w:r>
            <w:r w:rsidR="00DB3FEA">
              <w:rPr>
                <w:sz w:val="26"/>
                <w:szCs w:val="26"/>
              </w:rPr>
              <w:t>рограммы развития</w:t>
            </w:r>
            <w:proofErr w:type="gramStart"/>
            <w:r w:rsidR="00DB3FEA">
              <w:rPr>
                <w:sz w:val="26"/>
                <w:szCs w:val="26"/>
              </w:rPr>
              <w:t xml:space="preserve"> </w:t>
            </w:r>
            <w:r w:rsidRPr="00630EA0">
              <w:rPr>
                <w:sz w:val="26"/>
                <w:szCs w:val="26"/>
              </w:rPr>
              <w:t>.</w:t>
            </w:r>
            <w:proofErr w:type="gramEnd"/>
          </w:p>
          <w:p w:rsidR="00E04A11" w:rsidRPr="00630EA0" w:rsidRDefault="00E04A11" w:rsidP="00DB3FEA">
            <w:pPr>
              <w:jc w:val="both"/>
              <w:rPr>
                <w:sz w:val="26"/>
                <w:szCs w:val="26"/>
              </w:rPr>
            </w:pPr>
            <w:r w:rsidRPr="00630EA0">
              <w:rPr>
                <w:sz w:val="26"/>
                <w:szCs w:val="26"/>
              </w:rPr>
              <w:t xml:space="preserve">Изучение и анализ Федерального Закона «Об образовании в Российской Федерации» (N 273-ФЗ) и концепции ФГОС общего образования (всех уровней) с целью </w:t>
            </w:r>
            <w:proofErr w:type="gramStart"/>
            <w:r w:rsidRPr="00630EA0">
              <w:rPr>
                <w:sz w:val="26"/>
                <w:szCs w:val="26"/>
              </w:rPr>
              <w:t>определения основных направлений обновления образовательной системы школы</w:t>
            </w:r>
            <w:proofErr w:type="gramEnd"/>
            <w:r w:rsidRPr="00630EA0">
              <w:rPr>
                <w:sz w:val="26"/>
                <w:szCs w:val="26"/>
              </w:rPr>
              <w:t>.</w:t>
            </w:r>
          </w:p>
          <w:p w:rsidR="00E04A11" w:rsidRPr="00630EA0" w:rsidRDefault="00E04A11" w:rsidP="00DB3FEA">
            <w:pPr>
              <w:jc w:val="both"/>
              <w:rPr>
                <w:sz w:val="26"/>
                <w:szCs w:val="26"/>
              </w:rPr>
            </w:pPr>
            <w:r w:rsidRPr="00630EA0">
              <w:rPr>
                <w:sz w:val="26"/>
                <w:szCs w:val="26"/>
              </w:rPr>
              <w:t xml:space="preserve">Разработка направлений приведения образовательной системы школы в соответствие с ФЗ № 273-ФЗ и </w:t>
            </w:r>
            <w:r w:rsidRPr="00630EA0">
              <w:rPr>
                <w:sz w:val="26"/>
                <w:szCs w:val="26"/>
              </w:rPr>
              <w:lastRenderedPageBreak/>
              <w:t>определение системы мониторинга реализации настоящей Программы.</w:t>
            </w:r>
          </w:p>
          <w:p w:rsidR="00E04A11" w:rsidRPr="00630EA0" w:rsidRDefault="00DB3FEA" w:rsidP="00DB3FEA">
            <w:pPr>
              <w:jc w:val="center"/>
              <w:rPr>
                <w:b/>
                <w:sz w:val="26"/>
                <w:szCs w:val="26"/>
              </w:rPr>
            </w:pPr>
            <w:r>
              <w:rPr>
                <w:b/>
                <w:sz w:val="26"/>
                <w:szCs w:val="26"/>
              </w:rPr>
              <w:t>Второй этап (2017 - 2021</w:t>
            </w:r>
            <w:r w:rsidR="00E04A11" w:rsidRPr="00630EA0">
              <w:rPr>
                <w:b/>
                <w:sz w:val="26"/>
                <w:szCs w:val="26"/>
              </w:rPr>
              <w:t>учебные годы) – реализующий:</w:t>
            </w:r>
          </w:p>
          <w:p w:rsidR="00E04A11" w:rsidRPr="00630EA0" w:rsidRDefault="00E04A11" w:rsidP="00DB3FEA">
            <w:pPr>
              <w:jc w:val="both"/>
              <w:rPr>
                <w:sz w:val="26"/>
                <w:szCs w:val="26"/>
              </w:rPr>
            </w:pPr>
            <w:r w:rsidRPr="00630EA0">
              <w:rPr>
                <w:sz w:val="26"/>
                <w:szCs w:val="26"/>
              </w:rPr>
              <w:t>Разработка системы мониторинга реализации настоящей Программы.</w:t>
            </w:r>
          </w:p>
          <w:p w:rsidR="00E04A11" w:rsidRPr="00630EA0" w:rsidRDefault="00E04A11" w:rsidP="00DB3FEA">
            <w:pPr>
              <w:jc w:val="both"/>
              <w:rPr>
                <w:sz w:val="26"/>
                <w:szCs w:val="26"/>
              </w:rPr>
            </w:pPr>
            <w:r w:rsidRPr="00630EA0">
              <w:rPr>
                <w:sz w:val="26"/>
                <w:szCs w:val="26"/>
              </w:rPr>
              <w:t>Реализация мероприятий плана действий Программы.</w:t>
            </w:r>
          </w:p>
          <w:p w:rsidR="00E04A11" w:rsidRPr="00630EA0" w:rsidRDefault="00E04A11" w:rsidP="00DB3FEA">
            <w:pPr>
              <w:jc w:val="both"/>
              <w:rPr>
                <w:sz w:val="26"/>
                <w:szCs w:val="26"/>
              </w:rPr>
            </w:pPr>
            <w:r w:rsidRPr="00630EA0">
              <w:rPr>
                <w:sz w:val="26"/>
                <w:szCs w:val="26"/>
              </w:rPr>
              <w:t>Внедрение ФГОС ООО.</w:t>
            </w:r>
          </w:p>
          <w:p w:rsidR="00E04A11" w:rsidRPr="00630EA0" w:rsidRDefault="00E04A11" w:rsidP="00DB3FEA">
            <w:pPr>
              <w:jc w:val="both"/>
              <w:rPr>
                <w:sz w:val="26"/>
                <w:szCs w:val="26"/>
              </w:rPr>
            </w:pPr>
            <w:r w:rsidRPr="00630EA0">
              <w:rPr>
                <w:sz w:val="26"/>
                <w:szCs w:val="26"/>
              </w:rPr>
              <w:t>Реализация образовательных и воспитательных проектов.</w:t>
            </w:r>
          </w:p>
          <w:p w:rsidR="00E04A11" w:rsidRPr="00630EA0" w:rsidRDefault="00E04A11" w:rsidP="00DB3FEA">
            <w:pPr>
              <w:jc w:val="both"/>
              <w:rPr>
                <w:sz w:val="26"/>
                <w:szCs w:val="26"/>
              </w:rPr>
            </w:pPr>
            <w:r w:rsidRPr="00630EA0">
              <w:rPr>
                <w:sz w:val="26"/>
                <w:szCs w:val="26"/>
              </w:rPr>
              <w:t>Научно-методическое и нормативно-правовое сопровождение реализации Программы развития.</w:t>
            </w:r>
          </w:p>
          <w:p w:rsidR="00E04A11" w:rsidRPr="00630EA0" w:rsidRDefault="00E04A11" w:rsidP="00DB3FEA">
            <w:pPr>
              <w:jc w:val="both"/>
              <w:rPr>
                <w:sz w:val="26"/>
                <w:szCs w:val="26"/>
              </w:rPr>
            </w:pPr>
            <w:proofErr w:type="spellStart"/>
            <w:r w:rsidRPr="00630EA0">
              <w:rPr>
                <w:sz w:val="26"/>
                <w:szCs w:val="26"/>
              </w:rPr>
              <w:t>Учебно</w:t>
            </w:r>
            <w:proofErr w:type="spellEnd"/>
            <w:r w:rsidRPr="00630EA0">
              <w:rPr>
                <w:sz w:val="26"/>
                <w:szCs w:val="26"/>
              </w:rPr>
              <w:t xml:space="preserve"> – методическим объединениям учителей – предметников способствовать накоплению и тиражированию опыта по данной проблеме, выносить положительный опыт на обсуждение заседаний ШМО, педсоветы…</w:t>
            </w:r>
          </w:p>
          <w:p w:rsidR="00E04A11" w:rsidRPr="00630EA0" w:rsidRDefault="00E04A11" w:rsidP="00DB3FEA">
            <w:pPr>
              <w:jc w:val="both"/>
              <w:rPr>
                <w:sz w:val="26"/>
                <w:szCs w:val="26"/>
              </w:rPr>
            </w:pPr>
            <w:r w:rsidRPr="00630EA0">
              <w:rPr>
                <w:sz w:val="26"/>
                <w:szCs w:val="26"/>
              </w:rPr>
              <w:t>Осуществление системы мониторинга реализации Программы, текущий анализ промежуточных результатов.</w:t>
            </w:r>
          </w:p>
          <w:p w:rsidR="00E04A11" w:rsidRPr="00630EA0" w:rsidRDefault="00E04A11" w:rsidP="00DB3FEA">
            <w:pPr>
              <w:jc w:val="center"/>
              <w:rPr>
                <w:b/>
                <w:sz w:val="26"/>
                <w:szCs w:val="26"/>
              </w:rPr>
            </w:pPr>
            <w:r w:rsidRPr="00630EA0">
              <w:rPr>
                <w:b/>
                <w:sz w:val="26"/>
                <w:szCs w:val="26"/>
              </w:rPr>
              <w:t xml:space="preserve">Третий этап (январь – </w:t>
            </w:r>
            <w:r w:rsidR="00DB3FEA">
              <w:rPr>
                <w:b/>
                <w:sz w:val="26"/>
                <w:szCs w:val="26"/>
              </w:rPr>
              <w:t>июль 2021</w:t>
            </w:r>
            <w:r w:rsidRPr="00630EA0">
              <w:rPr>
                <w:b/>
                <w:sz w:val="26"/>
                <w:szCs w:val="26"/>
              </w:rPr>
              <w:t>) – аналитико-обобщающий:</w:t>
            </w:r>
          </w:p>
          <w:p w:rsidR="00E04A11" w:rsidRPr="00630EA0" w:rsidRDefault="00E04A11" w:rsidP="00DB3FEA">
            <w:pPr>
              <w:jc w:val="both"/>
              <w:rPr>
                <w:sz w:val="26"/>
                <w:szCs w:val="26"/>
              </w:rPr>
            </w:pPr>
            <w:r w:rsidRPr="00630EA0">
              <w:rPr>
                <w:sz w:val="26"/>
                <w:szCs w:val="26"/>
              </w:rPr>
              <w:t>Итоговая диагностика реализации основных программных мероприятий.</w:t>
            </w:r>
          </w:p>
          <w:p w:rsidR="00E04A11" w:rsidRPr="00630EA0" w:rsidRDefault="00E04A11" w:rsidP="00DB3FEA">
            <w:pPr>
              <w:jc w:val="both"/>
              <w:rPr>
                <w:sz w:val="26"/>
                <w:szCs w:val="26"/>
              </w:rPr>
            </w:pPr>
            <w:r w:rsidRPr="00630EA0">
              <w:rPr>
                <w:sz w:val="26"/>
                <w:szCs w:val="26"/>
              </w:rPr>
              <w:t>Анализ итоговых результатов мониторинга реализации Программы.</w:t>
            </w:r>
          </w:p>
          <w:p w:rsidR="00E04A11" w:rsidRPr="00630EA0" w:rsidRDefault="00E04A11" w:rsidP="00DB3FEA">
            <w:pPr>
              <w:jc w:val="both"/>
              <w:rPr>
                <w:sz w:val="26"/>
                <w:szCs w:val="26"/>
              </w:rPr>
            </w:pPr>
            <w:r w:rsidRPr="00630EA0">
              <w:rPr>
                <w:sz w:val="26"/>
                <w:szCs w:val="26"/>
              </w:rPr>
              <w:t>Обобщение позитивного опыта осуществления программных мероприятий.</w:t>
            </w:r>
          </w:p>
          <w:p w:rsidR="00E04A11" w:rsidRPr="00630EA0" w:rsidRDefault="00E04A11" w:rsidP="00DB3FEA">
            <w:pPr>
              <w:jc w:val="both"/>
              <w:rPr>
                <w:sz w:val="26"/>
                <w:szCs w:val="26"/>
              </w:rPr>
            </w:pPr>
            <w:r w:rsidRPr="00630EA0">
              <w:rPr>
                <w:sz w:val="26"/>
                <w:szCs w:val="26"/>
              </w:rPr>
              <w:t>Определение целей, задач и направлений стратегии дальнейшего развития школы.</w:t>
            </w:r>
          </w:p>
        </w:tc>
      </w:tr>
      <w:tr w:rsidR="00E04A11" w:rsidRPr="00E13D5B" w:rsidTr="00DB3FEA">
        <w:trPr>
          <w:gridAfter w:val="1"/>
          <w:wAfter w:w="251" w:type="dxa"/>
          <w:trHeight w:val="1120"/>
        </w:trPr>
        <w:tc>
          <w:tcPr>
            <w:tcW w:w="2413" w:type="dxa"/>
          </w:tcPr>
          <w:p w:rsidR="00E04A11" w:rsidRPr="00E13D5B" w:rsidRDefault="00E04A11" w:rsidP="00DB3FEA">
            <w:pPr>
              <w:jc w:val="both"/>
              <w:rPr>
                <w:b/>
              </w:rPr>
            </w:pPr>
            <w:r w:rsidRPr="00E13D5B">
              <w:rPr>
                <w:b/>
              </w:rPr>
              <w:lastRenderedPageBreak/>
              <w:t>Структура Программы</w:t>
            </w:r>
          </w:p>
        </w:tc>
        <w:tc>
          <w:tcPr>
            <w:tcW w:w="13247" w:type="dxa"/>
          </w:tcPr>
          <w:p w:rsidR="00E04A11" w:rsidRPr="00630EA0" w:rsidRDefault="00E04A11" w:rsidP="00DB3FEA">
            <w:pPr>
              <w:rPr>
                <w:sz w:val="26"/>
                <w:szCs w:val="26"/>
              </w:rPr>
            </w:pPr>
            <w:r w:rsidRPr="00630EA0">
              <w:rPr>
                <w:sz w:val="26"/>
                <w:szCs w:val="26"/>
              </w:rPr>
              <w:t>Информационная справка о школе.</w:t>
            </w:r>
          </w:p>
          <w:p w:rsidR="00E04A11" w:rsidRPr="00630EA0" w:rsidRDefault="00E04A11" w:rsidP="00DB3FEA">
            <w:pPr>
              <w:rPr>
                <w:sz w:val="26"/>
                <w:szCs w:val="26"/>
              </w:rPr>
            </w:pPr>
            <w:r w:rsidRPr="00630EA0">
              <w:rPr>
                <w:sz w:val="26"/>
                <w:szCs w:val="26"/>
              </w:rPr>
              <w:t>Концепция развития школы.</w:t>
            </w:r>
          </w:p>
          <w:p w:rsidR="00E04A11" w:rsidRPr="00630EA0" w:rsidRDefault="00E04A11" w:rsidP="00DB3FEA">
            <w:pPr>
              <w:rPr>
                <w:sz w:val="26"/>
                <w:szCs w:val="26"/>
              </w:rPr>
            </w:pPr>
            <w:r w:rsidRPr="00630EA0">
              <w:rPr>
                <w:sz w:val="26"/>
                <w:szCs w:val="26"/>
              </w:rPr>
              <w:t>План  реализации Программы.</w:t>
            </w:r>
          </w:p>
          <w:p w:rsidR="00E04A11" w:rsidRPr="00630EA0" w:rsidRDefault="00E04A11" w:rsidP="00DB3FEA">
            <w:pPr>
              <w:rPr>
                <w:sz w:val="26"/>
                <w:szCs w:val="26"/>
              </w:rPr>
            </w:pPr>
            <w:r w:rsidRPr="00630EA0">
              <w:rPr>
                <w:sz w:val="26"/>
                <w:szCs w:val="26"/>
              </w:rPr>
              <w:lastRenderedPageBreak/>
              <w:t>Ожидаемые результаты.</w:t>
            </w:r>
          </w:p>
        </w:tc>
      </w:tr>
      <w:tr w:rsidR="00E04A11" w:rsidRPr="00E13D5B" w:rsidTr="00DB3FEA">
        <w:trPr>
          <w:trHeight w:val="1552"/>
        </w:trPr>
        <w:tc>
          <w:tcPr>
            <w:tcW w:w="2413" w:type="dxa"/>
            <w:vAlign w:val="center"/>
          </w:tcPr>
          <w:p w:rsidR="00E04A11" w:rsidRPr="00E13D5B" w:rsidRDefault="00E04A11" w:rsidP="00DB3FEA">
            <w:pPr>
              <w:jc w:val="both"/>
              <w:rPr>
                <w:b/>
              </w:rPr>
            </w:pPr>
            <w:r w:rsidRPr="00E13D5B">
              <w:rPr>
                <w:b/>
              </w:rPr>
              <w:lastRenderedPageBreak/>
              <w:t>Ресурсное обеспечение реализации Программы</w:t>
            </w:r>
          </w:p>
        </w:tc>
        <w:tc>
          <w:tcPr>
            <w:tcW w:w="13247" w:type="dxa"/>
          </w:tcPr>
          <w:p w:rsidR="00E04A11" w:rsidRPr="00630EA0" w:rsidRDefault="00E04A11" w:rsidP="00DB3FEA">
            <w:pPr>
              <w:jc w:val="both"/>
              <w:rPr>
                <w:sz w:val="26"/>
                <w:szCs w:val="26"/>
              </w:rPr>
            </w:pPr>
            <w:r w:rsidRPr="00630EA0">
              <w:rPr>
                <w:sz w:val="26"/>
                <w:szCs w:val="26"/>
              </w:rPr>
              <w:t xml:space="preserve">Обучение педагогов на курсах ПК и  </w:t>
            </w:r>
            <w:proofErr w:type="gramStart"/>
            <w:r w:rsidRPr="00630EA0">
              <w:rPr>
                <w:sz w:val="26"/>
                <w:szCs w:val="26"/>
              </w:rPr>
              <w:t>Интернет-образования</w:t>
            </w:r>
            <w:proofErr w:type="gramEnd"/>
            <w:r w:rsidRPr="00630EA0">
              <w:rPr>
                <w:sz w:val="26"/>
                <w:szCs w:val="26"/>
              </w:rPr>
              <w:t>.</w:t>
            </w:r>
          </w:p>
          <w:p w:rsidR="00E04A11" w:rsidRPr="00630EA0" w:rsidRDefault="00E04A11" w:rsidP="00DB3FEA">
            <w:pPr>
              <w:jc w:val="both"/>
              <w:rPr>
                <w:sz w:val="26"/>
                <w:szCs w:val="26"/>
              </w:rPr>
            </w:pPr>
            <w:r w:rsidRPr="00630EA0">
              <w:rPr>
                <w:sz w:val="26"/>
                <w:szCs w:val="26"/>
              </w:rPr>
              <w:t>Приобретение учебной и методической  литературы, учебных пособий.</w:t>
            </w:r>
          </w:p>
          <w:p w:rsidR="00E04A11" w:rsidRPr="00630EA0" w:rsidRDefault="00E04A11" w:rsidP="00DB3FEA">
            <w:pPr>
              <w:jc w:val="both"/>
              <w:rPr>
                <w:sz w:val="26"/>
                <w:szCs w:val="26"/>
              </w:rPr>
            </w:pPr>
            <w:r w:rsidRPr="00630EA0">
              <w:rPr>
                <w:sz w:val="26"/>
                <w:szCs w:val="26"/>
              </w:rPr>
              <w:t>Оснащение кабинетов.</w:t>
            </w:r>
          </w:p>
          <w:p w:rsidR="00E04A11" w:rsidRPr="00630EA0" w:rsidRDefault="00E04A11" w:rsidP="00DB3FEA">
            <w:pPr>
              <w:jc w:val="both"/>
              <w:rPr>
                <w:sz w:val="26"/>
                <w:szCs w:val="26"/>
              </w:rPr>
            </w:pPr>
            <w:r w:rsidRPr="00630EA0">
              <w:rPr>
                <w:sz w:val="26"/>
                <w:szCs w:val="26"/>
              </w:rPr>
              <w:t xml:space="preserve">Приобретение </w:t>
            </w:r>
            <w:proofErr w:type="gramStart"/>
            <w:r w:rsidRPr="00630EA0">
              <w:rPr>
                <w:sz w:val="26"/>
                <w:szCs w:val="26"/>
              </w:rPr>
              <w:t>современных</w:t>
            </w:r>
            <w:proofErr w:type="gramEnd"/>
            <w:r w:rsidRPr="00630EA0">
              <w:rPr>
                <w:sz w:val="26"/>
                <w:szCs w:val="26"/>
              </w:rPr>
              <w:t xml:space="preserve"> ТСО.</w:t>
            </w:r>
          </w:p>
          <w:p w:rsidR="00E04A11" w:rsidRPr="00630EA0" w:rsidRDefault="00E04A11" w:rsidP="00DB3FEA">
            <w:pPr>
              <w:jc w:val="both"/>
              <w:rPr>
                <w:sz w:val="26"/>
                <w:szCs w:val="26"/>
              </w:rPr>
            </w:pPr>
            <w:r w:rsidRPr="00630EA0">
              <w:rPr>
                <w:sz w:val="26"/>
                <w:szCs w:val="26"/>
              </w:rPr>
              <w:t>Использование возможностей Школьного портала, сайта, интернета.</w:t>
            </w:r>
          </w:p>
          <w:p w:rsidR="00E04A11" w:rsidRPr="00630EA0" w:rsidRDefault="00E04A11" w:rsidP="00DB3FEA">
            <w:pPr>
              <w:jc w:val="both"/>
              <w:rPr>
                <w:sz w:val="26"/>
                <w:szCs w:val="26"/>
              </w:rPr>
            </w:pPr>
            <w:r w:rsidRPr="00630EA0">
              <w:rPr>
                <w:sz w:val="26"/>
                <w:szCs w:val="26"/>
              </w:rPr>
              <w:t>Создание локальных сетей школы (педагогической, административной).</w:t>
            </w:r>
          </w:p>
        </w:tc>
        <w:tc>
          <w:tcPr>
            <w:tcW w:w="251" w:type="dxa"/>
            <w:vMerge w:val="restart"/>
            <w:tcBorders>
              <w:top w:val="nil"/>
              <w:bottom w:val="nil"/>
              <w:right w:val="nil"/>
            </w:tcBorders>
          </w:tcPr>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 w:rsidR="00E04A11" w:rsidRPr="006E5391" w:rsidRDefault="00E04A11" w:rsidP="00DB3FEA">
            <w:pPr>
              <w:jc w:val="both"/>
            </w:pPr>
          </w:p>
        </w:tc>
      </w:tr>
      <w:tr w:rsidR="00E04A11" w:rsidRPr="00E13D5B" w:rsidTr="00DB3FEA">
        <w:tc>
          <w:tcPr>
            <w:tcW w:w="2413" w:type="dxa"/>
            <w:vAlign w:val="center"/>
          </w:tcPr>
          <w:p w:rsidR="00E04A11" w:rsidRPr="00E13D5B" w:rsidRDefault="00E04A11" w:rsidP="00DB3FEA">
            <w:pPr>
              <w:jc w:val="both"/>
              <w:rPr>
                <w:b/>
              </w:rPr>
            </w:pPr>
            <w:r w:rsidRPr="00E13D5B">
              <w:rPr>
                <w:b/>
              </w:rPr>
              <w:t>Порядок управления реализацией Программы</w:t>
            </w:r>
          </w:p>
        </w:tc>
        <w:tc>
          <w:tcPr>
            <w:tcW w:w="13247" w:type="dxa"/>
          </w:tcPr>
          <w:p w:rsidR="00E04A11" w:rsidRPr="00630EA0" w:rsidRDefault="00E04A11" w:rsidP="00DB3FEA">
            <w:pPr>
              <w:jc w:val="both"/>
              <w:rPr>
                <w:sz w:val="26"/>
                <w:szCs w:val="26"/>
              </w:rPr>
            </w:pPr>
            <w:r w:rsidRPr="00630EA0">
              <w:rPr>
                <w:sz w:val="26"/>
                <w:szCs w:val="26"/>
              </w:rPr>
              <w:t>Корректировка программы осуществляется педагогическим советом школы; управляющим советом.</w:t>
            </w:r>
          </w:p>
          <w:p w:rsidR="00E04A11" w:rsidRPr="00630EA0" w:rsidRDefault="00E04A11" w:rsidP="00DB3FEA">
            <w:pPr>
              <w:jc w:val="both"/>
              <w:rPr>
                <w:sz w:val="26"/>
                <w:szCs w:val="26"/>
              </w:rPr>
            </w:pPr>
            <w:r w:rsidRPr="00630EA0">
              <w:rPr>
                <w:sz w:val="26"/>
                <w:szCs w:val="26"/>
              </w:rPr>
              <w:t>Управление реализацией программы осуществляется директором.</w:t>
            </w:r>
          </w:p>
        </w:tc>
        <w:tc>
          <w:tcPr>
            <w:tcW w:w="251" w:type="dxa"/>
            <w:vMerge/>
            <w:tcBorders>
              <w:bottom w:val="nil"/>
              <w:right w:val="nil"/>
            </w:tcBorders>
          </w:tcPr>
          <w:p w:rsidR="00E04A11" w:rsidRPr="006E5391" w:rsidRDefault="00E04A11" w:rsidP="00DB3FEA">
            <w:pPr>
              <w:jc w:val="both"/>
            </w:pPr>
          </w:p>
        </w:tc>
      </w:tr>
      <w:tr w:rsidR="00E04A11" w:rsidRPr="00E13D5B" w:rsidTr="00DB3FEA">
        <w:tc>
          <w:tcPr>
            <w:tcW w:w="2413" w:type="dxa"/>
            <w:vAlign w:val="center"/>
          </w:tcPr>
          <w:p w:rsidR="00E04A11" w:rsidRPr="00E13D5B" w:rsidRDefault="00E04A11" w:rsidP="00DB3FEA">
            <w:pPr>
              <w:jc w:val="both"/>
              <w:rPr>
                <w:b/>
              </w:rPr>
            </w:pPr>
            <w:r w:rsidRPr="00E13D5B">
              <w:rPr>
                <w:b/>
              </w:rPr>
              <w:t>Порядок мониторинга хода и результатов реализации Программы</w:t>
            </w:r>
          </w:p>
        </w:tc>
        <w:tc>
          <w:tcPr>
            <w:tcW w:w="13247" w:type="dxa"/>
          </w:tcPr>
          <w:p w:rsidR="00E04A11" w:rsidRPr="00630EA0" w:rsidRDefault="00E04A11" w:rsidP="00DB3FEA">
            <w:pPr>
              <w:jc w:val="both"/>
              <w:rPr>
                <w:sz w:val="26"/>
                <w:szCs w:val="26"/>
              </w:rPr>
            </w:pPr>
            <w:r w:rsidRPr="00630EA0">
              <w:rPr>
                <w:sz w:val="26"/>
                <w:szCs w:val="26"/>
              </w:rPr>
              <w:t>Обсуждение и подведение промежуточных итогов на административном и педагогическом совете, управляющем совете,</w:t>
            </w:r>
            <w:r>
              <w:rPr>
                <w:sz w:val="26"/>
                <w:szCs w:val="26"/>
              </w:rPr>
              <w:t xml:space="preserve"> </w:t>
            </w:r>
            <w:r w:rsidRPr="00630EA0">
              <w:rPr>
                <w:sz w:val="26"/>
                <w:szCs w:val="26"/>
              </w:rPr>
              <w:t>общешкольных  родительских собраниях.</w:t>
            </w:r>
          </w:p>
        </w:tc>
        <w:tc>
          <w:tcPr>
            <w:tcW w:w="251" w:type="dxa"/>
            <w:vMerge/>
            <w:tcBorders>
              <w:bottom w:val="nil"/>
              <w:right w:val="nil"/>
            </w:tcBorders>
          </w:tcPr>
          <w:p w:rsidR="00E04A11" w:rsidRPr="006E5391" w:rsidRDefault="00E04A11" w:rsidP="00DB3FEA">
            <w:pPr>
              <w:jc w:val="both"/>
            </w:pPr>
          </w:p>
        </w:tc>
      </w:tr>
    </w:tbl>
    <w:p w:rsidR="00E04A11" w:rsidRDefault="00E04A11" w:rsidP="000B4EF2">
      <w:pPr>
        <w:ind w:right="360"/>
        <w:rPr>
          <w:b/>
        </w:rPr>
      </w:pPr>
    </w:p>
    <w:p w:rsidR="00E04A11" w:rsidRPr="000B4EF2" w:rsidRDefault="00E04A11" w:rsidP="000B4EF2">
      <w:pPr>
        <w:numPr>
          <w:ilvl w:val="0"/>
          <w:numId w:val="39"/>
        </w:numPr>
        <w:spacing w:after="0" w:line="240" w:lineRule="auto"/>
        <w:ind w:right="360"/>
        <w:jc w:val="center"/>
        <w:rPr>
          <w:b/>
          <w:sz w:val="28"/>
          <w:szCs w:val="28"/>
        </w:rPr>
      </w:pPr>
      <w:r w:rsidRPr="009343D4">
        <w:rPr>
          <w:b/>
          <w:sz w:val="28"/>
          <w:szCs w:val="28"/>
        </w:rPr>
        <w:t>ИНФОРМАЦИОННАЯ СПРАВКА О ШКОЛ</w:t>
      </w:r>
      <w:r w:rsidR="000B4EF2">
        <w:rPr>
          <w:b/>
          <w:sz w:val="28"/>
          <w:szCs w:val="28"/>
        </w:rPr>
        <w:t>Е</w:t>
      </w:r>
    </w:p>
    <w:p w:rsidR="00E04A11" w:rsidRPr="000B4EF2" w:rsidRDefault="00E04A11" w:rsidP="000B4EF2">
      <w:pPr>
        <w:jc w:val="center"/>
        <w:rPr>
          <w:rFonts w:eastAsia="Calibri"/>
          <w:b/>
          <w:color w:val="000000"/>
          <w:lang w:eastAsia="en-US"/>
        </w:rPr>
      </w:pPr>
      <w:r>
        <w:rPr>
          <w:b/>
          <w:sz w:val="28"/>
          <w:szCs w:val="28"/>
        </w:rPr>
        <w:tab/>
      </w:r>
      <w:bookmarkStart w:id="0" w:name="_Toc335915460"/>
      <w:r w:rsidRPr="008C1CC6">
        <w:rPr>
          <w:rFonts w:eastAsia="Calibri"/>
          <w:b/>
          <w:color w:val="000000"/>
          <w:lang w:eastAsia="en-US"/>
        </w:rPr>
        <w:t xml:space="preserve">2. Общая характеристика  социально-образовательной ситуации в </w:t>
      </w:r>
      <w:bookmarkEnd w:id="0"/>
      <w:r w:rsidR="000B4EF2">
        <w:rPr>
          <w:rFonts w:eastAsia="Calibri"/>
          <w:b/>
          <w:color w:val="000000"/>
          <w:lang w:eastAsia="en-US"/>
        </w:rPr>
        <w:t>МКОУ «Нововладимировская СОШ»</w:t>
      </w:r>
    </w:p>
    <w:p w:rsidR="00E04A11" w:rsidRPr="008C1CC6" w:rsidRDefault="00E04A11" w:rsidP="00E04A11">
      <w:pPr>
        <w:ind w:firstLine="360"/>
        <w:jc w:val="both"/>
        <w:rPr>
          <w:rFonts w:eastAsia="Calibri"/>
          <w:lang w:eastAsia="en-US"/>
        </w:rPr>
      </w:pPr>
      <w:r w:rsidRPr="008C1CC6">
        <w:rPr>
          <w:rFonts w:eastAsia="Calibri"/>
          <w:lang w:eastAsia="en-US"/>
        </w:rPr>
        <w:t>Школа расположена в центральной части села  на улице Ленина 26, является центром  села</w:t>
      </w:r>
      <w:proofErr w:type="gramStart"/>
      <w:r w:rsidRPr="008C1CC6">
        <w:rPr>
          <w:rFonts w:eastAsia="Calibri"/>
          <w:lang w:eastAsia="en-US"/>
        </w:rPr>
        <w:t xml:space="preserve"> .</w:t>
      </w:r>
      <w:proofErr w:type="gramEnd"/>
    </w:p>
    <w:p w:rsidR="00E04A11" w:rsidRPr="008C1CC6" w:rsidRDefault="00E04A11" w:rsidP="00E04A11">
      <w:pPr>
        <w:ind w:firstLine="360"/>
        <w:jc w:val="both"/>
        <w:rPr>
          <w:rFonts w:eastAsia="Calibri"/>
          <w:lang w:eastAsia="en-US"/>
        </w:rPr>
      </w:pPr>
      <w:r w:rsidRPr="008C1CC6">
        <w:rPr>
          <w:rFonts w:eastAsia="Calibri"/>
          <w:lang w:eastAsia="en-US"/>
        </w:rPr>
        <w:t>Сокращенное наименование учреждения: МКОУ  «Нововладимировская СОШ»</w:t>
      </w:r>
    </w:p>
    <w:p w:rsidR="00E04A11" w:rsidRPr="008C1CC6" w:rsidRDefault="00E04A11" w:rsidP="00E04A11">
      <w:pPr>
        <w:rPr>
          <w:rFonts w:eastAsia="Calibri"/>
          <w:lang w:eastAsia="en-US"/>
        </w:rPr>
      </w:pPr>
      <w:r w:rsidRPr="008C1CC6">
        <w:rPr>
          <w:rFonts w:eastAsia="Calibri"/>
          <w:lang w:eastAsia="en-US"/>
        </w:rPr>
        <w:t>Организационно-правовая форма МКОУ «Нововладимировская СОШ» - учреждение.</w:t>
      </w:r>
    </w:p>
    <w:p w:rsidR="00E04A11" w:rsidRPr="008C1CC6" w:rsidRDefault="00E04A11" w:rsidP="00E04A11">
      <w:pPr>
        <w:rPr>
          <w:rFonts w:eastAsia="Calibri"/>
          <w:lang w:eastAsia="en-US"/>
        </w:rPr>
      </w:pPr>
      <w:r w:rsidRPr="008C1CC6">
        <w:rPr>
          <w:rFonts w:eastAsia="Calibri"/>
          <w:lang w:eastAsia="en-US"/>
        </w:rPr>
        <w:lastRenderedPageBreak/>
        <w:t>МКОУ «Нововладимировская  СОШ» является муниципальным учреждением казённого типа.</w:t>
      </w:r>
    </w:p>
    <w:p w:rsidR="00E04A11" w:rsidRPr="008C1CC6" w:rsidRDefault="00E04A11" w:rsidP="00E04A11">
      <w:pPr>
        <w:rPr>
          <w:rFonts w:eastAsia="Calibri"/>
          <w:lang w:eastAsia="en-US"/>
        </w:rPr>
      </w:pPr>
      <w:r w:rsidRPr="008C1CC6">
        <w:rPr>
          <w:rFonts w:eastAsia="Calibri"/>
          <w:lang w:eastAsia="en-US"/>
        </w:rPr>
        <w:t>тип: общеобразовательное учреждение;</w:t>
      </w:r>
    </w:p>
    <w:p w:rsidR="00E04A11" w:rsidRPr="008C1CC6" w:rsidRDefault="00E04A11" w:rsidP="00E04A11">
      <w:pPr>
        <w:rPr>
          <w:rFonts w:eastAsia="Calibri"/>
          <w:lang w:eastAsia="en-US"/>
        </w:rPr>
      </w:pPr>
      <w:r w:rsidRPr="008C1CC6">
        <w:rPr>
          <w:rFonts w:eastAsia="Calibri"/>
          <w:lang w:eastAsia="en-US"/>
        </w:rPr>
        <w:t>вид: средняя общеобразовательная школа.</w:t>
      </w:r>
    </w:p>
    <w:p w:rsidR="00E04A11" w:rsidRPr="008C1CC6" w:rsidRDefault="00E04A11" w:rsidP="00E04A11">
      <w:pPr>
        <w:ind w:firstLine="360"/>
        <w:jc w:val="both"/>
        <w:rPr>
          <w:rFonts w:eastAsia="@Arial Unicode MS"/>
          <w:u w:val="single"/>
          <w:lang w:eastAsia="ar-SA"/>
        </w:rPr>
      </w:pPr>
      <w:r w:rsidRPr="008C1CC6">
        <w:rPr>
          <w:rFonts w:eastAsia="@Arial Unicode MS"/>
          <w:b/>
          <w:lang w:eastAsia="ar-SA"/>
        </w:rPr>
        <w:t xml:space="preserve">МКОУ «Нововладимировская СОШ» </w:t>
      </w:r>
      <w:proofErr w:type="spellStart"/>
      <w:r w:rsidRPr="008C1CC6">
        <w:rPr>
          <w:rFonts w:eastAsia="@Arial Unicode MS"/>
          <w:b/>
          <w:lang w:eastAsia="ar-SA"/>
        </w:rPr>
        <w:t>Кизлярского</w:t>
      </w:r>
      <w:proofErr w:type="spellEnd"/>
      <w:r w:rsidRPr="008C1CC6">
        <w:rPr>
          <w:rFonts w:eastAsia="@Arial Unicode MS"/>
          <w:b/>
          <w:lang w:eastAsia="ar-SA"/>
        </w:rPr>
        <w:t xml:space="preserve"> района РД действует в соответствии: </w:t>
      </w:r>
      <w:r w:rsidRPr="008C1CC6">
        <w:rPr>
          <w:rFonts w:eastAsia="@Arial Unicode MS"/>
          <w:lang w:eastAsia="ar-SA"/>
        </w:rPr>
        <w:t>с бессрочной лицензией  05Л01 №0000820, регистрационный № 6369 от 05.07.2012 г, выданной Министерством образования и науки Республики Дагестан</w:t>
      </w:r>
      <w:r w:rsidRPr="008C1CC6">
        <w:rPr>
          <w:rFonts w:eastAsia="@Arial Unicode MS"/>
          <w:u w:val="single"/>
          <w:lang w:eastAsia="ar-SA"/>
        </w:rPr>
        <w:t>; свидетельством о государственной аккредитации  ОП 017705, регистрационный №4749 от 20.04.2010. действительно по 2014 г</w:t>
      </w:r>
      <w:proofErr w:type="gramStart"/>
      <w:r w:rsidRPr="008C1CC6">
        <w:rPr>
          <w:rFonts w:eastAsia="@Arial Unicode MS"/>
          <w:u w:val="single"/>
          <w:lang w:eastAsia="ar-SA"/>
        </w:rPr>
        <w:t xml:space="preserve"> .</w:t>
      </w:r>
      <w:proofErr w:type="gramEnd"/>
      <w:r w:rsidRPr="008C1CC6">
        <w:rPr>
          <w:rFonts w:eastAsia="@Arial Unicode MS"/>
          <w:u w:val="single"/>
          <w:lang w:eastAsia="ar-SA"/>
        </w:rPr>
        <w:t xml:space="preserve">; Уставом школы, зарегистрированным в Межрайонной ИФНС РФ№15 по Республике Дагестан  2015 года, ГРН 21205470007876 </w:t>
      </w:r>
    </w:p>
    <w:p w:rsidR="00E04A11" w:rsidRPr="008C1CC6" w:rsidRDefault="00E04A11" w:rsidP="00E04A11">
      <w:pPr>
        <w:ind w:left="426"/>
        <w:jc w:val="both"/>
        <w:rPr>
          <w:rFonts w:eastAsia="@Arial Unicode MS"/>
          <w:b/>
          <w:lang w:eastAsia="ar-SA"/>
        </w:rPr>
      </w:pPr>
      <w:r w:rsidRPr="008C1CC6">
        <w:rPr>
          <w:rFonts w:eastAsia="@Arial Unicode MS"/>
          <w:b/>
          <w:lang w:eastAsia="ar-SA"/>
        </w:rPr>
        <w:t xml:space="preserve">Характеристика контингента </w:t>
      </w:r>
      <w:proofErr w:type="gramStart"/>
      <w:r w:rsidRPr="008C1CC6">
        <w:rPr>
          <w:rFonts w:eastAsia="@Arial Unicode MS"/>
          <w:b/>
          <w:lang w:eastAsia="ar-SA"/>
        </w:rPr>
        <w:t>обучающихся</w:t>
      </w:r>
      <w:proofErr w:type="gramEnd"/>
      <w:r w:rsidRPr="008C1CC6">
        <w:rPr>
          <w:rFonts w:eastAsia="@Arial Unicode MS"/>
          <w:b/>
          <w:lang w:eastAsia="ar-SA"/>
        </w:rPr>
        <w:t xml:space="preserve">: </w:t>
      </w:r>
    </w:p>
    <w:p w:rsidR="00E04A11" w:rsidRPr="008C1CC6" w:rsidRDefault="00E04A11" w:rsidP="00E04A11">
      <w:pPr>
        <w:ind w:left="426"/>
        <w:jc w:val="both"/>
        <w:rPr>
          <w:rFonts w:eastAsia="@Arial Unicode MS"/>
          <w:lang w:eastAsia="ar-SA"/>
        </w:rPr>
      </w:pPr>
      <w:r w:rsidRPr="008C1CC6">
        <w:rPr>
          <w:rFonts w:eastAsia="@Arial Unicode MS"/>
          <w:lang w:eastAsia="ar-SA"/>
        </w:rPr>
        <w:t>По состоянию на 05 сентября 2016 года в школе обучаются 118 детей в</w:t>
      </w:r>
      <w:r>
        <w:rPr>
          <w:rFonts w:eastAsia="@Arial Unicode MS"/>
          <w:lang w:eastAsia="ar-SA"/>
        </w:rPr>
        <w:t xml:space="preserve"> 11  классах - комплектах. </w:t>
      </w:r>
      <w:r w:rsidRPr="008C1CC6">
        <w:rPr>
          <w:rFonts w:eastAsia="@Arial Unicode MS"/>
          <w:lang w:eastAsia="ar-SA"/>
        </w:rPr>
        <w:t xml:space="preserve"> </w:t>
      </w:r>
    </w:p>
    <w:p w:rsidR="00E04A11" w:rsidRPr="008C1CC6" w:rsidRDefault="00E04A11" w:rsidP="00E04A11">
      <w:pPr>
        <w:ind w:left="426"/>
        <w:jc w:val="both"/>
        <w:rPr>
          <w:rFonts w:eastAsia="@Arial Unicode MS"/>
          <w:b/>
          <w:lang w:eastAsia="ar-SA"/>
        </w:rPr>
      </w:pPr>
      <w:r w:rsidRPr="008C1CC6">
        <w:rPr>
          <w:rFonts w:eastAsia="@Arial Unicode MS"/>
          <w:b/>
          <w:lang w:eastAsia="ar-SA"/>
        </w:rPr>
        <w:t xml:space="preserve">Режим работы ОУ: </w:t>
      </w:r>
    </w:p>
    <w:p w:rsidR="00E04A11" w:rsidRPr="008C1CC6" w:rsidRDefault="00E04A11" w:rsidP="00E04A11">
      <w:pPr>
        <w:ind w:left="360"/>
        <w:jc w:val="both"/>
      </w:pPr>
      <w:proofErr w:type="gramStart"/>
      <w:r w:rsidRPr="008C1CC6">
        <w:t>шестидневный</w:t>
      </w:r>
      <w:proofErr w:type="gramEnd"/>
      <w:r w:rsidRPr="008C1CC6">
        <w:t xml:space="preserve"> – в 2-11 классах</w:t>
      </w:r>
    </w:p>
    <w:p w:rsidR="00E04A11" w:rsidRPr="008C1CC6" w:rsidRDefault="00E04A11" w:rsidP="00E04A11">
      <w:pPr>
        <w:ind w:left="360"/>
        <w:jc w:val="both"/>
        <w:rPr>
          <w:b/>
        </w:rPr>
      </w:pPr>
      <w:proofErr w:type="gramStart"/>
      <w:r w:rsidRPr="008C1CC6">
        <w:t>пятидневный</w:t>
      </w:r>
      <w:proofErr w:type="gramEnd"/>
      <w:r w:rsidRPr="008C1CC6">
        <w:t xml:space="preserve"> – в 1 классе.</w:t>
      </w:r>
    </w:p>
    <w:p w:rsidR="00E04A11" w:rsidRPr="008C1CC6" w:rsidRDefault="00E04A11" w:rsidP="00F4571C">
      <w:pPr>
        <w:numPr>
          <w:ilvl w:val="0"/>
          <w:numId w:val="60"/>
        </w:numPr>
        <w:spacing w:after="0"/>
        <w:jc w:val="both"/>
      </w:pPr>
      <w:r w:rsidRPr="008C1CC6">
        <w:t>Занятия проводятся в две смены. В первую смену обучаются 1; 5-11 классы. Во вторую смену обучаются 2-4 классы.</w:t>
      </w:r>
    </w:p>
    <w:p w:rsidR="00E04A11" w:rsidRPr="000B4EF2" w:rsidRDefault="00E04A11" w:rsidP="000B4EF2">
      <w:pPr>
        <w:numPr>
          <w:ilvl w:val="0"/>
          <w:numId w:val="60"/>
        </w:numPr>
        <w:spacing w:after="0"/>
        <w:jc w:val="both"/>
        <w:rPr>
          <w:b/>
        </w:rPr>
      </w:pPr>
      <w:r w:rsidRPr="008C1CC6">
        <w:t>Начало занятий в 08 часов 30  минут первая смена, в 14 часов 00 минут вторая смена.</w:t>
      </w:r>
    </w:p>
    <w:p w:rsidR="00E04A11" w:rsidRPr="000B4EF2" w:rsidRDefault="00E04A11" w:rsidP="000B4EF2">
      <w:pPr>
        <w:numPr>
          <w:ilvl w:val="0"/>
          <w:numId w:val="60"/>
        </w:numPr>
        <w:spacing w:after="0"/>
        <w:jc w:val="both"/>
        <w:rPr>
          <w:b/>
        </w:rPr>
      </w:pPr>
      <w:r w:rsidRPr="008C1CC6">
        <w:rPr>
          <w:b/>
        </w:rPr>
        <w:t xml:space="preserve">Расписание звонков: </w:t>
      </w:r>
    </w:p>
    <w:tbl>
      <w:tblPr>
        <w:tblW w:w="6806"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2825"/>
        <w:gridCol w:w="527"/>
        <w:gridCol w:w="2758"/>
      </w:tblGrid>
      <w:tr w:rsidR="00E04A11" w:rsidRPr="008C1CC6" w:rsidTr="00DB3FEA">
        <w:trPr>
          <w:trHeight w:val="19"/>
        </w:trPr>
        <w:tc>
          <w:tcPr>
            <w:tcW w:w="3521" w:type="dxa"/>
            <w:gridSpan w:val="2"/>
            <w:tcBorders>
              <w:top w:val="single" w:sz="4" w:space="0" w:color="auto"/>
              <w:right w:val="single" w:sz="4" w:space="0" w:color="auto"/>
            </w:tcBorders>
            <w:vAlign w:val="center"/>
          </w:tcPr>
          <w:p w:rsidR="00E04A11" w:rsidRPr="008C1CC6" w:rsidRDefault="00E04A11" w:rsidP="00DB3FEA">
            <w:pPr>
              <w:jc w:val="center"/>
              <w:rPr>
                <w:rFonts w:eastAsia="Calibri"/>
                <w:b/>
                <w:lang w:eastAsia="ar-SA"/>
              </w:rPr>
            </w:pPr>
            <w:r w:rsidRPr="008C1CC6">
              <w:rPr>
                <w:rFonts w:eastAsia="Calibri"/>
                <w:b/>
                <w:lang w:eastAsia="ar-SA"/>
              </w:rPr>
              <w:t xml:space="preserve">1 – </w:t>
            </w:r>
            <w:proofErr w:type="spellStart"/>
            <w:r w:rsidRPr="008C1CC6">
              <w:rPr>
                <w:rFonts w:eastAsia="Calibri"/>
                <w:b/>
                <w:lang w:eastAsia="ar-SA"/>
              </w:rPr>
              <w:t>ая</w:t>
            </w:r>
            <w:proofErr w:type="spellEnd"/>
            <w:r w:rsidRPr="008C1CC6">
              <w:rPr>
                <w:rFonts w:eastAsia="Calibri"/>
                <w:b/>
                <w:lang w:eastAsia="ar-SA"/>
              </w:rPr>
              <w:t xml:space="preserve">   смена</w:t>
            </w:r>
          </w:p>
        </w:tc>
        <w:tc>
          <w:tcPr>
            <w:tcW w:w="3285" w:type="dxa"/>
            <w:gridSpan w:val="2"/>
            <w:tcBorders>
              <w:top w:val="single" w:sz="4" w:space="0" w:color="auto"/>
              <w:left w:val="single" w:sz="4" w:space="0" w:color="auto"/>
              <w:right w:val="single" w:sz="4" w:space="0" w:color="auto"/>
            </w:tcBorders>
            <w:vAlign w:val="center"/>
          </w:tcPr>
          <w:p w:rsidR="00E04A11" w:rsidRPr="008C1CC6" w:rsidRDefault="00E04A11" w:rsidP="00DB3FEA">
            <w:pPr>
              <w:jc w:val="center"/>
              <w:rPr>
                <w:rFonts w:eastAsia="Calibri"/>
                <w:b/>
                <w:lang w:eastAsia="ar-SA"/>
              </w:rPr>
            </w:pPr>
            <w:r w:rsidRPr="008C1CC6">
              <w:rPr>
                <w:rFonts w:eastAsia="Calibri"/>
                <w:b/>
                <w:lang w:eastAsia="ar-SA"/>
              </w:rPr>
              <w:t xml:space="preserve">2 – </w:t>
            </w:r>
            <w:proofErr w:type="spellStart"/>
            <w:r w:rsidRPr="008C1CC6">
              <w:rPr>
                <w:rFonts w:eastAsia="Calibri"/>
                <w:b/>
                <w:lang w:eastAsia="ar-SA"/>
              </w:rPr>
              <w:t>ая</w:t>
            </w:r>
            <w:proofErr w:type="spellEnd"/>
            <w:r w:rsidRPr="008C1CC6">
              <w:rPr>
                <w:rFonts w:eastAsia="Calibri"/>
                <w:b/>
                <w:lang w:eastAsia="ar-SA"/>
              </w:rPr>
              <w:t xml:space="preserve">   смена</w:t>
            </w: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t>1</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8ч. 30мин.-9ч.15 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w:t>
            </w: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14ч.00 мин-14ч 45мин</w:t>
            </w: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t>2</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9ч. 20мин.-10ч.05мин.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2</w:t>
            </w: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14ч.50мин -15ч. 35мин</w:t>
            </w: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t>3</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10ч .10мин-10ч.55мин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3</w:t>
            </w: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15ч.45мин.-16ч. 30мин</w:t>
            </w: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t>4</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11ч .05мин.-11ч.50 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4</w:t>
            </w: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16ч.35 мин-17ч .20мин</w:t>
            </w: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t>5</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11ч. 55м-12ч.40 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5</w:t>
            </w: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17ч..25мин-18ч. 10мин</w:t>
            </w: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t>6</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12ч. 45 мин.-13ч.30 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6</w:t>
            </w: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p>
        </w:tc>
      </w:tr>
      <w:tr w:rsidR="00E04A11" w:rsidRPr="008C1CC6" w:rsidTr="00DB3FEA">
        <w:trPr>
          <w:trHeight w:val="19"/>
        </w:trPr>
        <w:tc>
          <w:tcPr>
            <w:tcW w:w="696" w:type="dxa"/>
            <w:vAlign w:val="center"/>
          </w:tcPr>
          <w:p w:rsidR="00E04A11" w:rsidRPr="008C1CC6" w:rsidRDefault="00E04A11" w:rsidP="00DB3FEA">
            <w:pPr>
              <w:jc w:val="both"/>
              <w:rPr>
                <w:rFonts w:eastAsia="Calibri"/>
                <w:lang w:eastAsia="ar-SA"/>
              </w:rPr>
            </w:pPr>
            <w:r w:rsidRPr="008C1CC6">
              <w:rPr>
                <w:rFonts w:eastAsia="Calibri"/>
                <w:lang w:eastAsia="ar-SA"/>
              </w:rPr>
              <w:lastRenderedPageBreak/>
              <w:t>7</w:t>
            </w:r>
          </w:p>
        </w:tc>
        <w:tc>
          <w:tcPr>
            <w:tcW w:w="2825" w:type="dxa"/>
            <w:tcBorders>
              <w:right w:val="single" w:sz="4" w:space="0" w:color="auto"/>
            </w:tcBorders>
            <w:vAlign w:val="center"/>
          </w:tcPr>
          <w:p w:rsidR="00E04A11" w:rsidRPr="008C1CC6" w:rsidRDefault="00E04A11" w:rsidP="00DB3FEA">
            <w:pPr>
              <w:jc w:val="both"/>
              <w:rPr>
                <w:rFonts w:eastAsia="Calibri"/>
                <w:lang w:eastAsia="ar-SA"/>
              </w:rPr>
            </w:pPr>
            <w:r w:rsidRPr="008C1CC6">
              <w:rPr>
                <w:rFonts w:eastAsia="Calibri"/>
                <w:lang w:eastAsia="ar-SA"/>
              </w:rPr>
              <w:t>13ч .35 мин-14ч.20 мин.</w:t>
            </w:r>
          </w:p>
        </w:tc>
        <w:tc>
          <w:tcPr>
            <w:tcW w:w="527" w:type="dxa"/>
            <w:tcBorders>
              <w:left w:val="single" w:sz="4" w:space="0" w:color="auto"/>
            </w:tcBorders>
            <w:vAlign w:val="center"/>
          </w:tcPr>
          <w:p w:rsidR="00E04A11" w:rsidRPr="008C1CC6" w:rsidRDefault="00E04A11" w:rsidP="00DB3FEA">
            <w:pPr>
              <w:jc w:val="both"/>
              <w:rPr>
                <w:rFonts w:eastAsia="Calibri"/>
                <w:lang w:eastAsia="ar-SA"/>
              </w:rPr>
            </w:pPr>
          </w:p>
        </w:tc>
        <w:tc>
          <w:tcPr>
            <w:tcW w:w="2758" w:type="dxa"/>
            <w:tcBorders>
              <w:right w:val="single" w:sz="4" w:space="0" w:color="auto"/>
            </w:tcBorders>
            <w:vAlign w:val="center"/>
          </w:tcPr>
          <w:p w:rsidR="00E04A11" w:rsidRPr="008C1CC6" w:rsidRDefault="00E04A11" w:rsidP="00DB3FEA">
            <w:pPr>
              <w:jc w:val="both"/>
              <w:rPr>
                <w:rFonts w:eastAsia="Calibri"/>
                <w:lang w:eastAsia="ar-SA"/>
              </w:rPr>
            </w:pPr>
          </w:p>
        </w:tc>
      </w:tr>
    </w:tbl>
    <w:p w:rsidR="00E04A11" w:rsidRPr="008C1CC6" w:rsidRDefault="00E04A11" w:rsidP="00E04A11">
      <w:pPr>
        <w:jc w:val="both"/>
        <w:rPr>
          <w:b/>
        </w:rPr>
      </w:pPr>
    </w:p>
    <w:p w:rsidR="00E04A11" w:rsidRPr="008C1CC6" w:rsidRDefault="00E04A11" w:rsidP="00E04A11">
      <w:pPr>
        <w:jc w:val="both"/>
      </w:pPr>
      <w:r w:rsidRPr="008C1CC6">
        <w:t>4.Педагогам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Запрещено вести прием родителей во время уроков.</w:t>
      </w:r>
    </w:p>
    <w:p w:rsidR="00E04A11" w:rsidRPr="008C1CC6" w:rsidRDefault="00E04A11" w:rsidP="00E04A11">
      <w:pPr>
        <w:jc w:val="both"/>
      </w:pPr>
      <w:r w:rsidRPr="008C1CC6">
        <w:t>5.В школе установлены следующие сроки каникул:</w:t>
      </w:r>
    </w:p>
    <w:p w:rsidR="00E04A11" w:rsidRPr="008C1CC6" w:rsidRDefault="00E04A11" w:rsidP="00E04A11">
      <w:pPr>
        <w:ind w:left="708"/>
        <w:jc w:val="both"/>
      </w:pPr>
      <w:r w:rsidRPr="008C1CC6">
        <w:t>Осенние каникулы с 31 11.2016 по 06.11.2016 включительно – 7 дней</w:t>
      </w:r>
    </w:p>
    <w:p w:rsidR="00E04A11" w:rsidRPr="008C1CC6" w:rsidRDefault="00E04A11" w:rsidP="00E04A11">
      <w:pPr>
        <w:ind w:left="708"/>
        <w:jc w:val="both"/>
      </w:pPr>
      <w:r w:rsidRPr="008C1CC6">
        <w:t>Зимние каникулы с 1.01.2017 по 11.01.2017 включительно – 11 дней</w:t>
      </w:r>
    </w:p>
    <w:p w:rsidR="00E04A11" w:rsidRPr="008C1CC6" w:rsidRDefault="00E04A11" w:rsidP="00E04A11">
      <w:pPr>
        <w:ind w:left="708"/>
        <w:jc w:val="both"/>
      </w:pPr>
      <w:r w:rsidRPr="008C1CC6">
        <w:t>Весенние каникулы с 20.03.2017 по 31.03.2017 включительно – 12 дней</w:t>
      </w:r>
    </w:p>
    <w:p w:rsidR="00E04A11" w:rsidRPr="008C1CC6" w:rsidRDefault="00E04A11" w:rsidP="00E04A11">
      <w:pPr>
        <w:ind w:left="708"/>
        <w:jc w:val="both"/>
      </w:pPr>
      <w:r w:rsidRPr="008C1CC6">
        <w:t>Летние каникулы с 1.06.2017 по 30.08.2017 включительно – 93 дня</w:t>
      </w:r>
    </w:p>
    <w:p w:rsidR="00E04A11" w:rsidRPr="000B4EF2" w:rsidRDefault="00E04A11" w:rsidP="000B4EF2">
      <w:pPr>
        <w:ind w:left="708"/>
        <w:jc w:val="both"/>
      </w:pPr>
      <w:r w:rsidRPr="008C1CC6">
        <w:t>Дополнительные каникулы в 1 классе 13.02.2017 по 1</w:t>
      </w:r>
      <w:r w:rsidR="000B4EF2">
        <w:t>9.02.2017 включительно – 7 дней</w:t>
      </w:r>
    </w:p>
    <w:p w:rsidR="00E04A11" w:rsidRPr="008C1CC6" w:rsidRDefault="00E04A11" w:rsidP="00E04A11">
      <w:pPr>
        <w:jc w:val="both"/>
        <w:rPr>
          <w:rFonts w:eastAsia="Calibri"/>
          <w:lang w:eastAsia="ar-SA"/>
        </w:rPr>
      </w:pPr>
      <w:r w:rsidRPr="008C1CC6">
        <w:rPr>
          <w:rFonts w:eastAsia="Calibri"/>
          <w:lang w:eastAsia="ar-SA"/>
        </w:rPr>
        <w:t xml:space="preserve">         В учебном плане школы количество часов,  отведенных на преподавание отдельных предметов, соответствует количеству часов, определенных 2 вариантом базисного учебного плана для общеобразовательных учреждений</w:t>
      </w:r>
      <w:r w:rsidR="000B4EF2">
        <w:rPr>
          <w:rFonts w:eastAsia="Calibri"/>
          <w:lang w:eastAsia="ar-SA"/>
        </w:rPr>
        <w:t xml:space="preserve"> РД с русским языком обучения</w:t>
      </w:r>
    </w:p>
    <w:p w:rsidR="00E04A11" w:rsidRPr="000B4EF2" w:rsidRDefault="00E04A11" w:rsidP="00E04A11">
      <w:pPr>
        <w:jc w:val="both"/>
        <w:rPr>
          <w:rFonts w:eastAsia="Calibri"/>
          <w:lang w:eastAsia="ar-SA"/>
        </w:rPr>
      </w:pPr>
      <w:r w:rsidRPr="008C1CC6">
        <w:rPr>
          <w:rFonts w:eastAsia="Calibri"/>
          <w:lang w:eastAsia="ar-SA"/>
        </w:rPr>
        <w:t xml:space="preserve">          Продолжительность учебного года на первой, второй и третьей ступенях общего образования составляет 34 недели без учета государственной (итоговой) аттестаци</w:t>
      </w:r>
      <w:r w:rsidR="000B4EF2">
        <w:rPr>
          <w:rFonts w:eastAsia="Calibri"/>
          <w:lang w:eastAsia="ar-SA"/>
        </w:rPr>
        <w:t>и, в первом классе – 33 недели.</w:t>
      </w:r>
    </w:p>
    <w:p w:rsidR="00E04A11" w:rsidRPr="008C1CC6" w:rsidRDefault="00E04A11" w:rsidP="00E04A11">
      <w:pPr>
        <w:jc w:val="both"/>
        <w:rPr>
          <w:rFonts w:eastAsia="Calibri"/>
          <w:b/>
          <w:lang w:eastAsia="ar-SA"/>
        </w:rPr>
      </w:pPr>
      <w:r w:rsidRPr="008C1CC6">
        <w:rPr>
          <w:rFonts w:eastAsia="Calibri"/>
          <w:b/>
          <w:lang w:eastAsia="ar-SA"/>
        </w:rPr>
        <w:t>Характеристика кадрового состава:</w:t>
      </w:r>
    </w:p>
    <w:p w:rsidR="00E04A11" w:rsidRPr="008C1CC6" w:rsidRDefault="00E04A11" w:rsidP="00E04A11">
      <w:pPr>
        <w:ind w:right="283"/>
        <w:jc w:val="both"/>
        <w:rPr>
          <w:bCs/>
        </w:rPr>
      </w:pPr>
      <w:r w:rsidRPr="008C1CC6">
        <w:rPr>
          <w:bCs/>
        </w:rPr>
        <w:t>Для реализации  ООП начального образования имеется коллектив специалистов, выполняющих функции:</w:t>
      </w:r>
    </w:p>
    <w:tbl>
      <w:tblPr>
        <w:tblW w:w="0" w:type="auto"/>
        <w:tblInd w:w="-5" w:type="dxa"/>
        <w:tblLayout w:type="fixed"/>
        <w:tblLook w:val="0000" w:firstRow="0" w:lastRow="0" w:firstColumn="0" w:lastColumn="0" w:noHBand="0" w:noVBand="0"/>
      </w:tblPr>
      <w:tblGrid>
        <w:gridCol w:w="789"/>
        <w:gridCol w:w="2296"/>
        <w:gridCol w:w="4111"/>
        <w:gridCol w:w="2385"/>
      </w:tblGrid>
      <w:tr w:rsidR="00E04A11" w:rsidRPr="008C1CC6" w:rsidTr="00DB3FEA">
        <w:tc>
          <w:tcPr>
            <w:tcW w:w="789"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w:t>
            </w:r>
            <w:proofErr w:type="gramStart"/>
            <w:r w:rsidRPr="008C1CC6">
              <w:rPr>
                <w:bCs/>
              </w:rPr>
              <w:t>п</w:t>
            </w:r>
            <w:proofErr w:type="gramEnd"/>
          </w:p>
        </w:tc>
        <w:tc>
          <w:tcPr>
            <w:tcW w:w="2296"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Специалисты</w:t>
            </w:r>
          </w:p>
        </w:tc>
        <w:tc>
          <w:tcPr>
            <w:tcW w:w="4111" w:type="dxa"/>
            <w:tcBorders>
              <w:top w:val="single" w:sz="4" w:space="0" w:color="000000"/>
              <w:left w:val="single" w:sz="4" w:space="0" w:color="000000"/>
              <w:bottom w:val="single" w:sz="4" w:space="0" w:color="000000"/>
            </w:tcBorders>
          </w:tcPr>
          <w:p w:rsidR="00E04A11" w:rsidRPr="008C1CC6" w:rsidRDefault="000B4EF2" w:rsidP="00DB3FEA">
            <w:pPr>
              <w:ind w:right="283"/>
              <w:jc w:val="both"/>
              <w:rPr>
                <w:bCs/>
              </w:rPr>
            </w:pPr>
            <w:r>
              <w:rPr>
                <w:bCs/>
              </w:rPr>
              <w:t>Функции</w:t>
            </w:r>
          </w:p>
        </w:tc>
        <w:tc>
          <w:tcPr>
            <w:tcW w:w="2385" w:type="dxa"/>
            <w:tcBorders>
              <w:top w:val="single" w:sz="4" w:space="0" w:color="000000"/>
              <w:left w:val="single" w:sz="4" w:space="0" w:color="000000"/>
              <w:bottom w:val="single" w:sz="4" w:space="0" w:color="000000"/>
              <w:right w:val="single" w:sz="4" w:space="0" w:color="000000"/>
            </w:tcBorders>
          </w:tcPr>
          <w:p w:rsidR="00E04A11" w:rsidRPr="008C1CC6" w:rsidRDefault="00E04A11" w:rsidP="00DB3FEA">
            <w:pPr>
              <w:ind w:right="283"/>
              <w:jc w:val="both"/>
              <w:rPr>
                <w:bCs/>
              </w:rPr>
            </w:pPr>
            <w:r w:rsidRPr="008C1CC6">
              <w:rPr>
                <w:bCs/>
              </w:rPr>
              <w:t>Количество специалистов в начальной школе</w:t>
            </w:r>
          </w:p>
        </w:tc>
      </w:tr>
      <w:tr w:rsidR="00E04A11" w:rsidRPr="008C1CC6" w:rsidTr="00DB3FEA">
        <w:tc>
          <w:tcPr>
            <w:tcW w:w="789"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1.</w:t>
            </w:r>
          </w:p>
        </w:tc>
        <w:tc>
          <w:tcPr>
            <w:tcW w:w="2296"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учитель</w:t>
            </w:r>
          </w:p>
        </w:tc>
        <w:tc>
          <w:tcPr>
            <w:tcW w:w="4111"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Организация условий для успешного продвижения ребенка в рамках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tcPr>
          <w:p w:rsidR="00E04A11" w:rsidRPr="008C1CC6" w:rsidRDefault="00E04A11" w:rsidP="00DB3FEA">
            <w:pPr>
              <w:ind w:right="283"/>
              <w:jc w:val="both"/>
              <w:rPr>
                <w:bCs/>
              </w:rPr>
            </w:pPr>
            <w:r w:rsidRPr="008C1CC6">
              <w:rPr>
                <w:bCs/>
              </w:rPr>
              <w:t>8</w:t>
            </w:r>
          </w:p>
        </w:tc>
      </w:tr>
      <w:tr w:rsidR="00E04A11" w:rsidRPr="008C1CC6" w:rsidTr="00DB3FEA">
        <w:tc>
          <w:tcPr>
            <w:tcW w:w="789"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p>
        </w:tc>
        <w:tc>
          <w:tcPr>
            <w:tcW w:w="2296"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p>
        </w:tc>
        <w:tc>
          <w:tcPr>
            <w:tcW w:w="4111"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p>
        </w:tc>
        <w:tc>
          <w:tcPr>
            <w:tcW w:w="2385" w:type="dxa"/>
            <w:tcBorders>
              <w:top w:val="single" w:sz="4" w:space="0" w:color="000000"/>
              <w:left w:val="single" w:sz="4" w:space="0" w:color="000000"/>
              <w:bottom w:val="single" w:sz="4" w:space="0" w:color="000000"/>
              <w:right w:val="single" w:sz="4" w:space="0" w:color="000000"/>
            </w:tcBorders>
          </w:tcPr>
          <w:p w:rsidR="00E04A11" w:rsidRPr="008C1CC6" w:rsidRDefault="00E04A11" w:rsidP="00DB3FEA">
            <w:pPr>
              <w:ind w:right="283"/>
              <w:jc w:val="both"/>
              <w:rPr>
                <w:bCs/>
              </w:rPr>
            </w:pPr>
          </w:p>
        </w:tc>
      </w:tr>
      <w:tr w:rsidR="00E04A11" w:rsidRPr="008C1CC6" w:rsidTr="00DB3FEA">
        <w:tc>
          <w:tcPr>
            <w:tcW w:w="789"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3.</w:t>
            </w:r>
          </w:p>
        </w:tc>
        <w:tc>
          <w:tcPr>
            <w:tcW w:w="2296"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библиотекарь</w:t>
            </w:r>
          </w:p>
        </w:tc>
        <w:tc>
          <w:tcPr>
            <w:tcW w:w="4111"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tcPr>
          <w:p w:rsidR="00E04A11" w:rsidRPr="008C1CC6" w:rsidRDefault="00E04A11" w:rsidP="00DB3FEA">
            <w:pPr>
              <w:ind w:right="283"/>
              <w:jc w:val="both"/>
              <w:rPr>
                <w:bCs/>
              </w:rPr>
            </w:pPr>
            <w:r w:rsidRPr="008C1CC6">
              <w:rPr>
                <w:bCs/>
              </w:rPr>
              <w:t>1</w:t>
            </w:r>
          </w:p>
        </w:tc>
      </w:tr>
      <w:tr w:rsidR="00E04A11" w:rsidRPr="008C1CC6" w:rsidTr="00DB3FEA">
        <w:tc>
          <w:tcPr>
            <w:tcW w:w="789"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4</w:t>
            </w:r>
          </w:p>
        </w:tc>
        <w:tc>
          <w:tcPr>
            <w:tcW w:w="2296"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административный персонал</w:t>
            </w:r>
          </w:p>
        </w:tc>
        <w:tc>
          <w:tcPr>
            <w:tcW w:w="4111" w:type="dxa"/>
            <w:tcBorders>
              <w:top w:val="single" w:sz="4" w:space="0" w:color="000000"/>
              <w:left w:val="single" w:sz="4" w:space="0" w:color="000000"/>
              <w:bottom w:val="single" w:sz="4" w:space="0" w:color="000000"/>
            </w:tcBorders>
          </w:tcPr>
          <w:p w:rsidR="00E04A11" w:rsidRPr="008C1CC6" w:rsidRDefault="00E04A11" w:rsidP="00DB3FEA">
            <w:pPr>
              <w:ind w:right="283"/>
              <w:jc w:val="both"/>
              <w:rPr>
                <w:bCs/>
              </w:rPr>
            </w:pPr>
            <w:r w:rsidRPr="008C1CC6">
              <w:rPr>
                <w:bCs/>
              </w:rPr>
              <w:t>Обеспечивает для специалистов ОУ условия для эффективной работы, осуществляет контроль и текущую организационную работу</w:t>
            </w:r>
          </w:p>
        </w:tc>
        <w:tc>
          <w:tcPr>
            <w:tcW w:w="2385" w:type="dxa"/>
            <w:tcBorders>
              <w:top w:val="single" w:sz="4" w:space="0" w:color="000000"/>
              <w:left w:val="single" w:sz="4" w:space="0" w:color="000000"/>
              <w:bottom w:val="single" w:sz="4" w:space="0" w:color="000000"/>
              <w:right w:val="single" w:sz="4" w:space="0" w:color="000000"/>
            </w:tcBorders>
          </w:tcPr>
          <w:p w:rsidR="00E04A11" w:rsidRPr="008C1CC6" w:rsidRDefault="00E04A11" w:rsidP="00DB3FEA">
            <w:pPr>
              <w:ind w:right="283"/>
              <w:jc w:val="both"/>
              <w:rPr>
                <w:bCs/>
              </w:rPr>
            </w:pPr>
            <w:r w:rsidRPr="008C1CC6">
              <w:rPr>
                <w:bCs/>
              </w:rPr>
              <w:t>3</w:t>
            </w:r>
          </w:p>
        </w:tc>
      </w:tr>
    </w:tbl>
    <w:p w:rsidR="00E04A11" w:rsidRPr="008C1CC6" w:rsidRDefault="00E04A11" w:rsidP="00E04A11">
      <w:pPr>
        <w:jc w:val="both"/>
        <w:rPr>
          <w:rFonts w:eastAsia="Calibri"/>
          <w:lang w:eastAsia="ar-SA"/>
        </w:rPr>
      </w:pPr>
    </w:p>
    <w:p w:rsidR="00E04A11" w:rsidRPr="008C1CC6" w:rsidRDefault="00E04A11" w:rsidP="00E04A11">
      <w:pPr>
        <w:ind w:left="360"/>
        <w:jc w:val="both"/>
        <w:rPr>
          <w:rFonts w:eastAsia="Calibri"/>
          <w:b/>
          <w:lang w:eastAsia="ar-SA"/>
        </w:rPr>
      </w:pPr>
      <w:r w:rsidRPr="008C1CC6">
        <w:rPr>
          <w:rFonts w:eastAsia="Calibri"/>
          <w:b/>
          <w:lang w:eastAsia="ar-SA"/>
        </w:rPr>
        <w:t>Творческие достижения учеников и учителей: </w:t>
      </w:r>
    </w:p>
    <w:p w:rsidR="00E04A11" w:rsidRPr="008C1CC6" w:rsidRDefault="00E04A11" w:rsidP="00E04A11">
      <w:pPr>
        <w:ind w:left="720" w:right="283"/>
        <w:contextualSpacing/>
        <w:jc w:val="both"/>
        <w:rPr>
          <w:rFonts w:eastAsia="Calibri"/>
          <w:lang w:eastAsia="ar-SA"/>
        </w:rPr>
      </w:pPr>
    </w:p>
    <w:p w:rsidR="00E04A11" w:rsidRPr="008C1CC6" w:rsidRDefault="00E04A11" w:rsidP="00E04A11">
      <w:pPr>
        <w:ind w:right="283" w:firstLine="360"/>
        <w:contextualSpacing/>
        <w:jc w:val="both"/>
      </w:pPr>
      <w:r w:rsidRPr="008C1CC6">
        <w:rPr>
          <w:rFonts w:eastAsia="Calibri"/>
          <w:lang w:eastAsia="ar-SA"/>
        </w:rPr>
        <w:t>Четыре педагога имеют звание «Почетный работник общего образования РФ»,  «Заслуженный учитель РД» - 1  «Отличник образования РД» - 3, Победители</w:t>
      </w:r>
      <w:r>
        <w:rPr>
          <w:rFonts w:eastAsia="Calibri"/>
          <w:lang w:eastAsia="ar-SA"/>
        </w:rPr>
        <w:t xml:space="preserve"> ПНПО « Лучшие учителя России»-3</w:t>
      </w:r>
      <w:r w:rsidRPr="008C1CC6">
        <w:rPr>
          <w:rFonts w:eastAsia="Calibri"/>
          <w:lang w:eastAsia="ar-SA"/>
        </w:rPr>
        <w:t>.</w:t>
      </w:r>
      <w:r w:rsidRPr="008C1CC6">
        <w:t xml:space="preserve"> </w:t>
      </w:r>
    </w:p>
    <w:p w:rsidR="00E04A11" w:rsidRPr="000B4EF2" w:rsidRDefault="00E04A11" w:rsidP="000B4EF2">
      <w:pPr>
        <w:ind w:right="283" w:firstLine="360"/>
        <w:contextualSpacing/>
        <w:jc w:val="both"/>
      </w:pPr>
      <w:r w:rsidRPr="008C1CC6">
        <w:t xml:space="preserve">Все педагогические работники школы в соответствии со сроками повышают квалификацию и прошли курсовую подготовку </w:t>
      </w:r>
      <w:r w:rsidR="000B4EF2">
        <w:t xml:space="preserve">по введению и реализации ФГОС. </w:t>
      </w:r>
    </w:p>
    <w:p w:rsidR="00E04A11" w:rsidRPr="008C1CC6" w:rsidRDefault="00E04A11" w:rsidP="00E04A11">
      <w:pPr>
        <w:jc w:val="both"/>
        <w:rPr>
          <w:rFonts w:eastAsia="Calibri"/>
          <w:lang w:eastAsia="ar-SA"/>
        </w:rPr>
      </w:pPr>
      <w:r w:rsidRPr="008C1CC6">
        <w:rPr>
          <w:rFonts w:eastAsia="Calibri"/>
          <w:b/>
          <w:lang w:eastAsia="ar-SA"/>
        </w:rPr>
        <w:t>Материально-техническая база ОУ:</w:t>
      </w:r>
      <w:r w:rsidRPr="008C1CC6">
        <w:rPr>
          <w:rFonts w:eastAsia="Calibri"/>
          <w:lang w:eastAsia="ar-SA"/>
        </w:rPr>
        <w:t xml:space="preserve">  </w:t>
      </w:r>
    </w:p>
    <w:p w:rsidR="00E04A11" w:rsidRPr="008C1CC6" w:rsidRDefault="00E04A11" w:rsidP="00E04A11">
      <w:pPr>
        <w:jc w:val="both"/>
        <w:rPr>
          <w:rFonts w:eastAsia="Calibri"/>
          <w:lang w:eastAsia="ar-SA"/>
        </w:rPr>
      </w:pPr>
      <w:r w:rsidRPr="008C1CC6">
        <w:rPr>
          <w:rFonts w:eastAsia="Calibri"/>
          <w:lang w:eastAsia="ar-SA"/>
        </w:rPr>
        <w:t>Школа расположена в типовом здании 1989 года постройки, общей площадью 988 м</w:t>
      </w:r>
      <w:proofErr w:type="gramStart"/>
      <w:r w:rsidRPr="008C1CC6">
        <w:rPr>
          <w:rFonts w:eastAsia="Calibri"/>
          <w:vertAlign w:val="superscript"/>
          <w:lang w:eastAsia="ar-SA"/>
        </w:rPr>
        <w:t>2</w:t>
      </w:r>
      <w:proofErr w:type="gramEnd"/>
      <w:r w:rsidRPr="008C1CC6">
        <w:rPr>
          <w:rFonts w:eastAsia="Calibri"/>
          <w:lang w:eastAsia="ar-SA"/>
        </w:rPr>
        <w:t>.  Имеется спортивная площадка. Столовая  с буфетным питанием, библиотека. В наличии необходимая оргтехника. В школе установлена автоматическая пожарная сигнализация с речевым оповещением, оборудована кнопка тревожной сигнализации, осуществляется пропускной режим. Таким образом, в образовательном учреждении созданы безопасные условия  для всестороннего развития личности обучающегося.</w:t>
      </w:r>
    </w:p>
    <w:p w:rsidR="00E04A11" w:rsidRPr="008C1CC6" w:rsidRDefault="00E04A11" w:rsidP="00E04A11">
      <w:pPr>
        <w:jc w:val="both"/>
        <w:rPr>
          <w:rFonts w:eastAsia="Calibri"/>
          <w:lang w:eastAsia="en-US"/>
        </w:rPr>
      </w:pPr>
      <w:r w:rsidRPr="008C1CC6">
        <w:rPr>
          <w:rFonts w:eastAsia="Calibri"/>
          <w:lang w:eastAsia="en-US"/>
        </w:rPr>
        <w:t>В соответствии с установленным государственным статусом реализует образовательные программы начального общего, основного общего, среднего  общего образования (свидетельство о государственной аккредитации  ОП 017705, регистрационный № 4749 от 20.04.2010 г.)</w:t>
      </w:r>
    </w:p>
    <w:p w:rsidR="00E04A11" w:rsidRPr="008C1CC6" w:rsidRDefault="00E04A11" w:rsidP="00E04A11">
      <w:pPr>
        <w:ind w:firstLine="708"/>
        <w:jc w:val="both"/>
        <w:rPr>
          <w:rFonts w:eastAsia="Calibri"/>
          <w:lang w:eastAsia="en-US"/>
        </w:rPr>
      </w:pPr>
      <w:r w:rsidRPr="008C1CC6">
        <w:rPr>
          <w:rFonts w:eastAsia="Calibri"/>
          <w:lang w:eastAsia="en-US"/>
        </w:rPr>
        <w:lastRenderedPageBreak/>
        <w:t>Школа имеет слабую материально – техническую базу. В 2016 году завершен косметический ремонт. Инфраструктура школы не в полной мере отвечает современным требованиям. Здание школы находится в хорошем состоянии.</w:t>
      </w:r>
    </w:p>
    <w:p w:rsidR="00E04A11" w:rsidRPr="008C1CC6" w:rsidRDefault="00E04A11" w:rsidP="00E04A11">
      <w:pPr>
        <w:ind w:firstLine="360"/>
        <w:jc w:val="both"/>
        <w:rPr>
          <w:rFonts w:eastAsia="Calibri"/>
          <w:lang w:eastAsia="en-US"/>
        </w:rPr>
      </w:pPr>
      <w:r w:rsidRPr="008C1CC6">
        <w:rPr>
          <w:rFonts w:eastAsia="Calibri"/>
          <w:lang w:eastAsia="en-US"/>
        </w:rPr>
        <w:t xml:space="preserve"> В школе имеется спортивная площадка.</w:t>
      </w:r>
    </w:p>
    <w:p w:rsidR="00E04A11" w:rsidRPr="008C1CC6" w:rsidRDefault="00E04A11" w:rsidP="00E04A11">
      <w:pPr>
        <w:ind w:firstLine="360"/>
        <w:jc w:val="both"/>
        <w:rPr>
          <w:rFonts w:eastAsia="Calibri"/>
          <w:lang w:eastAsia="en-US"/>
        </w:rPr>
      </w:pPr>
      <w:r w:rsidRPr="008C1CC6">
        <w:rPr>
          <w:rFonts w:eastAsia="Calibri"/>
          <w:lang w:eastAsia="en-US"/>
        </w:rPr>
        <w:t>Школа располагает большим двором, который приведен в порядок и ухожен.</w:t>
      </w:r>
    </w:p>
    <w:p w:rsidR="00E04A11" w:rsidRPr="008C1CC6" w:rsidRDefault="00E04A11" w:rsidP="00E04A11">
      <w:pPr>
        <w:ind w:firstLine="360"/>
        <w:jc w:val="both"/>
        <w:rPr>
          <w:rFonts w:eastAsia="Calibri"/>
          <w:lang w:eastAsia="en-US"/>
        </w:rPr>
      </w:pPr>
      <w:r w:rsidRPr="008C1CC6">
        <w:rPr>
          <w:rFonts w:eastAsia="Calibri"/>
          <w:lang w:eastAsia="en-US"/>
        </w:rPr>
        <w:t>Во всех школьных помещениях поддерживается необходимое санитарное состояние.</w:t>
      </w:r>
    </w:p>
    <w:p w:rsidR="00E04A11" w:rsidRPr="008C1CC6" w:rsidRDefault="00E04A11" w:rsidP="00E04A11">
      <w:pPr>
        <w:ind w:firstLine="360"/>
        <w:jc w:val="both"/>
        <w:rPr>
          <w:rFonts w:eastAsia="Calibri"/>
          <w:lang w:eastAsia="en-US"/>
        </w:rPr>
      </w:pPr>
      <w:r w:rsidRPr="008C1CC6">
        <w:rPr>
          <w:rFonts w:eastAsia="Calibri"/>
          <w:lang w:eastAsia="en-US"/>
        </w:rPr>
        <w:t xml:space="preserve">Медицинское обслуживание осуществляет фельдшер. Ведется необходимый диспансерный учет, проводятся медицинские осмотры узкими специалистами один раз в </w:t>
      </w:r>
      <w:proofErr w:type="spellStart"/>
      <w:r w:rsidRPr="008C1CC6">
        <w:rPr>
          <w:rFonts w:eastAsia="Calibri"/>
          <w:lang w:eastAsia="en-US"/>
        </w:rPr>
        <w:t>год</w:t>
      </w:r>
      <w:proofErr w:type="gramStart"/>
      <w:r w:rsidRPr="008C1CC6">
        <w:rPr>
          <w:rFonts w:eastAsia="Calibri"/>
          <w:lang w:eastAsia="en-US"/>
        </w:rPr>
        <w:t>,а</w:t>
      </w:r>
      <w:proofErr w:type="gramEnd"/>
      <w:r w:rsidRPr="008C1CC6">
        <w:rPr>
          <w:rFonts w:eastAsia="Calibri"/>
          <w:lang w:eastAsia="en-US"/>
        </w:rPr>
        <w:t>ктивно</w:t>
      </w:r>
      <w:proofErr w:type="spellEnd"/>
      <w:r w:rsidRPr="008C1CC6">
        <w:rPr>
          <w:rFonts w:eastAsia="Calibri"/>
          <w:lang w:eastAsia="en-US"/>
        </w:rPr>
        <w:t xml:space="preserve"> ведется профилактика различных заболеваний и прививочная кампания.</w:t>
      </w:r>
    </w:p>
    <w:p w:rsidR="00E04A11" w:rsidRPr="008C1CC6" w:rsidRDefault="00E04A11" w:rsidP="00E04A11">
      <w:pPr>
        <w:ind w:firstLine="360"/>
        <w:jc w:val="both"/>
        <w:rPr>
          <w:rFonts w:eastAsia="Calibri"/>
          <w:lang w:eastAsia="en-US"/>
        </w:rPr>
      </w:pPr>
      <w:r w:rsidRPr="008C1CC6">
        <w:rPr>
          <w:rFonts w:eastAsia="Calibri"/>
          <w:lang w:eastAsia="en-US"/>
        </w:rPr>
        <w:t>Всеми педагогами и работниками школы проводится систематическая работа сучащимися по охране жизни и здоровья учеников. Организовано дежурство. Ежемесячно проводятся тематические беседы, тренировочные занятия с эвакуацией из здания, обсуждаются действия в условиях ЧС и при пожаре. Традиционными стали встречи с представителями пожарной охраны, спасательной службы и работниками МВД.</w:t>
      </w:r>
    </w:p>
    <w:p w:rsidR="00E04A11" w:rsidRPr="008C1CC6" w:rsidRDefault="00E04A11" w:rsidP="00E04A11">
      <w:pPr>
        <w:ind w:firstLine="708"/>
        <w:jc w:val="both"/>
        <w:rPr>
          <w:rFonts w:eastAsia="Calibri"/>
          <w:lang w:eastAsia="en-US"/>
        </w:rPr>
      </w:pPr>
      <w:r w:rsidRPr="008C1CC6">
        <w:rPr>
          <w:rFonts w:eastAsia="Calibri"/>
          <w:lang w:eastAsia="en-US"/>
        </w:rPr>
        <w:t>Образовательный проце</w:t>
      </w:r>
      <w:proofErr w:type="gramStart"/>
      <w:r w:rsidRPr="008C1CC6">
        <w:rPr>
          <w:rFonts w:eastAsia="Calibri"/>
          <w:lang w:eastAsia="en-US"/>
        </w:rPr>
        <w:t>сс в шк</w:t>
      </w:r>
      <w:proofErr w:type="gramEnd"/>
      <w:r w:rsidRPr="008C1CC6">
        <w:rPr>
          <w:rFonts w:eastAsia="Calibri"/>
          <w:lang w:eastAsia="en-US"/>
        </w:rPr>
        <w:t xml:space="preserve">оле осуществляют директор, два заместителя: </w:t>
      </w:r>
    </w:p>
    <w:p w:rsidR="00E04A11" w:rsidRPr="008C1CC6" w:rsidRDefault="00E04A11" w:rsidP="00E04A11">
      <w:pPr>
        <w:ind w:firstLine="708"/>
        <w:jc w:val="both"/>
        <w:rPr>
          <w:rFonts w:eastAsia="Calibri"/>
          <w:lang w:eastAsia="en-US"/>
        </w:rPr>
      </w:pPr>
      <w:r w:rsidRPr="008C1CC6">
        <w:rPr>
          <w:rFonts w:eastAsia="Calibri"/>
          <w:lang w:eastAsia="en-US"/>
        </w:rPr>
        <w:t xml:space="preserve"> по УВР и ВР, преподаватель ОБЖ и учителя.</w:t>
      </w:r>
    </w:p>
    <w:p w:rsidR="00E04A11" w:rsidRPr="008C1CC6" w:rsidRDefault="00E04A11" w:rsidP="00E04A11">
      <w:pPr>
        <w:ind w:firstLine="708"/>
        <w:jc w:val="both"/>
        <w:rPr>
          <w:rFonts w:eastAsia="Calibri"/>
          <w:lang w:eastAsia="en-US"/>
        </w:rPr>
      </w:pPr>
      <w:r w:rsidRPr="008C1CC6">
        <w:rPr>
          <w:rFonts w:eastAsia="Calibri"/>
          <w:lang w:eastAsia="en-US"/>
        </w:rPr>
        <w:t>Из общей численности педагогических работников 13 человек имеют высшее профессиональное образование, 6 работников  среднее профессиональн</w:t>
      </w:r>
      <w:r>
        <w:rPr>
          <w:rFonts w:eastAsia="Calibri"/>
          <w:lang w:eastAsia="en-US"/>
        </w:rPr>
        <w:t>ое; 5 человек</w:t>
      </w:r>
      <w:r w:rsidRPr="008C1CC6">
        <w:rPr>
          <w:rFonts w:eastAsia="Calibri"/>
          <w:lang w:eastAsia="en-US"/>
        </w:rPr>
        <w:t xml:space="preserve"> имеют высшую квалификационную категорию, 9 человек 1 квалификационную категорию.</w:t>
      </w:r>
    </w:p>
    <w:p w:rsidR="00E04A11" w:rsidRPr="000B4EF2" w:rsidRDefault="00E04A11" w:rsidP="000B4EF2">
      <w:pPr>
        <w:ind w:firstLine="708"/>
        <w:jc w:val="both"/>
        <w:rPr>
          <w:rFonts w:eastAsia="Calibri"/>
          <w:lang w:eastAsia="en-US"/>
        </w:rPr>
      </w:pPr>
      <w:r w:rsidRPr="008C1CC6">
        <w:rPr>
          <w:rFonts w:eastAsia="Calibri"/>
          <w:lang w:eastAsia="en-US"/>
        </w:rPr>
        <w:t>Все педагоги своевременно проход</w:t>
      </w:r>
      <w:r>
        <w:rPr>
          <w:rFonts w:eastAsia="Calibri"/>
          <w:lang w:eastAsia="en-US"/>
        </w:rPr>
        <w:t>ят курсовую переподготовку.</w:t>
      </w:r>
    </w:p>
    <w:p w:rsidR="00E04A11" w:rsidRDefault="00E04A11" w:rsidP="00E04A11">
      <w:pPr>
        <w:rPr>
          <w:sz w:val="26"/>
          <w:szCs w:val="26"/>
        </w:rPr>
      </w:pPr>
      <w:r w:rsidRPr="007A6582">
        <w:rPr>
          <w:sz w:val="26"/>
          <w:szCs w:val="26"/>
        </w:rPr>
        <w:t xml:space="preserve">Расписание уроков и занятий в системе дополнительного образования составляются с опорой на </w:t>
      </w:r>
      <w:proofErr w:type="spellStart"/>
      <w:r w:rsidRPr="007A6582">
        <w:rPr>
          <w:sz w:val="26"/>
          <w:szCs w:val="26"/>
        </w:rPr>
        <w:t>санитарно</w:t>
      </w:r>
      <w:proofErr w:type="spellEnd"/>
      <w:r w:rsidRPr="007A6582">
        <w:rPr>
          <w:sz w:val="26"/>
          <w:szCs w:val="26"/>
        </w:rPr>
        <w:t xml:space="preserve"> – гигиенические нормы предельно допустимой аудиторной нагрузки учащихся и в соответствии с учебным планом школы (согласование с </w:t>
      </w:r>
      <w:proofErr w:type="spellStart"/>
      <w:r w:rsidRPr="007A6582">
        <w:rPr>
          <w:sz w:val="26"/>
          <w:szCs w:val="26"/>
        </w:rPr>
        <w:t>Роспотребнадзором</w:t>
      </w:r>
      <w:proofErr w:type="spellEnd"/>
      <w:r w:rsidRPr="007A6582">
        <w:rPr>
          <w:sz w:val="26"/>
          <w:szCs w:val="26"/>
        </w:rPr>
        <w:t xml:space="preserve"> имеется):</w:t>
      </w:r>
    </w:p>
    <w:p w:rsidR="00E04A11" w:rsidRDefault="00E04A11" w:rsidP="00F4571C">
      <w:pPr>
        <w:numPr>
          <w:ilvl w:val="0"/>
          <w:numId w:val="53"/>
        </w:numPr>
        <w:spacing w:after="0" w:line="240" w:lineRule="auto"/>
        <w:rPr>
          <w:sz w:val="25"/>
          <w:szCs w:val="25"/>
        </w:rPr>
      </w:pPr>
      <w:r>
        <w:rPr>
          <w:sz w:val="25"/>
          <w:szCs w:val="25"/>
        </w:rPr>
        <w:t>режим 6</w:t>
      </w:r>
      <w:r w:rsidRPr="00425DED">
        <w:rPr>
          <w:sz w:val="25"/>
          <w:szCs w:val="25"/>
        </w:rPr>
        <w:t>-дневной учебной недели для всех классов;</w:t>
      </w:r>
    </w:p>
    <w:p w:rsidR="00E04A11" w:rsidRDefault="00E04A11" w:rsidP="00F4571C">
      <w:pPr>
        <w:numPr>
          <w:ilvl w:val="0"/>
          <w:numId w:val="53"/>
        </w:numPr>
        <w:spacing w:after="0" w:line="240" w:lineRule="auto"/>
        <w:rPr>
          <w:sz w:val="25"/>
          <w:szCs w:val="25"/>
        </w:rPr>
      </w:pPr>
      <w:r w:rsidRPr="00630EA0">
        <w:rPr>
          <w:sz w:val="25"/>
          <w:szCs w:val="25"/>
        </w:rPr>
        <w:t>классно-урочная система;</w:t>
      </w:r>
    </w:p>
    <w:p w:rsidR="00E04A11" w:rsidRDefault="00E04A11" w:rsidP="00F4571C">
      <w:pPr>
        <w:numPr>
          <w:ilvl w:val="0"/>
          <w:numId w:val="53"/>
        </w:numPr>
        <w:spacing w:after="0" w:line="240" w:lineRule="auto"/>
        <w:rPr>
          <w:sz w:val="25"/>
          <w:szCs w:val="25"/>
        </w:rPr>
      </w:pPr>
      <w:r w:rsidRPr="00630EA0">
        <w:rPr>
          <w:sz w:val="25"/>
          <w:szCs w:val="25"/>
        </w:rPr>
        <w:t>продолжительность урок</w:t>
      </w:r>
      <w:r>
        <w:rPr>
          <w:sz w:val="25"/>
          <w:szCs w:val="25"/>
        </w:rPr>
        <w:t>а 35 мин (1 класс), 45 мин (2-11</w:t>
      </w:r>
      <w:r w:rsidRPr="00630EA0">
        <w:rPr>
          <w:sz w:val="25"/>
          <w:szCs w:val="25"/>
        </w:rPr>
        <w:t xml:space="preserve"> к</w:t>
      </w:r>
      <w:r>
        <w:rPr>
          <w:sz w:val="25"/>
          <w:szCs w:val="25"/>
        </w:rPr>
        <w:t>л</w:t>
      </w:r>
      <w:r w:rsidRPr="00630EA0">
        <w:rPr>
          <w:sz w:val="25"/>
          <w:szCs w:val="25"/>
        </w:rPr>
        <w:t>ассы), п</w:t>
      </w:r>
      <w:r>
        <w:rPr>
          <w:sz w:val="25"/>
          <w:szCs w:val="25"/>
        </w:rPr>
        <w:t>еремены 5 (1</w:t>
      </w:r>
      <w:r w:rsidRPr="00630EA0">
        <w:rPr>
          <w:sz w:val="25"/>
          <w:szCs w:val="25"/>
        </w:rPr>
        <w:t>0) минут;</w:t>
      </w:r>
    </w:p>
    <w:p w:rsidR="00E04A11" w:rsidRPr="00630EA0" w:rsidRDefault="00E04A11" w:rsidP="00F4571C">
      <w:pPr>
        <w:numPr>
          <w:ilvl w:val="0"/>
          <w:numId w:val="53"/>
        </w:numPr>
        <w:spacing w:after="0" w:line="240" w:lineRule="auto"/>
        <w:rPr>
          <w:sz w:val="25"/>
          <w:szCs w:val="25"/>
        </w:rPr>
      </w:pPr>
      <w:r w:rsidRPr="00630EA0">
        <w:rPr>
          <w:sz w:val="25"/>
          <w:szCs w:val="25"/>
        </w:rPr>
        <w:t>учебный год начинается 1 сентября и продолжается 34 - 35 недель, каникулы 30 календарных дней, летом 3 месяца, учебный год длится 4 четверти (1-9 классы), 2 полугодия (10-11 классы);</w:t>
      </w:r>
    </w:p>
    <w:p w:rsidR="00E04A11" w:rsidRPr="00425DED" w:rsidRDefault="00E04A11" w:rsidP="00E04A11">
      <w:pPr>
        <w:rPr>
          <w:sz w:val="25"/>
          <w:szCs w:val="25"/>
        </w:rPr>
      </w:pPr>
      <w:r w:rsidRPr="00425DED">
        <w:rPr>
          <w:sz w:val="25"/>
          <w:szCs w:val="25"/>
        </w:rPr>
        <w:t>- особенностью организации учебно-воспитательного процесса является его многоступенчатость:</w:t>
      </w:r>
    </w:p>
    <w:p w:rsidR="00E04A11" w:rsidRPr="00425DED" w:rsidRDefault="00E04A11" w:rsidP="00E04A11">
      <w:pPr>
        <w:rPr>
          <w:sz w:val="25"/>
          <w:szCs w:val="25"/>
        </w:rPr>
      </w:pPr>
      <w:r w:rsidRPr="00425DED">
        <w:rPr>
          <w:sz w:val="25"/>
          <w:szCs w:val="25"/>
        </w:rPr>
        <w:lastRenderedPageBreak/>
        <w:t xml:space="preserve">Основная школа - 5 лет обучения (5-9 классы). </w:t>
      </w:r>
    </w:p>
    <w:p w:rsidR="00E04A11" w:rsidRPr="00425DED" w:rsidRDefault="00E04A11" w:rsidP="00E04A11">
      <w:pPr>
        <w:rPr>
          <w:color w:val="000000"/>
          <w:sz w:val="25"/>
          <w:szCs w:val="25"/>
        </w:rPr>
      </w:pPr>
      <w:r w:rsidRPr="00425DED">
        <w:rPr>
          <w:color w:val="000000"/>
          <w:sz w:val="25"/>
          <w:szCs w:val="25"/>
        </w:rPr>
        <w:t>Причем 5-6 классы (ФГОС)</w:t>
      </w:r>
    </w:p>
    <w:p w:rsidR="00E04A11" w:rsidRDefault="00E04A11" w:rsidP="00E04A11">
      <w:pPr>
        <w:rPr>
          <w:color w:val="000000"/>
          <w:sz w:val="25"/>
          <w:szCs w:val="25"/>
        </w:rPr>
      </w:pPr>
      <w:r w:rsidRPr="00425DED">
        <w:rPr>
          <w:color w:val="000000"/>
          <w:sz w:val="25"/>
          <w:szCs w:val="25"/>
        </w:rPr>
        <w:t xml:space="preserve">7 – 9 классы </w:t>
      </w:r>
    </w:p>
    <w:p w:rsidR="00E04A11" w:rsidRPr="00425DED" w:rsidRDefault="00E04A11" w:rsidP="00E04A11">
      <w:pPr>
        <w:rPr>
          <w:sz w:val="25"/>
          <w:szCs w:val="25"/>
        </w:rPr>
      </w:pPr>
      <w:r w:rsidRPr="00425DED">
        <w:rPr>
          <w:sz w:val="25"/>
          <w:szCs w:val="25"/>
        </w:rPr>
        <w:t xml:space="preserve"> Средняя (полная) школа – 2 года обучения (10-11 классы).</w:t>
      </w:r>
    </w:p>
    <w:p w:rsidR="00E04A11" w:rsidRPr="00425DED" w:rsidRDefault="00E04A11" w:rsidP="00E04A11">
      <w:pPr>
        <w:rPr>
          <w:sz w:val="25"/>
          <w:szCs w:val="25"/>
        </w:rPr>
      </w:pPr>
      <w:r w:rsidRPr="00425DED">
        <w:rPr>
          <w:sz w:val="25"/>
          <w:szCs w:val="25"/>
        </w:rPr>
        <w:t>Педагогические кадры:</w:t>
      </w:r>
    </w:p>
    <w:p w:rsidR="00E04A11" w:rsidRPr="00425DED" w:rsidRDefault="00E04A11" w:rsidP="00E04A11">
      <w:pPr>
        <w:rPr>
          <w:sz w:val="25"/>
          <w:szCs w:val="25"/>
        </w:rPr>
      </w:pPr>
      <w:r>
        <w:rPr>
          <w:sz w:val="25"/>
          <w:szCs w:val="25"/>
        </w:rPr>
        <w:t xml:space="preserve">Всего в штате 20 </w:t>
      </w:r>
      <w:r w:rsidRPr="00425DED">
        <w:rPr>
          <w:sz w:val="25"/>
          <w:szCs w:val="25"/>
        </w:rPr>
        <w:t xml:space="preserve"> педагогов.</w:t>
      </w:r>
    </w:p>
    <w:p w:rsidR="00E04A11" w:rsidRPr="00425DED" w:rsidRDefault="00E04A11" w:rsidP="00E04A11">
      <w:pPr>
        <w:rPr>
          <w:sz w:val="25"/>
          <w:szCs w:val="25"/>
        </w:rPr>
      </w:pPr>
      <w:r w:rsidRPr="00425DED">
        <w:rPr>
          <w:sz w:val="25"/>
          <w:szCs w:val="25"/>
        </w:rPr>
        <w:t>Учителей:</w:t>
      </w:r>
    </w:p>
    <w:p w:rsidR="00E04A11" w:rsidRPr="00425DED" w:rsidRDefault="00E04A11" w:rsidP="00E04A11">
      <w:pPr>
        <w:rPr>
          <w:sz w:val="25"/>
          <w:szCs w:val="25"/>
        </w:rPr>
      </w:pPr>
      <w:r>
        <w:rPr>
          <w:sz w:val="25"/>
          <w:szCs w:val="25"/>
        </w:rPr>
        <w:t xml:space="preserve"> I категории – 9</w:t>
      </w:r>
    </w:p>
    <w:p w:rsidR="00E04A11" w:rsidRPr="00425DED" w:rsidRDefault="00E04A11" w:rsidP="00E04A11">
      <w:pPr>
        <w:rPr>
          <w:sz w:val="25"/>
          <w:szCs w:val="25"/>
        </w:rPr>
      </w:pPr>
      <w:r>
        <w:rPr>
          <w:sz w:val="25"/>
          <w:szCs w:val="25"/>
        </w:rPr>
        <w:t>высшей категории - 5</w:t>
      </w:r>
      <w:r w:rsidRPr="00425DED">
        <w:rPr>
          <w:sz w:val="25"/>
          <w:szCs w:val="25"/>
        </w:rPr>
        <w:t>.</w:t>
      </w:r>
    </w:p>
    <w:p w:rsidR="00E04A11" w:rsidRPr="00425DED" w:rsidRDefault="00E04A11" w:rsidP="00E04A11">
      <w:pPr>
        <w:rPr>
          <w:sz w:val="25"/>
          <w:szCs w:val="25"/>
        </w:rPr>
      </w:pPr>
      <w:r w:rsidRPr="00425DED">
        <w:rPr>
          <w:sz w:val="25"/>
          <w:szCs w:val="25"/>
        </w:rPr>
        <w:t>Образовательный уровень педагогов:</w:t>
      </w:r>
    </w:p>
    <w:p w:rsidR="00E04A11" w:rsidRPr="00425DED" w:rsidRDefault="00E04A11" w:rsidP="00E04A11">
      <w:pPr>
        <w:rPr>
          <w:sz w:val="25"/>
          <w:szCs w:val="25"/>
        </w:rPr>
      </w:pPr>
      <w:r>
        <w:rPr>
          <w:sz w:val="25"/>
          <w:szCs w:val="25"/>
        </w:rPr>
        <w:t>Высшее образование – 13</w:t>
      </w:r>
      <w:r w:rsidRPr="00425DED">
        <w:rPr>
          <w:sz w:val="25"/>
          <w:szCs w:val="25"/>
        </w:rPr>
        <w:t>,</w:t>
      </w:r>
    </w:p>
    <w:p w:rsidR="00E04A11" w:rsidRDefault="00E04A11" w:rsidP="00E04A11">
      <w:pPr>
        <w:rPr>
          <w:sz w:val="25"/>
          <w:szCs w:val="25"/>
        </w:rPr>
      </w:pPr>
      <w:r w:rsidRPr="00425DED">
        <w:rPr>
          <w:sz w:val="25"/>
          <w:szCs w:val="25"/>
        </w:rPr>
        <w:t>средне</w:t>
      </w:r>
      <w:r>
        <w:rPr>
          <w:sz w:val="25"/>
          <w:szCs w:val="25"/>
        </w:rPr>
        <w:t>е специальное – 6</w:t>
      </w:r>
    </w:p>
    <w:p w:rsidR="00E04A11" w:rsidRPr="00425DED" w:rsidRDefault="00E04A11" w:rsidP="00E04A11">
      <w:pPr>
        <w:rPr>
          <w:sz w:val="25"/>
          <w:szCs w:val="25"/>
        </w:rPr>
      </w:pPr>
      <w:r>
        <w:rPr>
          <w:sz w:val="25"/>
          <w:szCs w:val="25"/>
        </w:rPr>
        <w:t>неполное высшее-1</w:t>
      </w:r>
    </w:p>
    <w:p w:rsidR="00E04A11" w:rsidRPr="00425DED" w:rsidRDefault="00E04A11" w:rsidP="00E04A11">
      <w:pPr>
        <w:rPr>
          <w:sz w:val="25"/>
          <w:szCs w:val="25"/>
        </w:rPr>
      </w:pPr>
      <w:r w:rsidRPr="00425DED">
        <w:rPr>
          <w:sz w:val="25"/>
          <w:szCs w:val="25"/>
        </w:rPr>
        <w:t xml:space="preserve"> «Ветераны труда» - 3 человека.</w:t>
      </w:r>
    </w:p>
    <w:p w:rsidR="00E04A11" w:rsidRPr="00425DED" w:rsidRDefault="00E04A11" w:rsidP="00E04A11">
      <w:pPr>
        <w:rPr>
          <w:sz w:val="25"/>
          <w:szCs w:val="25"/>
        </w:rPr>
      </w:pPr>
      <w:r w:rsidRPr="00425DED">
        <w:rPr>
          <w:sz w:val="25"/>
          <w:szCs w:val="25"/>
        </w:rPr>
        <w:t>Система образования школы включает три ступени, соответствующие основным этапам развития обучающихся:</w:t>
      </w:r>
    </w:p>
    <w:p w:rsidR="00E04A11" w:rsidRPr="00425DED" w:rsidRDefault="00E04A11" w:rsidP="00E04A11">
      <w:pPr>
        <w:rPr>
          <w:sz w:val="25"/>
          <w:szCs w:val="25"/>
        </w:rPr>
      </w:pPr>
      <w:r w:rsidRPr="00425DED">
        <w:rPr>
          <w:sz w:val="25"/>
          <w:szCs w:val="25"/>
        </w:rPr>
        <w:t xml:space="preserve">1 ступень </w:t>
      </w:r>
      <w:r>
        <w:rPr>
          <w:sz w:val="25"/>
          <w:szCs w:val="25"/>
        </w:rPr>
        <w:t>–</w:t>
      </w:r>
      <w:r w:rsidRPr="00425DED">
        <w:rPr>
          <w:sz w:val="25"/>
          <w:szCs w:val="25"/>
        </w:rPr>
        <w:t xml:space="preserve"> начальное общее образование;</w:t>
      </w:r>
    </w:p>
    <w:p w:rsidR="00E04A11" w:rsidRPr="00425DED" w:rsidRDefault="00E04A11" w:rsidP="00E04A11">
      <w:pPr>
        <w:rPr>
          <w:sz w:val="25"/>
          <w:szCs w:val="25"/>
        </w:rPr>
      </w:pPr>
      <w:r w:rsidRPr="00425DED">
        <w:rPr>
          <w:sz w:val="25"/>
          <w:szCs w:val="25"/>
        </w:rPr>
        <w:t xml:space="preserve">2 ступень </w:t>
      </w:r>
      <w:r>
        <w:rPr>
          <w:sz w:val="25"/>
          <w:szCs w:val="25"/>
        </w:rPr>
        <w:t>–</w:t>
      </w:r>
      <w:r w:rsidRPr="00425DED">
        <w:rPr>
          <w:sz w:val="25"/>
          <w:szCs w:val="25"/>
        </w:rPr>
        <w:t xml:space="preserve"> основное общее образование;</w:t>
      </w:r>
    </w:p>
    <w:p w:rsidR="00E04A11" w:rsidRPr="00425DED" w:rsidRDefault="00E04A11" w:rsidP="00E04A11">
      <w:pPr>
        <w:rPr>
          <w:sz w:val="25"/>
          <w:szCs w:val="25"/>
        </w:rPr>
      </w:pPr>
      <w:r w:rsidRPr="00425DED">
        <w:rPr>
          <w:sz w:val="25"/>
          <w:szCs w:val="25"/>
        </w:rPr>
        <w:t xml:space="preserve">3 ступень </w:t>
      </w:r>
      <w:r>
        <w:rPr>
          <w:sz w:val="25"/>
          <w:szCs w:val="25"/>
        </w:rPr>
        <w:t>–</w:t>
      </w:r>
      <w:r w:rsidRPr="00425DED">
        <w:rPr>
          <w:sz w:val="25"/>
          <w:szCs w:val="25"/>
        </w:rPr>
        <w:t xml:space="preserve"> среднее (полное) образование.</w:t>
      </w:r>
    </w:p>
    <w:p w:rsidR="00E04A11" w:rsidRPr="007A6582" w:rsidRDefault="00E04A11" w:rsidP="00E04A11">
      <w:pPr>
        <w:rPr>
          <w:sz w:val="26"/>
          <w:szCs w:val="26"/>
        </w:rPr>
      </w:pPr>
      <w:r w:rsidRPr="007A6582">
        <w:rPr>
          <w:sz w:val="26"/>
          <w:szCs w:val="26"/>
        </w:rPr>
        <w:lastRenderedPageBreak/>
        <w:t>На каждой ступени обучения школа реализует соответствующие по уровню и направленности</w:t>
      </w:r>
      <w:r>
        <w:rPr>
          <w:sz w:val="26"/>
          <w:szCs w:val="26"/>
        </w:rPr>
        <w:t xml:space="preserve"> общеобразовательные программ</w:t>
      </w:r>
      <w:r w:rsidRPr="007A6582">
        <w:rPr>
          <w:sz w:val="26"/>
          <w:szCs w:val="26"/>
        </w:rPr>
        <w:t>.</w:t>
      </w:r>
    </w:p>
    <w:p w:rsidR="00E04A11" w:rsidRDefault="00E04A11" w:rsidP="00E04A11">
      <w:pPr>
        <w:rPr>
          <w:sz w:val="26"/>
          <w:szCs w:val="26"/>
        </w:rPr>
      </w:pPr>
      <w:r w:rsidRPr="007A6582">
        <w:rPr>
          <w:sz w:val="26"/>
          <w:szCs w:val="26"/>
        </w:rPr>
        <w:t xml:space="preserve">В связи с необходимостью качественного содержательного наполнения и стремления к самореализации личности </w:t>
      </w:r>
      <w:r>
        <w:rPr>
          <w:sz w:val="26"/>
          <w:szCs w:val="26"/>
        </w:rPr>
        <w:t>об</w:t>
      </w:r>
      <w:r w:rsidRPr="007A6582">
        <w:rPr>
          <w:sz w:val="26"/>
          <w:szCs w:val="26"/>
        </w:rPr>
        <w:t>уча</w:t>
      </w:r>
      <w:r>
        <w:rPr>
          <w:sz w:val="26"/>
          <w:szCs w:val="26"/>
        </w:rPr>
        <w:t>ю</w:t>
      </w:r>
      <w:r w:rsidRPr="007A6582">
        <w:rPr>
          <w:sz w:val="26"/>
          <w:szCs w:val="26"/>
        </w:rPr>
        <w:t>щихся на каждой ступени образования цели образовательных программ сформулированы с уч</w:t>
      </w:r>
      <w:r w:rsidR="00692D92">
        <w:rPr>
          <w:sz w:val="26"/>
          <w:szCs w:val="26"/>
        </w:rPr>
        <w:t>етом перспектив развития школы.</w:t>
      </w:r>
    </w:p>
    <w:p w:rsidR="00E04A11" w:rsidRPr="009343D4" w:rsidRDefault="00E04A11" w:rsidP="00E04A11">
      <w:pPr>
        <w:rPr>
          <w:sz w:val="28"/>
          <w:szCs w:val="28"/>
        </w:rPr>
      </w:pPr>
      <w:r>
        <w:rPr>
          <w:sz w:val="28"/>
          <w:szCs w:val="28"/>
        </w:rPr>
        <w:t xml:space="preserve">                  </w:t>
      </w:r>
      <w:r w:rsidRPr="009343D4">
        <w:rPr>
          <w:sz w:val="28"/>
          <w:szCs w:val="28"/>
        </w:rPr>
        <w:t xml:space="preserve">Все образовательные программы должны обеспечить: </w:t>
      </w:r>
    </w:p>
    <w:p w:rsidR="00E04A11" w:rsidRPr="009343D4" w:rsidRDefault="00E04A11" w:rsidP="00F4571C">
      <w:pPr>
        <w:pStyle w:val="af8"/>
        <w:numPr>
          <w:ilvl w:val="0"/>
          <w:numId w:val="41"/>
        </w:numPr>
        <w:spacing w:after="0" w:line="240" w:lineRule="auto"/>
        <w:rPr>
          <w:sz w:val="28"/>
          <w:szCs w:val="28"/>
        </w:rPr>
      </w:pPr>
      <w:r w:rsidRPr="009343D4">
        <w:rPr>
          <w:sz w:val="28"/>
          <w:szCs w:val="28"/>
        </w:rPr>
        <w:t>освоение предметных знаний, умений и навыков через программы учебных предметов, курсов, модулей;</w:t>
      </w:r>
    </w:p>
    <w:p w:rsidR="00E04A11" w:rsidRPr="009343D4" w:rsidRDefault="00E04A11" w:rsidP="00F4571C">
      <w:pPr>
        <w:pStyle w:val="af8"/>
        <w:numPr>
          <w:ilvl w:val="0"/>
          <w:numId w:val="41"/>
        </w:numPr>
        <w:spacing w:after="0" w:line="240" w:lineRule="auto"/>
        <w:rPr>
          <w:sz w:val="28"/>
          <w:szCs w:val="28"/>
        </w:rPr>
      </w:pPr>
      <w:r w:rsidRPr="009343D4">
        <w:rPr>
          <w:sz w:val="28"/>
          <w:szCs w:val="28"/>
        </w:rPr>
        <w:t>освоение ключевых компетентностей через различные, в том числе неаудиторные формы образовательной деятельности: проектные, творческие, исследовательские, трудовые, спортивные и др. занятия, как обязательной части учебного (образовательного) плана образовательного учреждения;</w:t>
      </w:r>
    </w:p>
    <w:p w:rsidR="00E04A11" w:rsidRPr="00692D92" w:rsidRDefault="00E04A11" w:rsidP="00E04A11">
      <w:pPr>
        <w:pStyle w:val="af8"/>
        <w:numPr>
          <w:ilvl w:val="0"/>
          <w:numId w:val="41"/>
        </w:numPr>
        <w:spacing w:after="0" w:line="240" w:lineRule="auto"/>
        <w:rPr>
          <w:sz w:val="28"/>
          <w:szCs w:val="28"/>
        </w:rPr>
      </w:pPr>
      <w:proofErr w:type="gramStart"/>
      <w:r w:rsidRPr="009343D4">
        <w:rPr>
          <w:sz w:val="28"/>
          <w:szCs w:val="28"/>
        </w:rPr>
        <w:t xml:space="preserve">практическую деятельность обучающихся, в целях приобретения общественно-полезного социального опыта через внеклассную, внеурочную виды образовательной деятельности. </w:t>
      </w:r>
      <w:proofErr w:type="gramEnd"/>
    </w:p>
    <w:p w:rsidR="00E04A11" w:rsidRPr="009343D4" w:rsidRDefault="00E04A11" w:rsidP="00E04A11">
      <w:pPr>
        <w:rPr>
          <w:sz w:val="28"/>
          <w:szCs w:val="28"/>
        </w:rPr>
      </w:pPr>
      <w:r>
        <w:rPr>
          <w:sz w:val="28"/>
          <w:szCs w:val="28"/>
        </w:rPr>
        <w:t xml:space="preserve">                </w:t>
      </w:r>
      <w:r w:rsidRPr="009343D4">
        <w:rPr>
          <w:sz w:val="28"/>
          <w:szCs w:val="28"/>
        </w:rPr>
        <w:t>Таким образом, именно школа должна взять на себя значительную часть усилий общества по подготовке детей и подростков к взрослой жизни, созданию условий физического, морального, нравственного, интеллектуального и культурного их развития.</w:t>
      </w:r>
    </w:p>
    <w:p w:rsidR="00E04A11" w:rsidRPr="009343D4" w:rsidRDefault="00E04A11" w:rsidP="00692D92">
      <w:pPr>
        <w:rPr>
          <w:sz w:val="28"/>
          <w:szCs w:val="28"/>
        </w:rPr>
      </w:pPr>
      <w:r w:rsidRPr="009343D4">
        <w:rPr>
          <w:sz w:val="28"/>
          <w:szCs w:val="28"/>
        </w:rPr>
        <w:t xml:space="preserve">                    Школа должна отвечать на запросы всех социальных групп семей, индивидуализировать процесс обучения с учетом уровня мотивации у разных групп обучающихся, и при этом обеспечить эффективное противостояние неблагоприятным факторам «внешней» и «внутренней» ср</w:t>
      </w:r>
      <w:r w:rsidR="00692D92">
        <w:rPr>
          <w:sz w:val="28"/>
          <w:szCs w:val="28"/>
        </w:rPr>
        <w:t>еды, о которых говорилось выше.</w:t>
      </w:r>
    </w:p>
    <w:p w:rsidR="00E04A11" w:rsidRPr="009343D4" w:rsidRDefault="00E04A11" w:rsidP="00E04A11">
      <w:pPr>
        <w:rPr>
          <w:sz w:val="28"/>
          <w:szCs w:val="28"/>
        </w:rPr>
      </w:pPr>
      <w:r w:rsidRPr="009343D4">
        <w:rPr>
          <w:sz w:val="28"/>
          <w:szCs w:val="28"/>
        </w:rPr>
        <w:t xml:space="preserve"> Поэтому школа для детей </w:t>
      </w:r>
      <w:r>
        <w:rPr>
          <w:sz w:val="28"/>
          <w:szCs w:val="28"/>
        </w:rPr>
        <w:t>и жителей села</w:t>
      </w:r>
      <w:r w:rsidRPr="009343D4">
        <w:rPr>
          <w:sz w:val="28"/>
          <w:szCs w:val="28"/>
        </w:rPr>
        <w:t xml:space="preserve"> является не только учебным центром, но и культурным, досуговым.</w:t>
      </w:r>
    </w:p>
    <w:p w:rsidR="00E04A11" w:rsidRPr="009343D4" w:rsidRDefault="00E04A11" w:rsidP="00E04A11">
      <w:pPr>
        <w:rPr>
          <w:sz w:val="28"/>
          <w:szCs w:val="28"/>
        </w:rPr>
      </w:pPr>
      <w:r w:rsidRPr="009343D4">
        <w:rPr>
          <w:sz w:val="28"/>
          <w:szCs w:val="28"/>
        </w:rPr>
        <w:t>Родители, часто занятые социально – бытовыми вопросами, не уделяют должного внимания  своим детям и являются пассивными участниками образовательного процесса.  В тоже время есть родители, которые желают дать всестороннее развитие своим детям, желают, чтобы их дети после школы поступали в высшие учебные заведения. Эти родители   активнее участвуют в  школьной жизни детей, достаточно ясно представляют образовательные потребности и являются помощниками педагогическому коллективу в вопросах воспитания и образования детей.</w:t>
      </w:r>
    </w:p>
    <w:p w:rsidR="00E04A11" w:rsidRPr="009343D4" w:rsidRDefault="00E04A11" w:rsidP="00E04A11">
      <w:pPr>
        <w:rPr>
          <w:sz w:val="28"/>
          <w:szCs w:val="28"/>
        </w:rPr>
      </w:pPr>
      <w:r w:rsidRPr="009343D4">
        <w:rPr>
          <w:sz w:val="28"/>
          <w:szCs w:val="28"/>
        </w:rPr>
        <w:lastRenderedPageBreak/>
        <w:t>Таким образом, именно школа должна взять на себя значительную часть усилий общества по подготовке детей и подростков к взрослой жизни, созданию условий физического, морального, нравственного, интеллектуал</w:t>
      </w:r>
      <w:r w:rsidR="00692D92">
        <w:rPr>
          <w:sz w:val="28"/>
          <w:szCs w:val="28"/>
        </w:rPr>
        <w:t>ьного и культурного их развития</w:t>
      </w:r>
    </w:p>
    <w:p w:rsidR="00E04A11" w:rsidRPr="009343D4" w:rsidRDefault="00E04A11" w:rsidP="00E04A11">
      <w:pPr>
        <w:rPr>
          <w:sz w:val="28"/>
          <w:szCs w:val="28"/>
        </w:rPr>
      </w:pPr>
      <w:r w:rsidRPr="009343D4">
        <w:rPr>
          <w:sz w:val="28"/>
          <w:szCs w:val="28"/>
        </w:rPr>
        <w:t xml:space="preserve">                    Школа должна отвечать на запросы всех социальных групп семей, индивидуализировать процесс обучения с учетом уровня мотивации у разных групп обучающихся, и при этом обеспечить эффективное противостояние неблагоприятным факторам «внешней» и «внутренней» среды, о которых говорилось выше.</w:t>
      </w:r>
    </w:p>
    <w:p w:rsidR="00E04A11" w:rsidRPr="009343D4" w:rsidRDefault="00E04A11" w:rsidP="00E04A11">
      <w:pPr>
        <w:pStyle w:val="a8"/>
        <w:spacing w:before="0" w:beforeAutospacing="0" w:after="0" w:afterAutospacing="0"/>
        <w:jc w:val="both"/>
        <w:rPr>
          <w:sz w:val="28"/>
          <w:szCs w:val="28"/>
        </w:rPr>
      </w:pPr>
      <w:r>
        <w:rPr>
          <w:rStyle w:val="ae"/>
          <w:b w:val="0"/>
          <w:szCs w:val="28"/>
        </w:rPr>
        <w:t xml:space="preserve">В МКОУ «Нововладимировская СОШ» </w:t>
      </w:r>
      <w:r w:rsidRPr="009343D4">
        <w:rPr>
          <w:rStyle w:val="ae"/>
          <w:b w:val="0"/>
          <w:szCs w:val="28"/>
        </w:rPr>
        <w:t>  накоплен опыт ор</w:t>
      </w:r>
      <w:r w:rsidRPr="009343D4">
        <w:rPr>
          <w:rStyle w:val="ae"/>
          <w:b w:val="0"/>
          <w:szCs w:val="28"/>
        </w:rPr>
        <w:softHyphen/>
        <w:t>ганизации деятельности образовательного учреждения. Несмотря на изменение содержания, образовательная программа на 201</w:t>
      </w:r>
      <w:r w:rsidR="00C25C65">
        <w:rPr>
          <w:rStyle w:val="ae"/>
          <w:b w:val="0"/>
          <w:szCs w:val="28"/>
        </w:rPr>
        <w:t xml:space="preserve">7-2021 </w:t>
      </w:r>
      <w:r w:rsidRPr="009343D4">
        <w:rPr>
          <w:rStyle w:val="ae"/>
          <w:b w:val="0"/>
          <w:szCs w:val="28"/>
        </w:rPr>
        <w:t>год строится с учетом принципов, заложенных в предыдущих обра</w:t>
      </w:r>
      <w:r w:rsidRPr="009343D4">
        <w:rPr>
          <w:rStyle w:val="ae"/>
          <w:b w:val="0"/>
          <w:szCs w:val="28"/>
        </w:rPr>
        <w:softHyphen/>
        <w:t>зовательных программах.</w:t>
      </w:r>
    </w:p>
    <w:p w:rsidR="00E04A11" w:rsidRPr="009343D4" w:rsidRDefault="00E04A11" w:rsidP="00E04A11">
      <w:pPr>
        <w:pStyle w:val="a8"/>
        <w:spacing w:before="0" w:beforeAutospacing="0" w:after="0" w:afterAutospacing="0"/>
        <w:jc w:val="both"/>
        <w:rPr>
          <w:sz w:val="28"/>
          <w:szCs w:val="28"/>
        </w:rPr>
      </w:pPr>
      <w:r w:rsidRPr="009343D4">
        <w:rPr>
          <w:rStyle w:val="ae"/>
          <w:b w:val="0"/>
          <w:szCs w:val="28"/>
        </w:rPr>
        <w:t xml:space="preserve">Это </w:t>
      </w:r>
      <w:r w:rsidRPr="009343D4">
        <w:rPr>
          <w:rStyle w:val="ae"/>
          <w:b w:val="0"/>
          <w:szCs w:val="28"/>
          <w:u w:val="single"/>
        </w:rPr>
        <w:t>принципы:</w:t>
      </w:r>
    </w:p>
    <w:p w:rsidR="00E04A11" w:rsidRPr="009343D4" w:rsidRDefault="00E04A11" w:rsidP="00F4571C">
      <w:pPr>
        <w:pStyle w:val="a8"/>
        <w:numPr>
          <w:ilvl w:val="0"/>
          <w:numId w:val="40"/>
        </w:numPr>
        <w:spacing w:before="0" w:beforeAutospacing="0" w:after="0" w:afterAutospacing="0"/>
        <w:jc w:val="both"/>
        <w:rPr>
          <w:sz w:val="28"/>
          <w:szCs w:val="28"/>
        </w:rPr>
      </w:pPr>
      <w:r w:rsidRPr="009343D4">
        <w:rPr>
          <w:rStyle w:val="ae"/>
          <w:b w:val="0"/>
          <w:szCs w:val="28"/>
        </w:rPr>
        <w:t>дифференциации и индивидуализации обучения;</w:t>
      </w:r>
    </w:p>
    <w:p w:rsidR="00E04A11" w:rsidRPr="009343D4" w:rsidRDefault="00E04A11" w:rsidP="00F4571C">
      <w:pPr>
        <w:pStyle w:val="a8"/>
        <w:numPr>
          <w:ilvl w:val="0"/>
          <w:numId w:val="40"/>
        </w:numPr>
        <w:spacing w:before="0" w:beforeAutospacing="0" w:after="0" w:afterAutospacing="0"/>
        <w:jc w:val="both"/>
        <w:rPr>
          <w:sz w:val="28"/>
          <w:szCs w:val="28"/>
        </w:rPr>
      </w:pPr>
      <w:r w:rsidRPr="009343D4">
        <w:rPr>
          <w:rStyle w:val="ae"/>
          <w:b w:val="0"/>
          <w:szCs w:val="28"/>
        </w:rPr>
        <w:t>демократизации управления;</w:t>
      </w:r>
    </w:p>
    <w:p w:rsidR="00E04A11" w:rsidRPr="009343D4" w:rsidRDefault="00E04A11" w:rsidP="00F4571C">
      <w:pPr>
        <w:pStyle w:val="a8"/>
        <w:numPr>
          <w:ilvl w:val="0"/>
          <w:numId w:val="40"/>
        </w:numPr>
        <w:spacing w:before="0" w:beforeAutospacing="0" w:after="0" w:afterAutospacing="0"/>
        <w:jc w:val="both"/>
        <w:rPr>
          <w:sz w:val="28"/>
          <w:szCs w:val="28"/>
        </w:rPr>
      </w:pPr>
      <w:proofErr w:type="spellStart"/>
      <w:r w:rsidRPr="009343D4">
        <w:rPr>
          <w:rStyle w:val="ae"/>
          <w:b w:val="0"/>
          <w:szCs w:val="28"/>
        </w:rPr>
        <w:t>гуманизации</w:t>
      </w:r>
      <w:proofErr w:type="spellEnd"/>
      <w:r w:rsidRPr="009343D4">
        <w:rPr>
          <w:rStyle w:val="ae"/>
          <w:b w:val="0"/>
          <w:szCs w:val="28"/>
        </w:rPr>
        <w:t xml:space="preserve"> </w:t>
      </w:r>
      <w:proofErr w:type="gramStart"/>
      <w:r w:rsidRPr="009343D4">
        <w:rPr>
          <w:rStyle w:val="ae"/>
          <w:b w:val="0"/>
          <w:szCs w:val="28"/>
        </w:rPr>
        <w:t>образовательного</w:t>
      </w:r>
      <w:proofErr w:type="gramEnd"/>
      <w:r w:rsidRPr="009343D4">
        <w:rPr>
          <w:rStyle w:val="ae"/>
          <w:b w:val="0"/>
          <w:szCs w:val="28"/>
        </w:rPr>
        <w:t xml:space="preserve"> процессе.</w:t>
      </w:r>
    </w:p>
    <w:p w:rsidR="00E04A11" w:rsidRPr="009343D4" w:rsidRDefault="00E04A11" w:rsidP="00E04A11">
      <w:pPr>
        <w:pStyle w:val="a8"/>
        <w:spacing w:before="0" w:beforeAutospacing="0" w:after="0" w:afterAutospacing="0"/>
        <w:rPr>
          <w:sz w:val="28"/>
          <w:szCs w:val="28"/>
        </w:rPr>
        <w:sectPr w:rsidR="00E04A11" w:rsidRPr="009343D4" w:rsidSect="00DB3FEA">
          <w:footerReference w:type="default" r:id="rId8"/>
          <w:pgSz w:w="16838" w:h="11906" w:orient="landscape"/>
          <w:pgMar w:top="426" w:right="1134" w:bottom="426" w:left="1134" w:header="709" w:footer="709" w:gutter="0"/>
          <w:pgNumType w:start="1"/>
          <w:cols w:space="708"/>
          <w:docGrid w:linePitch="360"/>
        </w:sectPr>
      </w:pPr>
      <w:r w:rsidRPr="009343D4">
        <w:rPr>
          <w:rStyle w:val="ae"/>
          <w:b w:val="0"/>
          <w:szCs w:val="28"/>
        </w:rPr>
        <w:t>Такой подход позволяет сохранить преемственность в организации обра</w:t>
      </w:r>
      <w:r w:rsidRPr="009343D4">
        <w:rPr>
          <w:rStyle w:val="ae"/>
          <w:b w:val="0"/>
          <w:szCs w:val="28"/>
        </w:rPr>
        <w:softHyphen/>
        <w:t>зовательного процесса, побуждает к творческой деятельности педагогический коллектив, создает условия для внедрения инновационных технологий, способ</w:t>
      </w:r>
      <w:r w:rsidRPr="009343D4">
        <w:rPr>
          <w:rStyle w:val="ae"/>
          <w:b w:val="0"/>
          <w:szCs w:val="28"/>
        </w:rPr>
        <w:softHyphen/>
        <w:t>ствующих достижению учащимися с различными возможностями не только фе</w:t>
      </w:r>
      <w:r w:rsidRPr="009343D4">
        <w:rPr>
          <w:rStyle w:val="ae"/>
          <w:b w:val="0"/>
          <w:szCs w:val="28"/>
        </w:rPr>
        <w:softHyphen/>
        <w:t>деральных и региональных стандартов, но и предметов, отражающих спе</w:t>
      </w:r>
      <w:r w:rsidR="00C25C65">
        <w:rPr>
          <w:rStyle w:val="ae"/>
          <w:b w:val="0"/>
          <w:szCs w:val="28"/>
        </w:rPr>
        <w:t>цифику нашего учебного заведения</w:t>
      </w:r>
    </w:p>
    <w:p w:rsidR="00E04A11" w:rsidRDefault="00E04A11" w:rsidP="00E04A11">
      <w:pPr>
        <w:pStyle w:val="afff1"/>
        <w:spacing w:after="0" w:line="100" w:lineRule="atLeast"/>
        <w:rPr>
          <w:rFonts w:ascii="Times New Roman" w:hAnsi="Times New Roman"/>
          <w:b/>
          <w:sz w:val="24"/>
          <w:szCs w:val="24"/>
          <w:u w:val="single"/>
        </w:rPr>
      </w:pPr>
    </w:p>
    <w:p w:rsidR="00E04A11" w:rsidRPr="00283404" w:rsidRDefault="00E04A11" w:rsidP="005C7929">
      <w:pPr>
        <w:rPr>
          <w:b/>
          <w:bCs/>
          <w:sz w:val="28"/>
          <w:szCs w:val="28"/>
          <w:u w:val="single"/>
        </w:rPr>
      </w:pPr>
    </w:p>
    <w:p w:rsidR="00E04A11" w:rsidRPr="00283404" w:rsidRDefault="00E04A11" w:rsidP="00E04A11">
      <w:pPr>
        <w:ind w:right="360" w:firstLine="360"/>
        <w:jc w:val="both"/>
        <w:rPr>
          <w:sz w:val="28"/>
          <w:szCs w:val="28"/>
        </w:rPr>
      </w:pPr>
      <w:r w:rsidRPr="00283404">
        <w:rPr>
          <w:sz w:val="28"/>
          <w:szCs w:val="28"/>
        </w:rPr>
        <w:t>Создана благоприятная обстановка внутри учреждения, побуждающая к обновлению образовательного процесса, инновационной деятельности. Традициями школы являются:</w:t>
      </w:r>
    </w:p>
    <w:p w:rsidR="00E04A11" w:rsidRPr="00283404" w:rsidRDefault="00E04A11" w:rsidP="00E04A11">
      <w:pPr>
        <w:ind w:right="360" w:firstLine="360"/>
        <w:jc w:val="both"/>
        <w:rPr>
          <w:sz w:val="28"/>
          <w:szCs w:val="28"/>
        </w:rPr>
      </w:pPr>
      <w:r w:rsidRPr="00283404">
        <w:rPr>
          <w:sz w:val="28"/>
          <w:szCs w:val="28"/>
        </w:rPr>
        <w:t xml:space="preserve"> - открытость образовательного и воспитательного процессов;</w:t>
      </w:r>
    </w:p>
    <w:p w:rsidR="00E04A11" w:rsidRPr="00283404" w:rsidRDefault="00E04A11" w:rsidP="00E04A11">
      <w:pPr>
        <w:ind w:right="360"/>
        <w:jc w:val="both"/>
        <w:rPr>
          <w:sz w:val="28"/>
          <w:szCs w:val="28"/>
        </w:rPr>
      </w:pPr>
      <w:r w:rsidRPr="00283404">
        <w:rPr>
          <w:sz w:val="28"/>
          <w:szCs w:val="28"/>
        </w:rPr>
        <w:t xml:space="preserve">       - уважение к личности ученика и педагога; </w:t>
      </w:r>
    </w:p>
    <w:p w:rsidR="00E04A11" w:rsidRPr="00283404" w:rsidRDefault="00E04A11" w:rsidP="00E04A11">
      <w:pPr>
        <w:ind w:right="360" w:firstLine="360"/>
        <w:jc w:val="both"/>
        <w:rPr>
          <w:sz w:val="28"/>
          <w:szCs w:val="28"/>
        </w:rPr>
      </w:pPr>
      <w:r w:rsidRPr="00283404">
        <w:rPr>
          <w:sz w:val="28"/>
          <w:szCs w:val="28"/>
        </w:rPr>
        <w:t xml:space="preserve"> -стремление педагогического коллектива оказывать поддержку всем участникам образовательного процесса;</w:t>
      </w:r>
    </w:p>
    <w:p w:rsidR="00E04A11" w:rsidRPr="00283404" w:rsidRDefault="00E04A11" w:rsidP="00E04A11">
      <w:pPr>
        <w:ind w:right="360" w:firstLine="360"/>
        <w:jc w:val="both"/>
        <w:rPr>
          <w:sz w:val="28"/>
          <w:szCs w:val="28"/>
        </w:rPr>
      </w:pPr>
      <w:r w:rsidRPr="00283404">
        <w:rPr>
          <w:sz w:val="28"/>
          <w:szCs w:val="28"/>
        </w:rPr>
        <w:t xml:space="preserve">- организация непрерывного образования учащихся; </w:t>
      </w:r>
    </w:p>
    <w:p w:rsidR="00E04A11" w:rsidRPr="00283404" w:rsidRDefault="00E04A11" w:rsidP="00E04A11">
      <w:pPr>
        <w:ind w:right="360" w:firstLine="360"/>
        <w:jc w:val="both"/>
        <w:rPr>
          <w:sz w:val="28"/>
          <w:szCs w:val="28"/>
        </w:rPr>
      </w:pPr>
      <w:r w:rsidRPr="00283404">
        <w:rPr>
          <w:sz w:val="28"/>
          <w:szCs w:val="28"/>
        </w:rPr>
        <w:t>- признание любых позитивных изменений в процессе и результатах деятельности в качестве достижения ученика;</w:t>
      </w:r>
    </w:p>
    <w:p w:rsidR="00E04A11" w:rsidRPr="00283404" w:rsidRDefault="00E04A11" w:rsidP="00E04A11">
      <w:pPr>
        <w:ind w:right="360" w:firstLine="360"/>
        <w:jc w:val="both"/>
        <w:rPr>
          <w:sz w:val="28"/>
          <w:szCs w:val="28"/>
        </w:rPr>
      </w:pPr>
      <w:r w:rsidRPr="00283404">
        <w:rPr>
          <w:sz w:val="28"/>
          <w:szCs w:val="28"/>
        </w:rPr>
        <w:t xml:space="preserve">-  сохранение и передача педагогического опыта; </w:t>
      </w:r>
    </w:p>
    <w:p w:rsidR="00E04A11" w:rsidRPr="00283404" w:rsidRDefault="00E04A11" w:rsidP="00E04A11">
      <w:pPr>
        <w:ind w:right="360" w:firstLine="360"/>
        <w:jc w:val="both"/>
        <w:rPr>
          <w:sz w:val="28"/>
          <w:szCs w:val="28"/>
        </w:rPr>
      </w:pPr>
      <w:r w:rsidRPr="00283404">
        <w:rPr>
          <w:sz w:val="28"/>
          <w:szCs w:val="28"/>
        </w:rPr>
        <w:t xml:space="preserve">- ориентация на использование передовых педагогических технологий в сочетании с эффективными традиционными методами;  </w:t>
      </w:r>
    </w:p>
    <w:p w:rsidR="00E04A11" w:rsidRPr="00283404" w:rsidRDefault="00E04A11" w:rsidP="00692D92">
      <w:pPr>
        <w:ind w:right="360" w:firstLine="360"/>
        <w:jc w:val="both"/>
        <w:rPr>
          <w:sz w:val="28"/>
          <w:szCs w:val="28"/>
        </w:rPr>
      </w:pPr>
      <w:r w:rsidRPr="00283404">
        <w:rPr>
          <w:sz w:val="28"/>
          <w:szCs w:val="28"/>
        </w:rPr>
        <w:t xml:space="preserve">- активное включение  выпускников </w:t>
      </w:r>
      <w:r w:rsidR="005C7929">
        <w:rPr>
          <w:sz w:val="28"/>
          <w:szCs w:val="28"/>
        </w:rPr>
        <w:t>школы в образовательный процесс</w:t>
      </w:r>
    </w:p>
    <w:p w:rsidR="00E04A11" w:rsidRPr="00283404" w:rsidRDefault="00E04A11" w:rsidP="00E04A11">
      <w:pPr>
        <w:ind w:right="360" w:firstLine="360"/>
        <w:jc w:val="both"/>
        <w:rPr>
          <w:sz w:val="28"/>
          <w:szCs w:val="28"/>
        </w:rPr>
      </w:pPr>
      <w:r w:rsidRPr="00283404">
        <w:rPr>
          <w:sz w:val="28"/>
          <w:szCs w:val="28"/>
        </w:rPr>
        <w:t>Урочная и внеурочная деятельность педагогов направлена на то, чтобы:</w:t>
      </w:r>
    </w:p>
    <w:p w:rsidR="00E04A11" w:rsidRPr="00283404" w:rsidRDefault="00E04A11" w:rsidP="00F4571C">
      <w:pPr>
        <w:numPr>
          <w:ilvl w:val="0"/>
          <w:numId w:val="38"/>
        </w:numPr>
        <w:spacing w:after="0" w:line="240" w:lineRule="auto"/>
        <w:jc w:val="both"/>
        <w:rPr>
          <w:sz w:val="28"/>
          <w:szCs w:val="28"/>
        </w:rPr>
      </w:pPr>
      <w:r w:rsidRPr="00283404">
        <w:rPr>
          <w:sz w:val="28"/>
          <w:szCs w:val="28"/>
        </w:rPr>
        <w:t>Воспитать творческую личность, подготовленную к жизни;</w:t>
      </w:r>
    </w:p>
    <w:p w:rsidR="00E04A11" w:rsidRPr="00283404" w:rsidRDefault="00E04A11" w:rsidP="00F4571C">
      <w:pPr>
        <w:numPr>
          <w:ilvl w:val="0"/>
          <w:numId w:val="34"/>
        </w:numPr>
        <w:spacing w:after="0" w:line="240" w:lineRule="auto"/>
        <w:jc w:val="both"/>
        <w:rPr>
          <w:sz w:val="28"/>
          <w:szCs w:val="28"/>
        </w:rPr>
      </w:pPr>
      <w:r w:rsidRPr="00283404">
        <w:rPr>
          <w:sz w:val="28"/>
          <w:szCs w:val="28"/>
        </w:rPr>
        <w:t xml:space="preserve">Сформировать у </w:t>
      </w:r>
      <w:proofErr w:type="gramStart"/>
      <w:r w:rsidRPr="00283404">
        <w:rPr>
          <w:sz w:val="28"/>
          <w:szCs w:val="28"/>
        </w:rPr>
        <w:t>обучающихся</w:t>
      </w:r>
      <w:proofErr w:type="gramEnd"/>
      <w:r w:rsidRPr="00283404">
        <w:rPr>
          <w:sz w:val="28"/>
          <w:szCs w:val="28"/>
        </w:rPr>
        <w:t xml:space="preserve"> мировоззренческие позиции толерантности, доброты, культуры;</w:t>
      </w:r>
    </w:p>
    <w:p w:rsidR="00E04A11" w:rsidRPr="00283404" w:rsidRDefault="00E04A11" w:rsidP="00F4571C">
      <w:pPr>
        <w:numPr>
          <w:ilvl w:val="0"/>
          <w:numId w:val="34"/>
        </w:numPr>
        <w:spacing w:after="0" w:line="240" w:lineRule="auto"/>
        <w:jc w:val="both"/>
        <w:rPr>
          <w:sz w:val="28"/>
          <w:szCs w:val="28"/>
        </w:rPr>
      </w:pPr>
      <w:r w:rsidRPr="00283404">
        <w:rPr>
          <w:sz w:val="28"/>
          <w:szCs w:val="28"/>
        </w:rPr>
        <w:t xml:space="preserve">Сформировать и воспитать в </w:t>
      </w:r>
      <w:proofErr w:type="gramStart"/>
      <w:r w:rsidRPr="00283404">
        <w:rPr>
          <w:sz w:val="28"/>
          <w:szCs w:val="28"/>
        </w:rPr>
        <w:t>обучающихся</w:t>
      </w:r>
      <w:proofErr w:type="gramEnd"/>
      <w:r w:rsidRPr="00283404">
        <w:rPr>
          <w:sz w:val="28"/>
          <w:szCs w:val="28"/>
        </w:rPr>
        <w:t xml:space="preserve"> такие традиционные отечественные ценности, как сострадание, милосердие,  </w:t>
      </w:r>
    </w:p>
    <w:p w:rsidR="00E04A11" w:rsidRPr="00283404" w:rsidRDefault="00E04A11" w:rsidP="00E04A11">
      <w:pPr>
        <w:ind w:left="720"/>
        <w:jc w:val="both"/>
        <w:rPr>
          <w:sz w:val="28"/>
          <w:szCs w:val="28"/>
        </w:rPr>
      </w:pPr>
      <w:r w:rsidRPr="00283404">
        <w:rPr>
          <w:sz w:val="28"/>
          <w:szCs w:val="28"/>
        </w:rPr>
        <w:t xml:space="preserve">            гражданское самосознание, любовь к Родине;</w:t>
      </w:r>
    </w:p>
    <w:p w:rsidR="00E04A11" w:rsidRPr="00283404" w:rsidRDefault="00E04A11" w:rsidP="00F4571C">
      <w:pPr>
        <w:numPr>
          <w:ilvl w:val="0"/>
          <w:numId w:val="35"/>
        </w:numPr>
        <w:spacing w:after="0" w:line="240" w:lineRule="auto"/>
        <w:jc w:val="both"/>
        <w:rPr>
          <w:sz w:val="28"/>
          <w:szCs w:val="28"/>
        </w:rPr>
      </w:pPr>
      <w:r w:rsidRPr="00283404">
        <w:rPr>
          <w:sz w:val="28"/>
          <w:szCs w:val="28"/>
        </w:rPr>
        <w:t xml:space="preserve">Сформировать у </w:t>
      </w:r>
      <w:proofErr w:type="gramStart"/>
      <w:r w:rsidRPr="00283404">
        <w:rPr>
          <w:sz w:val="28"/>
          <w:szCs w:val="28"/>
        </w:rPr>
        <w:t>обучающихся</w:t>
      </w:r>
      <w:proofErr w:type="gramEnd"/>
      <w:r w:rsidRPr="00283404">
        <w:rPr>
          <w:sz w:val="28"/>
          <w:szCs w:val="28"/>
        </w:rPr>
        <w:t xml:space="preserve"> бережное отношение к природе.  </w:t>
      </w:r>
    </w:p>
    <w:p w:rsidR="00E04A11" w:rsidRPr="00283404" w:rsidRDefault="00E04A11" w:rsidP="00F4571C">
      <w:pPr>
        <w:numPr>
          <w:ilvl w:val="0"/>
          <w:numId w:val="35"/>
        </w:numPr>
        <w:spacing w:after="0" w:line="240" w:lineRule="auto"/>
        <w:jc w:val="both"/>
        <w:rPr>
          <w:sz w:val="28"/>
          <w:szCs w:val="28"/>
        </w:rPr>
      </w:pPr>
      <w:r w:rsidRPr="00283404">
        <w:rPr>
          <w:sz w:val="28"/>
          <w:szCs w:val="28"/>
        </w:rPr>
        <w:t xml:space="preserve">Создать условия, обеспечивающие преемственность на всех ступенях обучения. </w:t>
      </w:r>
    </w:p>
    <w:p w:rsidR="00E04A11" w:rsidRPr="00283404" w:rsidRDefault="00E04A11" w:rsidP="00E04A11">
      <w:pPr>
        <w:ind w:firstLine="708"/>
        <w:jc w:val="both"/>
        <w:rPr>
          <w:sz w:val="28"/>
          <w:szCs w:val="28"/>
        </w:rPr>
      </w:pPr>
      <w:r w:rsidRPr="00283404">
        <w:rPr>
          <w:b/>
          <w:sz w:val="28"/>
          <w:szCs w:val="28"/>
        </w:rPr>
        <w:t>К числу «сильных» сторон ОУ следует отнести</w:t>
      </w:r>
      <w:r w:rsidRPr="00283404">
        <w:rPr>
          <w:sz w:val="28"/>
          <w:szCs w:val="28"/>
        </w:rPr>
        <w:t>:</w:t>
      </w:r>
    </w:p>
    <w:p w:rsidR="00E04A11" w:rsidRPr="00283404" w:rsidRDefault="00E04A11" w:rsidP="00F4571C">
      <w:pPr>
        <w:numPr>
          <w:ilvl w:val="0"/>
          <w:numId w:val="36"/>
        </w:numPr>
        <w:spacing w:after="0" w:line="240" w:lineRule="auto"/>
        <w:jc w:val="both"/>
        <w:rPr>
          <w:sz w:val="28"/>
          <w:szCs w:val="28"/>
        </w:rPr>
      </w:pPr>
      <w:r w:rsidRPr="00283404">
        <w:rPr>
          <w:sz w:val="28"/>
          <w:szCs w:val="28"/>
        </w:rPr>
        <w:t>Достаточно высокую теоретическую подготовку педагогов;</w:t>
      </w:r>
    </w:p>
    <w:p w:rsidR="00E04A11" w:rsidRPr="00283404" w:rsidRDefault="00E04A11" w:rsidP="00F4571C">
      <w:pPr>
        <w:numPr>
          <w:ilvl w:val="0"/>
          <w:numId w:val="36"/>
        </w:numPr>
        <w:spacing w:after="0" w:line="240" w:lineRule="auto"/>
        <w:jc w:val="both"/>
        <w:rPr>
          <w:sz w:val="28"/>
          <w:szCs w:val="28"/>
        </w:rPr>
      </w:pPr>
      <w:r w:rsidRPr="00283404">
        <w:rPr>
          <w:sz w:val="28"/>
          <w:szCs w:val="28"/>
        </w:rPr>
        <w:t>Благоприятный психологический климат в педагогическом  и ученическом коллективах;</w:t>
      </w:r>
    </w:p>
    <w:p w:rsidR="00E04A11" w:rsidRPr="00283404" w:rsidRDefault="00E04A11" w:rsidP="00F4571C">
      <w:pPr>
        <w:numPr>
          <w:ilvl w:val="0"/>
          <w:numId w:val="36"/>
        </w:numPr>
        <w:spacing w:after="0" w:line="240" w:lineRule="auto"/>
        <w:jc w:val="both"/>
        <w:rPr>
          <w:sz w:val="28"/>
          <w:szCs w:val="28"/>
        </w:rPr>
      </w:pPr>
      <w:r w:rsidRPr="00283404">
        <w:rPr>
          <w:sz w:val="28"/>
          <w:szCs w:val="28"/>
        </w:rPr>
        <w:lastRenderedPageBreak/>
        <w:t>Высокий уровень общеобразовательной подготовки выпускников школы;</w:t>
      </w:r>
    </w:p>
    <w:p w:rsidR="00E04A11" w:rsidRPr="00C25C65" w:rsidRDefault="00E04A11" w:rsidP="00C25C65">
      <w:pPr>
        <w:numPr>
          <w:ilvl w:val="0"/>
          <w:numId w:val="36"/>
        </w:numPr>
        <w:spacing w:after="0" w:line="240" w:lineRule="auto"/>
        <w:jc w:val="both"/>
        <w:rPr>
          <w:sz w:val="28"/>
          <w:szCs w:val="28"/>
        </w:rPr>
      </w:pPr>
      <w:r w:rsidRPr="00283404">
        <w:rPr>
          <w:sz w:val="28"/>
          <w:szCs w:val="28"/>
        </w:rPr>
        <w:t>Высокую эффективность воспитательной и спортивно – массовой работы.</w:t>
      </w:r>
    </w:p>
    <w:p w:rsidR="00E04A11" w:rsidRPr="00283404" w:rsidRDefault="00E04A11" w:rsidP="00E04A11">
      <w:pPr>
        <w:pStyle w:val="Default0"/>
        <w:rPr>
          <w:b/>
          <w:bCs/>
          <w:color w:val="auto"/>
          <w:sz w:val="28"/>
          <w:szCs w:val="28"/>
        </w:rPr>
      </w:pPr>
      <w:r w:rsidRPr="00283404">
        <w:rPr>
          <w:b/>
          <w:bCs/>
          <w:color w:val="auto"/>
          <w:sz w:val="28"/>
          <w:szCs w:val="28"/>
        </w:rPr>
        <w:t>2. Концепция развития школы</w:t>
      </w:r>
    </w:p>
    <w:p w:rsidR="00E04A11" w:rsidRPr="00283404" w:rsidRDefault="00E04A11" w:rsidP="00E04A11">
      <w:pPr>
        <w:pStyle w:val="Default0"/>
        <w:rPr>
          <w:color w:val="auto"/>
          <w:sz w:val="28"/>
          <w:szCs w:val="28"/>
        </w:rPr>
      </w:pPr>
      <w:r w:rsidRPr="00283404">
        <w:rPr>
          <w:b/>
          <w:bCs/>
          <w:color w:val="auto"/>
          <w:sz w:val="28"/>
          <w:szCs w:val="28"/>
        </w:rPr>
        <w:t xml:space="preserve">Аналитическое и прогностическое обоснование Программы </w:t>
      </w:r>
    </w:p>
    <w:p w:rsidR="00E04A11" w:rsidRPr="00283404" w:rsidRDefault="00E04A11" w:rsidP="00E04A11">
      <w:pPr>
        <w:pStyle w:val="Default0"/>
        <w:rPr>
          <w:color w:val="auto"/>
          <w:sz w:val="28"/>
          <w:szCs w:val="28"/>
        </w:rPr>
      </w:pPr>
      <w:r w:rsidRPr="00283404">
        <w:rPr>
          <w:color w:val="auto"/>
          <w:sz w:val="28"/>
          <w:szCs w:val="28"/>
        </w:rPr>
        <w:t xml:space="preserve">               «Важнейшей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 отмечается в «Концепции духовно-нравственного развития и воспитания личности гражданина России». Данный постулат традиционно отражает позицию педагогического</w:t>
      </w:r>
      <w:r>
        <w:rPr>
          <w:color w:val="auto"/>
          <w:sz w:val="28"/>
          <w:szCs w:val="28"/>
        </w:rPr>
        <w:t xml:space="preserve"> коллектива МКОУ « Нововладимировская СОШ»</w:t>
      </w:r>
      <w:r w:rsidRPr="00283404">
        <w:rPr>
          <w:color w:val="auto"/>
          <w:sz w:val="28"/>
          <w:szCs w:val="28"/>
        </w:rPr>
        <w:t xml:space="preserve">. </w:t>
      </w:r>
    </w:p>
    <w:p w:rsidR="00E04A11" w:rsidRPr="00283404" w:rsidRDefault="005C7929" w:rsidP="00E04A11">
      <w:pPr>
        <w:jc w:val="both"/>
        <w:rPr>
          <w:b/>
          <w:sz w:val="28"/>
          <w:szCs w:val="28"/>
        </w:rPr>
      </w:pPr>
      <w:r>
        <w:rPr>
          <w:sz w:val="28"/>
          <w:szCs w:val="28"/>
        </w:rPr>
        <w:t xml:space="preserve">             В течение 2012-2016</w:t>
      </w:r>
      <w:r w:rsidR="00E04A11" w:rsidRPr="00283404">
        <w:rPr>
          <w:sz w:val="28"/>
          <w:szCs w:val="28"/>
        </w:rPr>
        <w:t xml:space="preserve"> года педагогический коллектив работал над реализацией концепции адаптивной школы – школы равных возможностей, в которой  созданы условия, удовлетворяющие разнообразным образовательным потребностям личности, обеспечены  условия для самореализации каждого ребенка и взрослого на основе педагогического анализа  его успехов и достижений.</w:t>
      </w:r>
      <w:r w:rsidR="00E04A11" w:rsidRPr="00283404">
        <w:rPr>
          <w:b/>
          <w:sz w:val="28"/>
          <w:szCs w:val="28"/>
        </w:rPr>
        <w:t xml:space="preserve"> </w:t>
      </w:r>
      <w:r w:rsidR="00E04A11" w:rsidRPr="00283404">
        <w:rPr>
          <w:sz w:val="28"/>
          <w:szCs w:val="28"/>
        </w:rPr>
        <w:t>Приоритетными направлениями Программы были:</w:t>
      </w:r>
    </w:p>
    <w:p w:rsidR="00E04A11" w:rsidRPr="00283404" w:rsidRDefault="00E04A11" w:rsidP="00F4571C">
      <w:pPr>
        <w:numPr>
          <w:ilvl w:val="0"/>
          <w:numId w:val="33"/>
        </w:numPr>
        <w:spacing w:after="0" w:line="240" w:lineRule="auto"/>
        <w:ind w:right="360"/>
        <w:jc w:val="both"/>
        <w:rPr>
          <w:sz w:val="28"/>
          <w:szCs w:val="28"/>
        </w:rPr>
      </w:pPr>
      <w:r w:rsidRPr="00283404">
        <w:rPr>
          <w:sz w:val="28"/>
          <w:szCs w:val="28"/>
        </w:rPr>
        <w:t>Обеспечение уровня  образования, соответствующего современным требованиям.</w:t>
      </w:r>
    </w:p>
    <w:p w:rsidR="00E04A11" w:rsidRPr="00283404" w:rsidRDefault="00E04A11" w:rsidP="00F4571C">
      <w:pPr>
        <w:numPr>
          <w:ilvl w:val="0"/>
          <w:numId w:val="33"/>
        </w:numPr>
        <w:spacing w:after="0" w:line="240" w:lineRule="auto"/>
        <w:ind w:right="360"/>
        <w:jc w:val="both"/>
        <w:rPr>
          <w:sz w:val="28"/>
          <w:szCs w:val="28"/>
        </w:rPr>
      </w:pPr>
      <w:r w:rsidRPr="00283404">
        <w:rPr>
          <w:sz w:val="28"/>
          <w:szCs w:val="28"/>
        </w:rPr>
        <w:t xml:space="preserve"> Совершенствование системы воспитания.</w:t>
      </w:r>
    </w:p>
    <w:p w:rsidR="00E04A11" w:rsidRPr="00283404" w:rsidRDefault="00E04A11" w:rsidP="00F4571C">
      <w:pPr>
        <w:numPr>
          <w:ilvl w:val="0"/>
          <w:numId w:val="33"/>
        </w:numPr>
        <w:spacing w:after="0" w:line="240" w:lineRule="auto"/>
        <w:ind w:right="360"/>
        <w:jc w:val="both"/>
        <w:rPr>
          <w:sz w:val="28"/>
          <w:szCs w:val="28"/>
        </w:rPr>
      </w:pPr>
      <w:r w:rsidRPr="00283404">
        <w:rPr>
          <w:sz w:val="28"/>
          <w:szCs w:val="28"/>
        </w:rPr>
        <w:t>Укрепление ресурсной базы школы с целью обеспечения  её  эффективного развития.</w:t>
      </w:r>
    </w:p>
    <w:p w:rsidR="00E04A11" w:rsidRPr="00283404" w:rsidRDefault="00E04A11" w:rsidP="00F4571C">
      <w:pPr>
        <w:numPr>
          <w:ilvl w:val="0"/>
          <w:numId w:val="33"/>
        </w:numPr>
        <w:spacing w:after="0" w:line="240" w:lineRule="auto"/>
        <w:ind w:right="360"/>
        <w:jc w:val="both"/>
        <w:rPr>
          <w:sz w:val="28"/>
          <w:szCs w:val="28"/>
        </w:rPr>
      </w:pPr>
      <w:r w:rsidRPr="00283404">
        <w:rPr>
          <w:sz w:val="28"/>
          <w:szCs w:val="28"/>
        </w:rPr>
        <w:t>Укрепление социального партнерства</w:t>
      </w:r>
    </w:p>
    <w:p w:rsidR="00E04A11" w:rsidRPr="00283404" w:rsidRDefault="00E04A11" w:rsidP="00E04A11">
      <w:pPr>
        <w:pStyle w:val="Default0"/>
        <w:rPr>
          <w:color w:val="00B050"/>
          <w:sz w:val="28"/>
          <w:szCs w:val="28"/>
        </w:rPr>
      </w:pPr>
      <w:r w:rsidRPr="00283404">
        <w:rPr>
          <w:color w:val="auto"/>
          <w:sz w:val="28"/>
          <w:szCs w:val="28"/>
        </w:rPr>
        <w:t>Это позволило поставить и в результате реализации</w:t>
      </w:r>
      <w:r w:rsidR="005C7929">
        <w:rPr>
          <w:color w:val="auto"/>
          <w:sz w:val="28"/>
          <w:szCs w:val="28"/>
        </w:rPr>
        <w:t xml:space="preserve"> Программы развития на 2012-2017</w:t>
      </w:r>
      <w:r w:rsidRPr="00283404">
        <w:rPr>
          <w:color w:val="auto"/>
          <w:sz w:val="28"/>
          <w:szCs w:val="28"/>
        </w:rPr>
        <w:t xml:space="preserve"> годы решить следующие задачи: </w:t>
      </w:r>
    </w:p>
    <w:p w:rsidR="00E04A11" w:rsidRPr="00283404" w:rsidRDefault="00E04A11" w:rsidP="00F4571C">
      <w:pPr>
        <w:numPr>
          <w:ilvl w:val="0"/>
          <w:numId w:val="31"/>
        </w:numPr>
        <w:spacing w:after="0" w:line="240" w:lineRule="auto"/>
        <w:ind w:right="360"/>
        <w:jc w:val="both"/>
        <w:rPr>
          <w:sz w:val="28"/>
          <w:szCs w:val="28"/>
        </w:rPr>
      </w:pPr>
      <w:r w:rsidRPr="00283404">
        <w:rPr>
          <w:sz w:val="28"/>
          <w:szCs w:val="28"/>
        </w:rPr>
        <w:t>Создание условий эффективного развития школы.</w:t>
      </w:r>
    </w:p>
    <w:p w:rsidR="00E04A11" w:rsidRPr="00283404" w:rsidRDefault="00E04A11" w:rsidP="00F4571C">
      <w:pPr>
        <w:numPr>
          <w:ilvl w:val="0"/>
          <w:numId w:val="31"/>
        </w:numPr>
        <w:spacing w:after="0" w:line="240" w:lineRule="auto"/>
        <w:ind w:right="360"/>
        <w:jc w:val="both"/>
        <w:rPr>
          <w:sz w:val="28"/>
          <w:szCs w:val="28"/>
        </w:rPr>
      </w:pPr>
      <w:r w:rsidRPr="00283404">
        <w:rPr>
          <w:sz w:val="28"/>
          <w:szCs w:val="28"/>
        </w:rPr>
        <w:t xml:space="preserve">Переход на </w:t>
      </w:r>
      <w:proofErr w:type="spellStart"/>
      <w:r w:rsidRPr="00283404">
        <w:rPr>
          <w:sz w:val="28"/>
          <w:szCs w:val="28"/>
        </w:rPr>
        <w:t>ФГОСы</w:t>
      </w:r>
      <w:proofErr w:type="spellEnd"/>
      <w:r w:rsidRPr="00283404">
        <w:rPr>
          <w:sz w:val="28"/>
          <w:szCs w:val="28"/>
        </w:rPr>
        <w:t>;</w:t>
      </w:r>
      <w:r w:rsidRPr="00283404">
        <w:rPr>
          <w:color w:val="00B050"/>
          <w:sz w:val="28"/>
          <w:szCs w:val="28"/>
        </w:rPr>
        <w:t xml:space="preserve"> </w:t>
      </w:r>
    </w:p>
    <w:p w:rsidR="00E04A11" w:rsidRPr="00283404" w:rsidRDefault="00E04A11" w:rsidP="00F4571C">
      <w:pPr>
        <w:numPr>
          <w:ilvl w:val="0"/>
          <w:numId w:val="31"/>
        </w:numPr>
        <w:spacing w:after="0" w:line="240" w:lineRule="auto"/>
        <w:jc w:val="both"/>
        <w:rPr>
          <w:sz w:val="28"/>
          <w:szCs w:val="28"/>
        </w:rPr>
      </w:pPr>
      <w:r w:rsidRPr="00283404">
        <w:rPr>
          <w:sz w:val="28"/>
          <w:szCs w:val="28"/>
        </w:rPr>
        <w:t>Оздоровление учителей и обучающихся</w:t>
      </w:r>
    </w:p>
    <w:p w:rsidR="00E04A11" w:rsidRPr="00283404" w:rsidRDefault="00E04A11" w:rsidP="00F4571C">
      <w:pPr>
        <w:numPr>
          <w:ilvl w:val="0"/>
          <w:numId w:val="31"/>
        </w:numPr>
        <w:spacing w:after="0" w:line="240" w:lineRule="auto"/>
        <w:jc w:val="both"/>
        <w:rPr>
          <w:sz w:val="28"/>
          <w:szCs w:val="28"/>
        </w:rPr>
      </w:pPr>
      <w:r w:rsidRPr="00283404">
        <w:rPr>
          <w:sz w:val="28"/>
          <w:szCs w:val="28"/>
        </w:rPr>
        <w:t>Обеспечение преемственности в системе дошкольного и школьного образования, начальной и основной школы.</w:t>
      </w:r>
    </w:p>
    <w:p w:rsidR="00E04A11" w:rsidRPr="00283404" w:rsidRDefault="00E04A11" w:rsidP="00F4571C">
      <w:pPr>
        <w:numPr>
          <w:ilvl w:val="0"/>
          <w:numId w:val="32"/>
        </w:numPr>
        <w:spacing w:after="0" w:line="240" w:lineRule="auto"/>
        <w:jc w:val="both"/>
        <w:rPr>
          <w:b/>
          <w:sz w:val="28"/>
          <w:szCs w:val="28"/>
        </w:rPr>
      </w:pPr>
      <w:r w:rsidRPr="00283404">
        <w:rPr>
          <w:sz w:val="28"/>
          <w:szCs w:val="28"/>
        </w:rPr>
        <w:t>Развитие системы внеурочной деятельности и дополнительного образования.</w:t>
      </w:r>
    </w:p>
    <w:p w:rsidR="00E04A11" w:rsidRPr="00283404" w:rsidRDefault="00E04A11" w:rsidP="00F4571C">
      <w:pPr>
        <w:numPr>
          <w:ilvl w:val="0"/>
          <w:numId w:val="32"/>
        </w:numPr>
        <w:spacing w:after="0" w:line="240" w:lineRule="auto"/>
        <w:jc w:val="both"/>
        <w:rPr>
          <w:b/>
          <w:sz w:val="28"/>
          <w:szCs w:val="28"/>
        </w:rPr>
      </w:pPr>
      <w:r w:rsidRPr="00283404">
        <w:rPr>
          <w:sz w:val="28"/>
          <w:szCs w:val="28"/>
        </w:rPr>
        <w:t>Внедрение инновационных технологий в образовательный процесс.</w:t>
      </w:r>
    </w:p>
    <w:p w:rsidR="00E04A11" w:rsidRPr="00283404" w:rsidRDefault="00E04A11" w:rsidP="00F4571C">
      <w:pPr>
        <w:numPr>
          <w:ilvl w:val="0"/>
          <w:numId w:val="32"/>
        </w:numPr>
        <w:spacing w:after="0" w:line="240" w:lineRule="auto"/>
        <w:jc w:val="both"/>
        <w:rPr>
          <w:b/>
          <w:sz w:val="28"/>
          <w:szCs w:val="28"/>
        </w:rPr>
      </w:pPr>
      <w:r w:rsidRPr="00283404">
        <w:rPr>
          <w:sz w:val="28"/>
          <w:szCs w:val="28"/>
        </w:rPr>
        <w:t>Активизация деятельности  психолого-педагогической службы.</w:t>
      </w:r>
    </w:p>
    <w:p w:rsidR="00E04A11" w:rsidRPr="00283404" w:rsidRDefault="00E04A11" w:rsidP="00F4571C">
      <w:pPr>
        <w:numPr>
          <w:ilvl w:val="0"/>
          <w:numId w:val="32"/>
        </w:numPr>
        <w:spacing w:after="0" w:line="240" w:lineRule="auto"/>
        <w:jc w:val="both"/>
        <w:rPr>
          <w:b/>
          <w:sz w:val="28"/>
          <w:szCs w:val="28"/>
        </w:rPr>
      </w:pPr>
      <w:r w:rsidRPr="00283404">
        <w:rPr>
          <w:sz w:val="28"/>
          <w:szCs w:val="28"/>
        </w:rPr>
        <w:lastRenderedPageBreak/>
        <w:t>Координация деятельности работы школьных методических объединений.</w:t>
      </w:r>
    </w:p>
    <w:p w:rsidR="00E04A11" w:rsidRPr="00283404" w:rsidRDefault="00E04A11" w:rsidP="00E04A11">
      <w:pPr>
        <w:jc w:val="both"/>
        <w:rPr>
          <w:b/>
          <w:sz w:val="28"/>
          <w:szCs w:val="28"/>
        </w:rPr>
      </w:pPr>
      <w:r w:rsidRPr="00283404">
        <w:rPr>
          <w:sz w:val="28"/>
          <w:szCs w:val="28"/>
        </w:rPr>
        <w:t xml:space="preserve">           В результате реализации Пр</w:t>
      </w:r>
      <w:r w:rsidR="005C7929">
        <w:rPr>
          <w:sz w:val="28"/>
          <w:szCs w:val="28"/>
        </w:rPr>
        <w:t>ограммы развития школы 2012-2016</w:t>
      </w:r>
      <w:r w:rsidRPr="00283404">
        <w:rPr>
          <w:sz w:val="28"/>
          <w:szCs w:val="28"/>
        </w:rPr>
        <w:t xml:space="preserve"> стало построение модели адаптивной школы, которую с уверенностью можно назвать «Школа – путь к успеху».</w:t>
      </w:r>
    </w:p>
    <w:p w:rsidR="00E04A11" w:rsidRPr="00283404" w:rsidRDefault="00E04A11" w:rsidP="00E04A11">
      <w:pPr>
        <w:pStyle w:val="Default0"/>
        <w:rPr>
          <w:color w:val="auto"/>
          <w:sz w:val="28"/>
          <w:szCs w:val="28"/>
        </w:rPr>
      </w:pPr>
      <w:r w:rsidRPr="00283404">
        <w:rPr>
          <w:color w:val="auto"/>
          <w:sz w:val="28"/>
          <w:szCs w:val="28"/>
        </w:rPr>
        <w:t xml:space="preserve">Все это создало возможности для обеспечения реальной вариативности, дифференциации и </w:t>
      </w:r>
      <w:proofErr w:type="spellStart"/>
      <w:r w:rsidRPr="00283404">
        <w:rPr>
          <w:color w:val="auto"/>
          <w:sz w:val="28"/>
          <w:szCs w:val="28"/>
        </w:rPr>
        <w:t>гуманизации</w:t>
      </w:r>
      <w:proofErr w:type="spellEnd"/>
      <w:r w:rsidRPr="00283404">
        <w:rPr>
          <w:color w:val="auto"/>
          <w:sz w:val="28"/>
          <w:szCs w:val="28"/>
        </w:rPr>
        <w:t xml:space="preserve"> образовательного процесса – перехода к структурированию учебного процесса в соответствии с требованиями к образованию и потребностями социума: </w:t>
      </w:r>
    </w:p>
    <w:p w:rsidR="00E04A11" w:rsidRDefault="00E04A11" w:rsidP="00F4571C">
      <w:pPr>
        <w:pStyle w:val="Default0"/>
        <w:numPr>
          <w:ilvl w:val="0"/>
          <w:numId w:val="54"/>
        </w:numPr>
        <w:rPr>
          <w:color w:val="auto"/>
          <w:sz w:val="28"/>
          <w:szCs w:val="28"/>
        </w:rPr>
      </w:pPr>
      <w:r w:rsidRPr="00283404">
        <w:rPr>
          <w:i/>
          <w:iCs/>
          <w:color w:val="auto"/>
          <w:sz w:val="28"/>
          <w:szCs w:val="28"/>
        </w:rPr>
        <w:t xml:space="preserve">начальная школа </w:t>
      </w:r>
      <w:r w:rsidRPr="00283404">
        <w:rPr>
          <w:color w:val="auto"/>
          <w:sz w:val="28"/>
          <w:szCs w:val="28"/>
        </w:rPr>
        <w:t>реализует программы «Школа России»</w:t>
      </w:r>
      <w:r>
        <w:rPr>
          <w:color w:val="auto"/>
          <w:sz w:val="28"/>
          <w:szCs w:val="28"/>
        </w:rPr>
        <w:t>;</w:t>
      </w:r>
    </w:p>
    <w:p w:rsidR="00E04A11" w:rsidRDefault="00E04A11" w:rsidP="00F4571C">
      <w:pPr>
        <w:pStyle w:val="Default0"/>
        <w:numPr>
          <w:ilvl w:val="0"/>
          <w:numId w:val="54"/>
        </w:numPr>
        <w:rPr>
          <w:color w:val="auto"/>
          <w:sz w:val="28"/>
          <w:szCs w:val="28"/>
        </w:rPr>
      </w:pPr>
      <w:r w:rsidRPr="00283404">
        <w:rPr>
          <w:i/>
          <w:iCs/>
          <w:color w:val="auto"/>
          <w:sz w:val="28"/>
          <w:szCs w:val="28"/>
        </w:rPr>
        <w:t xml:space="preserve">основная школа </w:t>
      </w:r>
      <w:r w:rsidRPr="00283404">
        <w:rPr>
          <w:color w:val="auto"/>
          <w:sz w:val="28"/>
          <w:szCs w:val="28"/>
        </w:rPr>
        <w:t xml:space="preserve">направлена на расширение круга образовательных услуг за счет вариативной части:  предметных объединений, спецкурсов,   групповых занятий с одаренными детьми, </w:t>
      </w:r>
      <w:proofErr w:type="spellStart"/>
      <w:r w:rsidRPr="00283404">
        <w:rPr>
          <w:color w:val="auto"/>
          <w:sz w:val="28"/>
          <w:szCs w:val="28"/>
        </w:rPr>
        <w:t>предпр</w:t>
      </w:r>
      <w:r>
        <w:rPr>
          <w:color w:val="auto"/>
          <w:sz w:val="28"/>
          <w:szCs w:val="28"/>
        </w:rPr>
        <w:t>офильной</w:t>
      </w:r>
      <w:proofErr w:type="spellEnd"/>
      <w:r>
        <w:rPr>
          <w:color w:val="auto"/>
          <w:sz w:val="28"/>
          <w:szCs w:val="28"/>
        </w:rPr>
        <w:t xml:space="preserve"> подготовки;</w:t>
      </w:r>
    </w:p>
    <w:p w:rsidR="00E04A11" w:rsidRPr="00283404" w:rsidRDefault="00E04A11" w:rsidP="00F4571C">
      <w:pPr>
        <w:pStyle w:val="Default0"/>
        <w:numPr>
          <w:ilvl w:val="0"/>
          <w:numId w:val="54"/>
        </w:numPr>
        <w:rPr>
          <w:color w:val="auto"/>
          <w:sz w:val="28"/>
          <w:szCs w:val="28"/>
        </w:rPr>
      </w:pPr>
      <w:proofErr w:type="gramStart"/>
      <w:r w:rsidRPr="00283404">
        <w:rPr>
          <w:i/>
          <w:iCs/>
          <w:color w:val="auto"/>
          <w:sz w:val="28"/>
          <w:szCs w:val="28"/>
        </w:rPr>
        <w:t xml:space="preserve">старшая школа </w:t>
      </w:r>
      <w:r w:rsidRPr="00283404">
        <w:rPr>
          <w:color w:val="auto"/>
          <w:sz w:val="28"/>
          <w:szCs w:val="28"/>
        </w:rPr>
        <w:t>осуществляет изучение базового</w:t>
      </w:r>
      <w:r>
        <w:rPr>
          <w:color w:val="auto"/>
          <w:sz w:val="28"/>
          <w:szCs w:val="28"/>
        </w:rPr>
        <w:t xml:space="preserve"> и профильного уровней</w:t>
      </w:r>
      <w:r w:rsidRPr="00283404">
        <w:rPr>
          <w:color w:val="auto"/>
          <w:sz w:val="28"/>
          <w:szCs w:val="28"/>
        </w:rPr>
        <w:t>; организуются предметные объединения.</w:t>
      </w:r>
      <w:proofErr w:type="gramEnd"/>
      <w:r w:rsidRPr="00283404">
        <w:rPr>
          <w:color w:val="auto"/>
          <w:sz w:val="28"/>
          <w:szCs w:val="28"/>
        </w:rPr>
        <w:t xml:space="preserve"> </w:t>
      </w:r>
      <w:r w:rsidRPr="00283404">
        <w:rPr>
          <w:bCs/>
          <w:color w:val="auto"/>
          <w:sz w:val="28"/>
          <w:szCs w:val="28"/>
        </w:rPr>
        <w:t>Учебный план</w:t>
      </w:r>
      <w:r w:rsidRPr="00283404">
        <w:rPr>
          <w:bCs/>
          <w:color w:val="00B050"/>
          <w:sz w:val="28"/>
          <w:szCs w:val="28"/>
        </w:rPr>
        <w:t xml:space="preserve"> </w:t>
      </w:r>
      <w:r w:rsidRPr="00283404">
        <w:rPr>
          <w:bCs/>
          <w:color w:val="auto"/>
          <w:sz w:val="28"/>
          <w:szCs w:val="28"/>
        </w:rPr>
        <w:t>для обучающихся X-XI классов сформирован с учётом интересов школьников, пожеланий родителей, возможностей педагогического коллектива, обеспечивает выбор элективных курсов, позволяет школьникам заниматься исследовательской деятельностью, реализовывать образовательные проекты.</w:t>
      </w:r>
    </w:p>
    <w:p w:rsidR="00E04A11" w:rsidRDefault="00E04A11" w:rsidP="00F4571C">
      <w:pPr>
        <w:numPr>
          <w:ilvl w:val="0"/>
          <w:numId w:val="55"/>
        </w:numPr>
        <w:spacing w:after="0" w:line="240" w:lineRule="auto"/>
        <w:rPr>
          <w:bCs/>
          <w:sz w:val="28"/>
          <w:szCs w:val="28"/>
        </w:rPr>
      </w:pPr>
      <w:r w:rsidRPr="00283404">
        <w:rPr>
          <w:bCs/>
          <w:sz w:val="28"/>
          <w:szCs w:val="28"/>
        </w:rPr>
        <w:t>раскрытию в каждом школьнике творческого потенциала и развитию его потребностей и способностей в преобразовании окружающей действительности и самого себя;</w:t>
      </w:r>
    </w:p>
    <w:p w:rsidR="00E04A11" w:rsidRPr="00283404" w:rsidRDefault="00E04A11" w:rsidP="00F4571C">
      <w:pPr>
        <w:numPr>
          <w:ilvl w:val="0"/>
          <w:numId w:val="55"/>
        </w:numPr>
        <w:spacing w:after="0" w:line="240" w:lineRule="auto"/>
        <w:rPr>
          <w:bCs/>
          <w:sz w:val="28"/>
          <w:szCs w:val="28"/>
        </w:rPr>
      </w:pPr>
      <w:r w:rsidRPr="00283404">
        <w:rPr>
          <w:bCs/>
          <w:sz w:val="28"/>
          <w:szCs w:val="28"/>
        </w:rPr>
        <w:t xml:space="preserve">побуждению к </w:t>
      </w:r>
      <w:proofErr w:type="spellStart"/>
      <w:r w:rsidRPr="00283404">
        <w:rPr>
          <w:bCs/>
          <w:sz w:val="28"/>
          <w:szCs w:val="28"/>
        </w:rPr>
        <w:t>деятельностному</w:t>
      </w:r>
      <w:proofErr w:type="spellEnd"/>
      <w:r w:rsidRPr="00283404">
        <w:rPr>
          <w:bCs/>
          <w:sz w:val="28"/>
          <w:szCs w:val="28"/>
        </w:rPr>
        <w:t xml:space="preserve"> началу, пронизывающему все уровни образования и все формы работы с детьми, построению образовательного процесса в форме диалога и творчески как для учителя, так и для ученика.</w:t>
      </w:r>
    </w:p>
    <w:p w:rsidR="00E04A11" w:rsidRPr="00283404" w:rsidRDefault="00E04A11" w:rsidP="00F4571C">
      <w:pPr>
        <w:numPr>
          <w:ilvl w:val="0"/>
          <w:numId w:val="42"/>
        </w:numPr>
        <w:spacing w:after="0" w:line="240" w:lineRule="auto"/>
        <w:rPr>
          <w:bCs/>
          <w:sz w:val="28"/>
          <w:szCs w:val="28"/>
        </w:rPr>
      </w:pPr>
      <w:r w:rsidRPr="00283404">
        <w:rPr>
          <w:bCs/>
          <w:sz w:val="28"/>
          <w:szCs w:val="28"/>
        </w:rPr>
        <w:t>Создан индивидуальный облик школы, жизнедеятельность которой опирается на принципы объединения всего коллектива и постепенного включения его в увлеченную работу.</w:t>
      </w:r>
    </w:p>
    <w:p w:rsidR="00E04A11" w:rsidRPr="00283404" w:rsidRDefault="00E04A11" w:rsidP="00F4571C">
      <w:pPr>
        <w:numPr>
          <w:ilvl w:val="0"/>
          <w:numId w:val="42"/>
        </w:numPr>
        <w:spacing w:after="0" w:line="240" w:lineRule="auto"/>
        <w:rPr>
          <w:bCs/>
          <w:sz w:val="28"/>
          <w:szCs w:val="28"/>
        </w:rPr>
      </w:pPr>
      <w:r w:rsidRPr="00283404">
        <w:rPr>
          <w:bCs/>
          <w:sz w:val="28"/>
          <w:szCs w:val="28"/>
        </w:rPr>
        <w:t>Отношения учителей и обучающихся строятся на основе взаимного уважения, принятия друг друга, соучастия, сопереживания, сотрудничества, сотворчества.</w:t>
      </w:r>
    </w:p>
    <w:p w:rsidR="00E04A11" w:rsidRPr="00283404" w:rsidRDefault="00E04A11" w:rsidP="00F4571C">
      <w:pPr>
        <w:numPr>
          <w:ilvl w:val="0"/>
          <w:numId w:val="42"/>
        </w:numPr>
        <w:spacing w:after="0" w:line="240" w:lineRule="auto"/>
        <w:rPr>
          <w:bCs/>
          <w:sz w:val="28"/>
          <w:szCs w:val="28"/>
        </w:rPr>
      </w:pPr>
      <w:r w:rsidRPr="00283404">
        <w:rPr>
          <w:bCs/>
          <w:sz w:val="28"/>
          <w:szCs w:val="28"/>
        </w:rPr>
        <w:t xml:space="preserve">Позицию учителя в учебном процессе определяет отказ от авторитаризма, принуждения и принижения личности ученика, ориентация на педагогические технологий, методы и техники работы учителя </w:t>
      </w:r>
      <w:proofErr w:type="spellStart"/>
      <w:r w:rsidRPr="00283404">
        <w:rPr>
          <w:bCs/>
          <w:sz w:val="28"/>
          <w:szCs w:val="28"/>
        </w:rPr>
        <w:t>природосообразной</w:t>
      </w:r>
      <w:proofErr w:type="spellEnd"/>
      <w:r w:rsidRPr="00283404">
        <w:rPr>
          <w:bCs/>
          <w:sz w:val="28"/>
          <w:szCs w:val="28"/>
        </w:rPr>
        <w:t xml:space="preserve">, личностно-ориентированной, </w:t>
      </w:r>
      <w:proofErr w:type="spellStart"/>
      <w:r w:rsidRPr="00283404">
        <w:rPr>
          <w:bCs/>
          <w:sz w:val="28"/>
          <w:szCs w:val="28"/>
        </w:rPr>
        <w:t>здоровьесберегающей</w:t>
      </w:r>
      <w:proofErr w:type="spellEnd"/>
      <w:r w:rsidRPr="00283404">
        <w:rPr>
          <w:bCs/>
          <w:sz w:val="28"/>
          <w:szCs w:val="28"/>
        </w:rPr>
        <w:t xml:space="preserve"> направленности.</w:t>
      </w:r>
    </w:p>
    <w:p w:rsidR="00E04A11" w:rsidRPr="00283404" w:rsidRDefault="00E04A11" w:rsidP="00E04A11">
      <w:pPr>
        <w:pStyle w:val="Default0"/>
        <w:rPr>
          <w:color w:val="auto"/>
          <w:sz w:val="28"/>
          <w:szCs w:val="28"/>
        </w:rPr>
      </w:pPr>
      <w:r w:rsidRPr="00283404">
        <w:rPr>
          <w:b/>
          <w:bCs/>
          <w:color w:val="auto"/>
          <w:sz w:val="28"/>
          <w:szCs w:val="28"/>
        </w:rPr>
        <w:lastRenderedPageBreak/>
        <w:t xml:space="preserve">            </w:t>
      </w:r>
      <w:r w:rsidRPr="00283404">
        <w:rPr>
          <w:bCs/>
          <w:color w:val="auto"/>
          <w:sz w:val="28"/>
          <w:szCs w:val="28"/>
        </w:rPr>
        <w:t>С переходом на ФГОС общего образования организована внеурочная деятельность в начальной</w:t>
      </w:r>
      <w:r>
        <w:rPr>
          <w:bCs/>
          <w:color w:val="auto"/>
          <w:sz w:val="28"/>
          <w:szCs w:val="28"/>
        </w:rPr>
        <w:t xml:space="preserve">  школе</w:t>
      </w:r>
      <w:r w:rsidRPr="00283404">
        <w:rPr>
          <w:bCs/>
          <w:color w:val="auto"/>
          <w:sz w:val="28"/>
          <w:szCs w:val="28"/>
        </w:rPr>
        <w:t>, которая является частью образовательного процесса. Использование возможностей</w:t>
      </w:r>
      <w:r w:rsidRPr="00283404">
        <w:rPr>
          <w:b/>
          <w:bCs/>
          <w:color w:val="auto"/>
          <w:sz w:val="28"/>
          <w:szCs w:val="28"/>
        </w:rPr>
        <w:t xml:space="preserve"> </w:t>
      </w:r>
      <w:r w:rsidRPr="00283404">
        <w:rPr>
          <w:color w:val="auto"/>
          <w:sz w:val="28"/>
          <w:szCs w:val="28"/>
        </w:rPr>
        <w:t xml:space="preserve">педагогического коллектива позволяет удовлетворить индивидуальные потребности детей и их родителей по следующим направлениям: спортивно-оздоровительное, духовно-нравственное, социальное, </w:t>
      </w:r>
      <w:proofErr w:type="spellStart"/>
      <w:r w:rsidRPr="00283404">
        <w:rPr>
          <w:color w:val="auto"/>
          <w:sz w:val="28"/>
          <w:szCs w:val="28"/>
        </w:rPr>
        <w:t>общеинтеллектуальное</w:t>
      </w:r>
      <w:proofErr w:type="spellEnd"/>
      <w:r w:rsidRPr="00283404">
        <w:rPr>
          <w:color w:val="auto"/>
          <w:sz w:val="28"/>
          <w:szCs w:val="28"/>
        </w:rPr>
        <w:t xml:space="preserve">, общекультурное в различных формах. Внеурочная деятельность направлена на социализацию личности </w:t>
      </w:r>
      <w:proofErr w:type="gramStart"/>
      <w:r w:rsidRPr="00283404">
        <w:rPr>
          <w:color w:val="auto"/>
          <w:sz w:val="28"/>
          <w:szCs w:val="28"/>
        </w:rPr>
        <w:t>обучающегося</w:t>
      </w:r>
      <w:proofErr w:type="gramEnd"/>
      <w:r w:rsidRPr="00283404">
        <w:rPr>
          <w:color w:val="auto"/>
          <w:sz w:val="28"/>
          <w:szCs w:val="28"/>
        </w:rPr>
        <w:t xml:space="preserve">, формирование и развитие </w:t>
      </w:r>
      <w:proofErr w:type="spellStart"/>
      <w:r w:rsidRPr="00283404">
        <w:rPr>
          <w:color w:val="auto"/>
          <w:sz w:val="28"/>
          <w:szCs w:val="28"/>
        </w:rPr>
        <w:t>метапредметных</w:t>
      </w:r>
      <w:proofErr w:type="spellEnd"/>
      <w:r w:rsidRPr="00283404">
        <w:rPr>
          <w:color w:val="auto"/>
          <w:sz w:val="28"/>
          <w:szCs w:val="28"/>
        </w:rPr>
        <w:t xml:space="preserve"> компетенций. </w:t>
      </w:r>
    </w:p>
    <w:p w:rsidR="00E04A11" w:rsidRPr="00283404" w:rsidRDefault="00E04A11" w:rsidP="00E04A11">
      <w:pPr>
        <w:pStyle w:val="Default0"/>
        <w:rPr>
          <w:color w:val="auto"/>
          <w:sz w:val="28"/>
          <w:szCs w:val="28"/>
        </w:rPr>
      </w:pPr>
      <w:r w:rsidRPr="00283404">
        <w:rPr>
          <w:color w:val="00B050"/>
          <w:sz w:val="28"/>
          <w:szCs w:val="28"/>
        </w:rPr>
        <w:t xml:space="preserve">           </w:t>
      </w:r>
      <w:r w:rsidRPr="00283404">
        <w:rPr>
          <w:color w:val="auto"/>
          <w:sz w:val="28"/>
          <w:szCs w:val="28"/>
        </w:rPr>
        <w:t xml:space="preserve">Организованный таким образом образовательный процесс способствует подготовке формирующейся личности к жизни в современном мире, обеспечивая формирование таких качеств личности, как: </w:t>
      </w:r>
    </w:p>
    <w:p w:rsidR="00E04A11" w:rsidRPr="00283404" w:rsidRDefault="00E04A11" w:rsidP="00E04A11">
      <w:pPr>
        <w:pStyle w:val="Default0"/>
        <w:rPr>
          <w:color w:val="auto"/>
          <w:sz w:val="28"/>
          <w:szCs w:val="28"/>
        </w:rPr>
      </w:pPr>
      <w:r w:rsidRPr="00283404">
        <w:rPr>
          <w:color w:val="auto"/>
          <w:sz w:val="28"/>
          <w:szCs w:val="28"/>
        </w:rPr>
        <w:t xml:space="preserve">а) мобильность, способность к самостоятельному освоению знаний, возможность развития требуемых умений; </w:t>
      </w:r>
    </w:p>
    <w:p w:rsidR="00E04A11" w:rsidRPr="00283404" w:rsidRDefault="00E04A11" w:rsidP="00E04A11">
      <w:pPr>
        <w:pStyle w:val="Default0"/>
        <w:rPr>
          <w:color w:val="auto"/>
          <w:sz w:val="28"/>
          <w:szCs w:val="28"/>
        </w:rPr>
      </w:pPr>
      <w:r w:rsidRPr="00283404">
        <w:rPr>
          <w:color w:val="auto"/>
          <w:sz w:val="28"/>
          <w:szCs w:val="28"/>
        </w:rPr>
        <w:t xml:space="preserve">б) овладение поисковым, проблемным, исследовательским, продуктивным типами деятельности. </w:t>
      </w:r>
    </w:p>
    <w:p w:rsidR="00E04A11" w:rsidRDefault="00E04A11" w:rsidP="00E04A11">
      <w:pPr>
        <w:pStyle w:val="Default0"/>
        <w:rPr>
          <w:color w:val="00B050"/>
          <w:sz w:val="28"/>
          <w:szCs w:val="28"/>
        </w:rPr>
      </w:pPr>
      <w:r w:rsidRPr="00283404">
        <w:rPr>
          <w:color w:val="00B050"/>
          <w:sz w:val="28"/>
          <w:szCs w:val="28"/>
        </w:rPr>
        <w:t xml:space="preserve">              </w:t>
      </w:r>
    </w:p>
    <w:p w:rsidR="00E04A11" w:rsidRPr="00283404" w:rsidRDefault="00E04A11" w:rsidP="00E04A11">
      <w:pPr>
        <w:pStyle w:val="Default0"/>
        <w:rPr>
          <w:color w:val="auto"/>
          <w:sz w:val="28"/>
          <w:szCs w:val="28"/>
        </w:rPr>
      </w:pPr>
      <w:r>
        <w:rPr>
          <w:color w:val="00B050"/>
          <w:sz w:val="28"/>
          <w:szCs w:val="28"/>
        </w:rPr>
        <w:t xml:space="preserve">             </w:t>
      </w:r>
      <w:r w:rsidRPr="00283404">
        <w:rPr>
          <w:color w:val="auto"/>
          <w:sz w:val="28"/>
          <w:szCs w:val="28"/>
        </w:rPr>
        <w:t>Важную роль в обеспечении позитивных результа</w:t>
      </w:r>
      <w:r w:rsidR="005C7929">
        <w:rPr>
          <w:color w:val="auto"/>
          <w:sz w:val="28"/>
          <w:szCs w:val="28"/>
        </w:rPr>
        <w:t>тов Программы развития 2012-2016</w:t>
      </w:r>
      <w:r w:rsidRPr="00283404">
        <w:rPr>
          <w:color w:val="auto"/>
          <w:sz w:val="28"/>
          <w:szCs w:val="28"/>
        </w:rPr>
        <w:t xml:space="preserve"> гг. сыграл педагогический коллектив, который характеризуется: </w:t>
      </w:r>
    </w:p>
    <w:p w:rsidR="00E04A11" w:rsidRPr="00283404" w:rsidRDefault="00E04A11" w:rsidP="00F4571C">
      <w:pPr>
        <w:pStyle w:val="Default0"/>
        <w:numPr>
          <w:ilvl w:val="0"/>
          <w:numId w:val="45"/>
        </w:numPr>
        <w:rPr>
          <w:color w:val="auto"/>
          <w:sz w:val="28"/>
          <w:szCs w:val="28"/>
        </w:rPr>
      </w:pPr>
      <w:r w:rsidRPr="00283404">
        <w:rPr>
          <w:color w:val="auto"/>
          <w:sz w:val="28"/>
          <w:szCs w:val="28"/>
        </w:rPr>
        <w:t xml:space="preserve">мотивацией к продолжению инновационной деятельности; </w:t>
      </w:r>
    </w:p>
    <w:p w:rsidR="00E04A11" w:rsidRPr="00283404" w:rsidRDefault="00E04A11" w:rsidP="00F4571C">
      <w:pPr>
        <w:pStyle w:val="Default0"/>
        <w:numPr>
          <w:ilvl w:val="0"/>
          <w:numId w:val="45"/>
        </w:numPr>
        <w:rPr>
          <w:color w:val="auto"/>
          <w:sz w:val="28"/>
          <w:szCs w:val="28"/>
        </w:rPr>
      </w:pPr>
      <w:r w:rsidRPr="00283404">
        <w:rPr>
          <w:color w:val="auto"/>
          <w:sz w:val="28"/>
          <w:szCs w:val="28"/>
        </w:rPr>
        <w:t>использование компетентностей педагогов;</w:t>
      </w:r>
    </w:p>
    <w:p w:rsidR="00E04A11" w:rsidRPr="00283404" w:rsidRDefault="00E04A11" w:rsidP="00F4571C">
      <w:pPr>
        <w:pStyle w:val="Default0"/>
        <w:numPr>
          <w:ilvl w:val="0"/>
          <w:numId w:val="45"/>
        </w:numPr>
        <w:rPr>
          <w:color w:val="auto"/>
          <w:sz w:val="28"/>
          <w:szCs w:val="28"/>
        </w:rPr>
      </w:pPr>
      <w:r w:rsidRPr="00283404">
        <w:rPr>
          <w:color w:val="auto"/>
          <w:sz w:val="28"/>
          <w:szCs w:val="28"/>
        </w:rPr>
        <w:t xml:space="preserve">качественным ростом профессиональной активности педагогов; </w:t>
      </w:r>
    </w:p>
    <w:p w:rsidR="00E04A11" w:rsidRPr="00283404" w:rsidRDefault="00E04A11" w:rsidP="00F4571C">
      <w:pPr>
        <w:pStyle w:val="Default0"/>
        <w:numPr>
          <w:ilvl w:val="0"/>
          <w:numId w:val="45"/>
        </w:numPr>
        <w:rPr>
          <w:color w:val="auto"/>
          <w:sz w:val="28"/>
          <w:szCs w:val="28"/>
        </w:rPr>
      </w:pPr>
      <w:r w:rsidRPr="00283404">
        <w:rPr>
          <w:color w:val="auto"/>
          <w:sz w:val="28"/>
          <w:szCs w:val="28"/>
        </w:rPr>
        <w:t xml:space="preserve">системным повышением квалификации через самообразование, КПК, участие в профессиональных объединениях; </w:t>
      </w:r>
    </w:p>
    <w:p w:rsidR="00E04A11" w:rsidRPr="00283404" w:rsidRDefault="00E04A11" w:rsidP="00F4571C">
      <w:pPr>
        <w:pStyle w:val="Default0"/>
        <w:numPr>
          <w:ilvl w:val="0"/>
          <w:numId w:val="45"/>
        </w:numPr>
        <w:rPr>
          <w:color w:val="auto"/>
          <w:sz w:val="28"/>
          <w:szCs w:val="28"/>
        </w:rPr>
      </w:pPr>
      <w:r w:rsidRPr="00283404">
        <w:rPr>
          <w:color w:val="auto"/>
          <w:sz w:val="28"/>
          <w:szCs w:val="28"/>
        </w:rPr>
        <w:t>активным участием в научно-методической работе.</w:t>
      </w:r>
    </w:p>
    <w:p w:rsidR="00E04A11" w:rsidRDefault="00E04A11" w:rsidP="00E04A11">
      <w:pPr>
        <w:pStyle w:val="Default0"/>
        <w:rPr>
          <w:iCs/>
          <w:color w:val="auto"/>
          <w:sz w:val="28"/>
          <w:szCs w:val="28"/>
        </w:rPr>
      </w:pPr>
      <w:r w:rsidRPr="00283404">
        <w:rPr>
          <w:iCs/>
          <w:color w:val="auto"/>
          <w:sz w:val="28"/>
          <w:szCs w:val="28"/>
        </w:rPr>
        <w:t xml:space="preserve">             </w:t>
      </w:r>
    </w:p>
    <w:p w:rsidR="00E04A11" w:rsidRPr="00283404" w:rsidRDefault="00E04A11" w:rsidP="00E04A11">
      <w:pPr>
        <w:pStyle w:val="Default0"/>
        <w:rPr>
          <w:color w:val="auto"/>
          <w:sz w:val="28"/>
          <w:szCs w:val="28"/>
        </w:rPr>
      </w:pPr>
      <w:r>
        <w:rPr>
          <w:iCs/>
          <w:color w:val="auto"/>
          <w:sz w:val="28"/>
          <w:szCs w:val="28"/>
        </w:rPr>
        <w:t xml:space="preserve">              </w:t>
      </w:r>
      <w:r w:rsidRPr="00283404">
        <w:rPr>
          <w:iCs/>
          <w:color w:val="auto"/>
          <w:sz w:val="28"/>
          <w:szCs w:val="28"/>
        </w:rPr>
        <w:t>Важную роль в обеспечении права детей на образование, в</w:t>
      </w:r>
      <w:r w:rsidRPr="00283404">
        <w:rPr>
          <w:i/>
          <w:iCs/>
          <w:color w:val="auto"/>
          <w:sz w:val="28"/>
          <w:szCs w:val="28"/>
        </w:rPr>
        <w:t xml:space="preserve"> </w:t>
      </w:r>
      <w:r w:rsidRPr="00283404">
        <w:rPr>
          <w:color w:val="auto"/>
          <w:sz w:val="28"/>
          <w:szCs w:val="28"/>
        </w:rPr>
        <w:t xml:space="preserve">защите личности школьника от вредных влияний на его физическое, психическое и нравственное здоровье </w:t>
      </w:r>
      <w:r w:rsidRPr="00283404">
        <w:rPr>
          <w:iCs/>
          <w:color w:val="auto"/>
          <w:sz w:val="28"/>
          <w:szCs w:val="28"/>
        </w:rPr>
        <w:t>играет работа социально-педагогической службы</w:t>
      </w:r>
      <w:r w:rsidRPr="00283404">
        <w:rPr>
          <w:color w:val="auto"/>
          <w:sz w:val="28"/>
          <w:szCs w:val="28"/>
        </w:rPr>
        <w:t>, о</w:t>
      </w:r>
      <w:r w:rsidRPr="00283404">
        <w:rPr>
          <w:iCs/>
          <w:color w:val="auto"/>
          <w:sz w:val="28"/>
          <w:szCs w:val="28"/>
        </w:rPr>
        <w:t xml:space="preserve">сновными задачами которой </w:t>
      </w:r>
      <w:r w:rsidRPr="00283404">
        <w:rPr>
          <w:color w:val="auto"/>
          <w:sz w:val="28"/>
          <w:szCs w:val="28"/>
        </w:rPr>
        <w:t xml:space="preserve">являются: </w:t>
      </w:r>
    </w:p>
    <w:p w:rsidR="00E04A11" w:rsidRPr="00283404" w:rsidRDefault="00E04A11" w:rsidP="00F4571C">
      <w:pPr>
        <w:pStyle w:val="Default0"/>
        <w:numPr>
          <w:ilvl w:val="0"/>
          <w:numId w:val="46"/>
        </w:numPr>
        <w:spacing w:after="44"/>
        <w:rPr>
          <w:color w:val="auto"/>
          <w:sz w:val="28"/>
          <w:szCs w:val="28"/>
        </w:rPr>
      </w:pPr>
      <w:r w:rsidRPr="00283404">
        <w:rPr>
          <w:color w:val="auto"/>
          <w:sz w:val="28"/>
          <w:szCs w:val="28"/>
        </w:rPr>
        <w:t xml:space="preserve"> работа по профилактике наркозависимости; </w:t>
      </w:r>
    </w:p>
    <w:p w:rsidR="00E04A11" w:rsidRPr="00283404" w:rsidRDefault="00E04A11" w:rsidP="00F4571C">
      <w:pPr>
        <w:pStyle w:val="Default0"/>
        <w:numPr>
          <w:ilvl w:val="0"/>
          <w:numId w:val="46"/>
        </w:numPr>
        <w:spacing w:after="44"/>
        <w:rPr>
          <w:color w:val="auto"/>
          <w:sz w:val="28"/>
          <w:szCs w:val="28"/>
        </w:rPr>
      </w:pPr>
      <w:r w:rsidRPr="00283404">
        <w:rPr>
          <w:color w:val="auto"/>
          <w:sz w:val="28"/>
          <w:szCs w:val="28"/>
        </w:rPr>
        <w:t xml:space="preserve">привлечение к воспитательной работе социально-психологических центров и других организаций; </w:t>
      </w:r>
    </w:p>
    <w:p w:rsidR="00E04A11" w:rsidRPr="00283404" w:rsidRDefault="00E04A11" w:rsidP="00F4571C">
      <w:pPr>
        <w:pStyle w:val="Default0"/>
        <w:numPr>
          <w:ilvl w:val="0"/>
          <w:numId w:val="46"/>
        </w:numPr>
        <w:spacing w:after="44"/>
        <w:rPr>
          <w:color w:val="auto"/>
          <w:sz w:val="28"/>
          <w:szCs w:val="28"/>
        </w:rPr>
      </w:pPr>
      <w:r w:rsidRPr="00283404">
        <w:rPr>
          <w:color w:val="auto"/>
          <w:sz w:val="28"/>
          <w:szCs w:val="28"/>
        </w:rPr>
        <w:t xml:space="preserve">изучение новых технологий в области социальной педагогики и психологии. </w:t>
      </w:r>
    </w:p>
    <w:p w:rsidR="00E04A11" w:rsidRDefault="00E04A11" w:rsidP="00E04A11">
      <w:pPr>
        <w:pStyle w:val="Default0"/>
        <w:ind w:left="720"/>
        <w:rPr>
          <w:color w:val="auto"/>
          <w:sz w:val="28"/>
          <w:szCs w:val="28"/>
        </w:rPr>
      </w:pPr>
    </w:p>
    <w:p w:rsidR="00E04A11" w:rsidRPr="00283404" w:rsidRDefault="00E04A11" w:rsidP="00E04A11">
      <w:pPr>
        <w:pStyle w:val="Default0"/>
        <w:rPr>
          <w:color w:val="auto"/>
          <w:sz w:val="28"/>
          <w:szCs w:val="28"/>
        </w:rPr>
      </w:pPr>
      <w:r>
        <w:rPr>
          <w:color w:val="auto"/>
          <w:sz w:val="28"/>
          <w:szCs w:val="28"/>
        </w:rPr>
        <w:t xml:space="preserve">             </w:t>
      </w:r>
      <w:r w:rsidRPr="00283404">
        <w:rPr>
          <w:color w:val="auto"/>
          <w:sz w:val="28"/>
          <w:szCs w:val="28"/>
        </w:rPr>
        <w:t>Результаты реализац</w:t>
      </w:r>
      <w:r w:rsidR="00380EA1">
        <w:rPr>
          <w:color w:val="auto"/>
          <w:sz w:val="28"/>
          <w:szCs w:val="28"/>
        </w:rPr>
        <w:t>ии Программы развития 2012-2016г</w:t>
      </w:r>
      <w:r w:rsidRPr="00283404">
        <w:rPr>
          <w:color w:val="auto"/>
          <w:sz w:val="28"/>
          <w:szCs w:val="28"/>
        </w:rPr>
        <w:t>. позволяют сделать вывод о готовности педагогического коллектива М</w:t>
      </w:r>
      <w:r>
        <w:rPr>
          <w:color w:val="auto"/>
          <w:sz w:val="28"/>
          <w:szCs w:val="28"/>
        </w:rPr>
        <w:t>КОУ «Нововладимировская СОШ»</w:t>
      </w:r>
      <w:r w:rsidRPr="00283404">
        <w:rPr>
          <w:color w:val="auto"/>
          <w:sz w:val="28"/>
          <w:szCs w:val="28"/>
        </w:rPr>
        <w:t xml:space="preserve"> к дальнейшей инновационной деятельности по обновлению образовательного пространства в соответствии с веяниями </w:t>
      </w:r>
      <w:r w:rsidRPr="00283404">
        <w:rPr>
          <w:color w:val="auto"/>
          <w:sz w:val="28"/>
          <w:szCs w:val="28"/>
        </w:rPr>
        <w:lastRenderedPageBreak/>
        <w:t>времени, анализом социального заказа, адресованно</w:t>
      </w:r>
      <w:r>
        <w:rPr>
          <w:color w:val="auto"/>
          <w:sz w:val="28"/>
          <w:szCs w:val="28"/>
        </w:rPr>
        <w:t>го школе</w:t>
      </w:r>
      <w:r w:rsidRPr="00283404">
        <w:rPr>
          <w:color w:val="auto"/>
          <w:sz w:val="28"/>
          <w:szCs w:val="28"/>
        </w:rPr>
        <w:t xml:space="preserve"> и требованиями современного законодательства. </w:t>
      </w:r>
    </w:p>
    <w:p w:rsidR="00E04A11" w:rsidRDefault="00E04A11" w:rsidP="00E04A11">
      <w:pPr>
        <w:pStyle w:val="Default0"/>
        <w:rPr>
          <w:color w:val="auto"/>
          <w:sz w:val="28"/>
          <w:szCs w:val="28"/>
        </w:rPr>
      </w:pPr>
      <w:r w:rsidRPr="00283404">
        <w:rPr>
          <w:color w:val="auto"/>
          <w:sz w:val="28"/>
          <w:szCs w:val="28"/>
        </w:rPr>
        <w:t xml:space="preserve">           </w:t>
      </w:r>
    </w:p>
    <w:p w:rsidR="00E04A11" w:rsidRPr="00283404" w:rsidRDefault="00E04A11" w:rsidP="00E04A11">
      <w:pPr>
        <w:pStyle w:val="Default0"/>
        <w:rPr>
          <w:color w:val="auto"/>
          <w:sz w:val="28"/>
          <w:szCs w:val="28"/>
        </w:rPr>
      </w:pPr>
      <w:r>
        <w:rPr>
          <w:color w:val="auto"/>
          <w:sz w:val="28"/>
          <w:szCs w:val="28"/>
        </w:rPr>
        <w:t xml:space="preserve">           </w:t>
      </w:r>
      <w:r w:rsidRPr="00283404">
        <w:rPr>
          <w:color w:val="auto"/>
          <w:sz w:val="28"/>
          <w:szCs w:val="28"/>
        </w:rPr>
        <w:t xml:space="preserve"> В то же время проблемно-ориентированный анализ позволил выявить «болевые точки» образовательной системы школы, на которых необходимо сосредоточить внимание руководству и педагогическому коллективу, чтобы и на следующем этапе жизнедеятельности успешно решать все цели и задачи современного образовательного процесса: </w:t>
      </w:r>
    </w:p>
    <w:p w:rsidR="00E04A11" w:rsidRPr="00283404" w:rsidRDefault="00E04A11" w:rsidP="00F4571C">
      <w:pPr>
        <w:pStyle w:val="Default0"/>
        <w:numPr>
          <w:ilvl w:val="0"/>
          <w:numId w:val="47"/>
        </w:numPr>
        <w:rPr>
          <w:color w:val="auto"/>
          <w:sz w:val="28"/>
          <w:szCs w:val="28"/>
        </w:rPr>
      </w:pPr>
      <w:r w:rsidRPr="00283404">
        <w:rPr>
          <w:i/>
          <w:iCs/>
          <w:color w:val="auto"/>
          <w:sz w:val="28"/>
          <w:szCs w:val="28"/>
        </w:rPr>
        <w:t>нормативно-правовая база не является исчерпывающей для решения современных актуальных проблем участников образовательных отношений в связи с расширением их прав и обязанностей;</w:t>
      </w:r>
    </w:p>
    <w:p w:rsidR="00E04A11" w:rsidRPr="00283404" w:rsidRDefault="00E04A11" w:rsidP="00F4571C">
      <w:pPr>
        <w:pStyle w:val="Default0"/>
        <w:numPr>
          <w:ilvl w:val="0"/>
          <w:numId w:val="47"/>
        </w:numPr>
        <w:rPr>
          <w:color w:val="auto"/>
          <w:sz w:val="28"/>
          <w:szCs w:val="28"/>
        </w:rPr>
      </w:pPr>
      <w:r w:rsidRPr="00283404">
        <w:rPr>
          <w:i/>
          <w:iCs/>
          <w:color w:val="auto"/>
          <w:sz w:val="28"/>
          <w:szCs w:val="28"/>
        </w:rPr>
        <w:t xml:space="preserve">профессиональный рост отдельных педагогических работников отстает от новых тенденций развития отечественного образования; </w:t>
      </w:r>
    </w:p>
    <w:p w:rsidR="00E04A11" w:rsidRPr="00283404" w:rsidRDefault="00E04A11" w:rsidP="00F4571C">
      <w:pPr>
        <w:pStyle w:val="Default0"/>
        <w:numPr>
          <w:ilvl w:val="0"/>
          <w:numId w:val="47"/>
        </w:numPr>
        <w:rPr>
          <w:color w:val="auto"/>
          <w:sz w:val="28"/>
          <w:szCs w:val="28"/>
        </w:rPr>
      </w:pPr>
      <w:r w:rsidRPr="00283404">
        <w:rPr>
          <w:i/>
          <w:iCs/>
          <w:color w:val="auto"/>
          <w:sz w:val="28"/>
          <w:szCs w:val="28"/>
        </w:rPr>
        <w:t xml:space="preserve"> содержание и организация образовательного процесса не в полной мере отвечает новым целям и задачам формирования современного гражданина России; </w:t>
      </w:r>
    </w:p>
    <w:p w:rsidR="00E04A11" w:rsidRPr="00283404" w:rsidRDefault="00E04A11" w:rsidP="00F4571C">
      <w:pPr>
        <w:pStyle w:val="Default0"/>
        <w:numPr>
          <w:ilvl w:val="0"/>
          <w:numId w:val="47"/>
        </w:numPr>
        <w:rPr>
          <w:color w:val="auto"/>
          <w:sz w:val="28"/>
          <w:szCs w:val="28"/>
        </w:rPr>
      </w:pPr>
      <w:r w:rsidRPr="00283404">
        <w:rPr>
          <w:i/>
          <w:iCs/>
          <w:color w:val="auto"/>
          <w:sz w:val="28"/>
          <w:szCs w:val="28"/>
        </w:rPr>
        <w:t xml:space="preserve">инфраструктура школы имеет ряд проблем в обеспечении полного соответствия требованиям безопасности и </w:t>
      </w:r>
      <w:proofErr w:type="spellStart"/>
      <w:r w:rsidRPr="00283404">
        <w:rPr>
          <w:i/>
          <w:iCs/>
          <w:color w:val="auto"/>
          <w:sz w:val="28"/>
          <w:szCs w:val="28"/>
        </w:rPr>
        <w:t>здоровьесбережения</w:t>
      </w:r>
      <w:proofErr w:type="spellEnd"/>
      <w:r w:rsidRPr="00283404">
        <w:rPr>
          <w:i/>
          <w:iCs/>
          <w:color w:val="auto"/>
          <w:sz w:val="28"/>
          <w:szCs w:val="28"/>
        </w:rPr>
        <w:t xml:space="preserve"> (отраженные в СанПиНах и других нормативных документах); </w:t>
      </w:r>
    </w:p>
    <w:p w:rsidR="00E04A11" w:rsidRPr="00283404" w:rsidRDefault="00E04A11" w:rsidP="00F4571C">
      <w:pPr>
        <w:pStyle w:val="Default0"/>
        <w:numPr>
          <w:ilvl w:val="0"/>
          <w:numId w:val="47"/>
        </w:numPr>
        <w:rPr>
          <w:color w:val="auto"/>
          <w:sz w:val="28"/>
          <w:szCs w:val="28"/>
        </w:rPr>
      </w:pPr>
      <w:r w:rsidRPr="00283404">
        <w:rPr>
          <w:i/>
          <w:iCs/>
          <w:color w:val="auto"/>
          <w:sz w:val="28"/>
          <w:szCs w:val="28"/>
        </w:rPr>
        <w:t xml:space="preserve"> социум не всегда откликается на потребности школы в расширении пространства социализации школьников и взаимной ответственности за результаты образования. </w:t>
      </w:r>
    </w:p>
    <w:p w:rsidR="00E04A11" w:rsidRDefault="00E04A11" w:rsidP="00E04A11">
      <w:pPr>
        <w:pStyle w:val="Default0"/>
        <w:rPr>
          <w:b/>
          <w:bCs/>
          <w:color w:val="auto"/>
          <w:sz w:val="28"/>
          <w:szCs w:val="28"/>
        </w:rPr>
      </w:pPr>
    </w:p>
    <w:p w:rsidR="00E04A11" w:rsidRPr="00283404" w:rsidRDefault="00E04A11" w:rsidP="00E04A11">
      <w:pPr>
        <w:pStyle w:val="Default0"/>
        <w:rPr>
          <w:color w:val="auto"/>
          <w:sz w:val="28"/>
          <w:szCs w:val="28"/>
        </w:rPr>
      </w:pPr>
      <w:r w:rsidRPr="00283404">
        <w:rPr>
          <w:b/>
          <w:bCs/>
          <w:color w:val="auto"/>
          <w:sz w:val="28"/>
          <w:szCs w:val="28"/>
        </w:rPr>
        <w:t xml:space="preserve">Концептуальные положения Программы </w:t>
      </w:r>
    </w:p>
    <w:p w:rsidR="00E04A11" w:rsidRPr="00283404" w:rsidRDefault="00E04A11" w:rsidP="00E04A11">
      <w:pPr>
        <w:pStyle w:val="Default0"/>
        <w:rPr>
          <w:color w:val="auto"/>
          <w:sz w:val="28"/>
          <w:szCs w:val="28"/>
        </w:rPr>
      </w:pPr>
      <w:r w:rsidRPr="00283404">
        <w:rPr>
          <w:color w:val="auto"/>
          <w:sz w:val="28"/>
          <w:szCs w:val="28"/>
        </w:rPr>
        <w:t xml:space="preserve">             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 обладающей такими особенностями, как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отмечено в Национальной образовательной инициативе «Наша новая школа».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 </w:t>
      </w:r>
    </w:p>
    <w:p w:rsidR="00E04A11" w:rsidRPr="00283404" w:rsidRDefault="00E04A11" w:rsidP="00E04A11">
      <w:pPr>
        <w:pStyle w:val="Default0"/>
        <w:rPr>
          <w:color w:val="auto"/>
          <w:sz w:val="28"/>
          <w:szCs w:val="28"/>
        </w:rPr>
      </w:pPr>
      <w:r w:rsidRPr="00283404">
        <w:rPr>
          <w:color w:val="auto"/>
          <w:sz w:val="28"/>
          <w:szCs w:val="28"/>
        </w:rPr>
        <w:t xml:space="preserve">               Наиболее полно данные целевые установки отражены в «Концепции духовно-нравственного развития и воспитания личности гражданина России» и в «Программе патриотического воспитания граждан РФ»: </w:t>
      </w:r>
    </w:p>
    <w:p w:rsidR="00E04A11" w:rsidRPr="00283404" w:rsidRDefault="00E04A11" w:rsidP="00F4571C">
      <w:pPr>
        <w:pStyle w:val="Default0"/>
        <w:numPr>
          <w:ilvl w:val="0"/>
          <w:numId w:val="49"/>
        </w:numPr>
        <w:rPr>
          <w:b/>
          <w:color w:val="auto"/>
          <w:sz w:val="28"/>
          <w:szCs w:val="28"/>
        </w:rPr>
      </w:pPr>
      <w:r w:rsidRPr="00283404">
        <w:rPr>
          <w:b/>
          <w:i/>
          <w:iCs/>
          <w:color w:val="auto"/>
          <w:sz w:val="28"/>
          <w:szCs w:val="28"/>
        </w:rPr>
        <w:t>в сфере личностного развития</w:t>
      </w:r>
      <w:r w:rsidRPr="00283404">
        <w:rPr>
          <w:b/>
          <w:color w:val="auto"/>
          <w:sz w:val="28"/>
          <w:szCs w:val="28"/>
        </w:rPr>
        <w:t xml:space="preserve">: </w:t>
      </w:r>
    </w:p>
    <w:p w:rsidR="00E04A11" w:rsidRPr="00283404" w:rsidRDefault="00E04A11" w:rsidP="00F4571C">
      <w:pPr>
        <w:pStyle w:val="Default0"/>
        <w:numPr>
          <w:ilvl w:val="0"/>
          <w:numId w:val="48"/>
        </w:numPr>
        <w:rPr>
          <w:color w:val="auto"/>
          <w:sz w:val="28"/>
          <w:szCs w:val="28"/>
        </w:rPr>
      </w:pPr>
      <w:r w:rsidRPr="00283404">
        <w:rPr>
          <w:color w:val="auto"/>
          <w:sz w:val="28"/>
          <w:szCs w:val="28"/>
        </w:rPr>
        <w:t>готовность и способность к духовному развитию, нравственному самосовершенствованию, самооценке, пониманию смысла своей жизни, индивидуально-ответственному поведению;</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 готовность и способность к реализации творческого потенциала в духовной и предметно-продуктивной деятельности, социальной и </w:t>
      </w:r>
      <w:r w:rsidRPr="00283404">
        <w:rPr>
          <w:color w:val="auto"/>
          <w:sz w:val="28"/>
          <w:szCs w:val="28"/>
        </w:rPr>
        <w:lastRenderedPageBreak/>
        <w:t xml:space="preserve">профессиональной мобильности на основе моральных норм, непрерывного образования и универсальной духовно-нравственной установки «становиться лучше»;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формирование морали как осознанной личностью необходимости определённого поведения, основанного на принятых в обществе представлениях о добре и зле, должном и недопустимом;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принятие личностью базовых национальных ценностей, национальных духовных традиций;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готовность и способность выражать и отстаивать свою общественную позицию, критически оценивать собственные намерения, мысли и поступки;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трудолюбие, бережливость, жизненный оптимизм, способность к преодолению трудностей;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 </w:t>
      </w:r>
    </w:p>
    <w:p w:rsidR="00E04A11" w:rsidRPr="00283404" w:rsidRDefault="00E04A11" w:rsidP="00F4571C">
      <w:pPr>
        <w:pStyle w:val="Default0"/>
        <w:numPr>
          <w:ilvl w:val="0"/>
          <w:numId w:val="48"/>
        </w:numPr>
        <w:rPr>
          <w:color w:val="auto"/>
          <w:sz w:val="28"/>
          <w:szCs w:val="28"/>
        </w:rPr>
      </w:pPr>
      <w:r w:rsidRPr="00283404">
        <w:rPr>
          <w:color w:val="auto"/>
          <w:sz w:val="28"/>
          <w:szCs w:val="28"/>
        </w:rPr>
        <w:t xml:space="preserve">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семьёй, обществом, Россией, будущими поколениями; </w:t>
      </w:r>
    </w:p>
    <w:p w:rsidR="00E04A11" w:rsidRPr="00283404" w:rsidRDefault="00E04A11" w:rsidP="00F4571C">
      <w:pPr>
        <w:pStyle w:val="Default0"/>
        <w:numPr>
          <w:ilvl w:val="0"/>
          <w:numId w:val="48"/>
        </w:numPr>
        <w:rPr>
          <w:color w:val="auto"/>
          <w:sz w:val="28"/>
          <w:szCs w:val="28"/>
        </w:rPr>
      </w:pPr>
      <w:r w:rsidRPr="00283404">
        <w:rPr>
          <w:color w:val="auto"/>
          <w:sz w:val="28"/>
          <w:szCs w:val="28"/>
        </w:rPr>
        <w:t>укрепление веры в Россию, чувства личной ответственности за Отечество перед прошлыми, настоящими и будущими поколениями.</w:t>
      </w:r>
    </w:p>
    <w:p w:rsidR="00E04A11" w:rsidRPr="00283404" w:rsidRDefault="00E04A11" w:rsidP="00F4571C">
      <w:pPr>
        <w:pStyle w:val="Default0"/>
        <w:numPr>
          <w:ilvl w:val="0"/>
          <w:numId w:val="49"/>
        </w:numPr>
        <w:rPr>
          <w:color w:val="auto"/>
          <w:sz w:val="28"/>
          <w:szCs w:val="28"/>
        </w:rPr>
      </w:pPr>
      <w:r w:rsidRPr="00283404">
        <w:rPr>
          <w:i/>
          <w:iCs/>
          <w:color w:val="auto"/>
          <w:sz w:val="28"/>
          <w:szCs w:val="28"/>
        </w:rPr>
        <w:t xml:space="preserve">в сфере общественных отношений: </w:t>
      </w:r>
    </w:p>
    <w:p w:rsidR="00E04A11" w:rsidRPr="00283404" w:rsidRDefault="00E04A11" w:rsidP="00F4571C">
      <w:pPr>
        <w:pStyle w:val="Default0"/>
        <w:numPr>
          <w:ilvl w:val="0"/>
          <w:numId w:val="50"/>
        </w:numPr>
        <w:rPr>
          <w:color w:val="auto"/>
          <w:sz w:val="28"/>
          <w:szCs w:val="28"/>
        </w:rPr>
      </w:pPr>
      <w:r w:rsidRPr="00283404">
        <w:rPr>
          <w:color w:val="auto"/>
          <w:sz w:val="28"/>
          <w:szCs w:val="28"/>
        </w:rPr>
        <w:t>осознание себя гражданином России на основе принятия общих национальных нравственных ценностей;</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 готовность граждан солидарно противостоять внешним и внутренним вызовам; </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развитость чувства патриотизма и гражданской солидарности; </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заботу о благосостоянии многонационального народа Российской Федерации, поддержание межэтнического мира и согласия; </w:t>
      </w:r>
    </w:p>
    <w:p w:rsidR="00E04A11" w:rsidRPr="00283404" w:rsidRDefault="00E04A11" w:rsidP="00F4571C">
      <w:pPr>
        <w:pStyle w:val="Default0"/>
        <w:numPr>
          <w:ilvl w:val="0"/>
          <w:numId w:val="50"/>
        </w:numPr>
        <w:rPr>
          <w:color w:val="auto"/>
          <w:sz w:val="28"/>
          <w:szCs w:val="28"/>
        </w:rPr>
      </w:pPr>
      <w:r w:rsidRPr="00283404">
        <w:rPr>
          <w:color w:val="auto"/>
          <w:sz w:val="28"/>
          <w:szCs w:val="28"/>
        </w:rPr>
        <w:lastRenderedPageBreak/>
        <w:t xml:space="preserve">осознание безусловной ценности семьи как первоосновы нашей принадлежности к многонациональному народу Российской Федерации, Отечеству; </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 </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бережное отношение к жизни человека, забота о продолжении рода; </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законопослушность и сознательно поддерживаемый гражданами правопорядок; </w:t>
      </w:r>
    </w:p>
    <w:p w:rsidR="00E04A11" w:rsidRPr="00283404" w:rsidRDefault="00E04A11" w:rsidP="00F4571C">
      <w:pPr>
        <w:pStyle w:val="Default0"/>
        <w:numPr>
          <w:ilvl w:val="0"/>
          <w:numId w:val="50"/>
        </w:numPr>
        <w:rPr>
          <w:color w:val="auto"/>
          <w:sz w:val="28"/>
          <w:szCs w:val="28"/>
        </w:rPr>
      </w:pPr>
      <w:r w:rsidRPr="00283404">
        <w:rPr>
          <w:color w:val="auto"/>
          <w:sz w:val="28"/>
          <w:szCs w:val="28"/>
        </w:rPr>
        <w:t xml:space="preserve">духовную, культурную и социальную преемственность поколений. </w:t>
      </w:r>
    </w:p>
    <w:p w:rsidR="00E04A11" w:rsidRDefault="00E04A11" w:rsidP="00E04A11">
      <w:pPr>
        <w:pStyle w:val="Default0"/>
        <w:rPr>
          <w:color w:val="auto"/>
          <w:sz w:val="28"/>
          <w:szCs w:val="28"/>
        </w:rPr>
      </w:pPr>
      <w:r w:rsidRPr="00283404">
        <w:rPr>
          <w:color w:val="auto"/>
          <w:sz w:val="28"/>
          <w:szCs w:val="28"/>
        </w:rPr>
        <w:t xml:space="preserve">       </w:t>
      </w:r>
    </w:p>
    <w:p w:rsidR="00E04A11" w:rsidRPr="00413206" w:rsidRDefault="00E04A11" w:rsidP="00E04A11">
      <w:pPr>
        <w:pStyle w:val="Default0"/>
        <w:rPr>
          <w:b/>
          <w:color w:val="auto"/>
          <w:sz w:val="28"/>
          <w:szCs w:val="28"/>
        </w:rPr>
      </w:pPr>
      <w:r w:rsidRPr="00413206">
        <w:rPr>
          <w:color w:val="auto"/>
          <w:sz w:val="28"/>
          <w:szCs w:val="28"/>
        </w:rPr>
        <w:t xml:space="preserve">             Настоящая Программа как концептуальная и организационно-правовая основа системы управления </w:t>
      </w:r>
      <w:r>
        <w:rPr>
          <w:color w:val="auto"/>
          <w:sz w:val="28"/>
          <w:szCs w:val="28"/>
        </w:rPr>
        <w:t xml:space="preserve">МКОУ «Нововладимировская СОШ»  </w:t>
      </w:r>
      <w:r w:rsidRPr="00413206">
        <w:rPr>
          <w:color w:val="auto"/>
          <w:sz w:val="28"/>
          <w:szCs w:val="28"/>
        </w:rPr>
        <w:t xml:space="preserve"> ориентируется на аксиологическую основу образовательной деятельности и формулирует следующую </w:t>
      </w:r>
      <w:r w:rsidRPr="00413206">
        <w:rPr>
          <w:b/>
          <w:bCs/>
          <w:i/>
          <w:iCs/>
          <w:color w:val="auto"/>
          <w:sz w:val="28"/>
          <w:szCs w:val="28"/>
        </w:rPr>
        <w:t xml:space="preserve">миссию школы: </w:t>
      </w:r>
    </w:p>
    <w:p w:rsidR="00E04A11" w:rsidRPr="00283404" w:rsidRDefault="00E04A11" w:rsidP="00E04A11">
      <w:pPr>
        <w:pStyle w:val="Default0"/>
        <w:rPr>
          <w:color w:val="auto"/>
          <w:sz w:val="28"/>
          <w:szCs w:val="28"/>
        </w:rPr>
      </w:pPr>
      <w:r w:rsidRPr="00283404">
        <w:rPr>
          <w:color w:val="auto"/>
          <w:sz w:val="28"/>
          <w:szCs w:val="28"/>
        </w:rPr>
        <w:t>М</w:t>
      </w:r>
      <w:r>
        <w:rPr>
          <w:color w:val="auto"/>
          <w:sz w:val="28"/>
          <w:szCs w:val="28"/>
        </w:rPr>
        <w:t>К</w:t>
      </w:r>
      <w:r w:rsidRPr="00283404">
        <w:rPr>
          <w:color w:val="auto"/>
          <w:sz w:val="28"/>
          <w:szCs w:val="28"/>
        </w:rPr>
        <w:t>ОУ</w:t>
      </w:r>
      <w:r>
        <w:rPr>
          <w:color w:val="auto"/>
          <w:sz w:val="28"/>
          <w:szCs w:val="28"/>
        </w:rPr>
        <w:t xml:space="preserve"> «Нововладимировская СОШ»</w:t>
      </w:r>
      <w:r w:rsidRPr="00283404">
        <w:rPr>
          <w:color w:val="auto"/>
          <w:sz w:val="28"/>
          <w:szCs w:val="28"/>
        </w:rPr>
        <w:t xml:space="preserve">  </w:t>
      </w:r>
      <w:r w:rsidRPr="00283404">
        <w:rPr>
          <w:b/>
          <w:bCs/>
          <w:i/>
          <w:iCs/>
          <w:color w:val="auto"/>
          <w:sz w:val="28"/>
          <w:szCs w:val="28"/>
        </w:rPr>
        <w:t xml:space="preserve">– </w:t>
      </w:r>
      <w:r w:rsidRPr="00283404">
        <w:rPr>
          <w:i/>
          <w:iCs/>
          <w:color w:val="auto"/>
          <w:sz w:val="28"/>
          <w:szCs w:val="28"/>
        </w:rPr>
        <w:t xml:space="preserve">это </w:t>
      </w:r>
      <w:r>
        <w:rPr>
          <w:i/>
          <w:iCs/>
          <w:color w:val="auto"/>
          <w:sz w:val="28"/>
          <w:szCs w:val="28"/>
        </w:rPr>
        <w:t xml:space="preserve">востребованное в социуме  села </w:t>
      </w:r>
      <w:proofErr w:type="spellStart"/>
      <w:r>
        <w:rPr>
          <w:i/>
          <w:iCs/>
          <w:color w:val="auto"/>
          <w:sz w:val="28"/>
          <w:szCs w:val="28"/>
        </w:rPr>
        <w:t>Нововладимирское</w:t>
      </w:r>
      <w:proofErr w:type="spellEnd"/>
      <w:r>
        <w:rPr>
          <w:i/>
          <w:iCs/>
          <w:color w:val="auto"/>
          <w:sz w:val="28"/>
          <w:szCs w:val="28"/>
        </w:rPr>
        <w:t xml:space="preserve">  </w:t>
      </w:r>
      <w:proofErr w:type="spellStart"/>
      <w:r>
        <w:rPr>
          <w:i/>
          <w:iCs/>
          <w:color w:val="auto"/>
          <w:sz w:val="28"/>
          <w:szCs w:val="28"/>
        </w:rPr>
        <w:t>Кизлярского</w:t>
      </w:r>
      <w:proofErr w:type="spellEnd"/>
      <w:r>
        <w:rPr>
          <w:i/>
          <w:iCs/>
          <w:color w:val="auto"/>
          <w:sz w:val="28"/>
          <w:szCs w:val="28"/>
        </w:rPr>
        <w:t xml:space="preserve"> района обще</w:t>
      </w:r>
      <w:r w:rsidRPr="00283404">
        <w:rPr>
          <w:i/>
          <w:iCs/>
          <w:color w:val="auto"/>
          <w:sz w:val="28"/>
          <w:szCs w:val="28"/>
        </w:rPr>
        <w:t xml:space="preserve">образовательное учреждение </w:t>
      </w:r>
      <w:proofErr w:type="gramStart"/>
      <w:r w:rsidRPr="00283404">
        <w:rPr>
          <w:i/>
          <w:iCs/>
          <w:color w:val="auto"/>
          <w:sz w:val="28"/>
          <w:szCs w:val="28"/>
        </w:rPr>
        <w:t>с</w:t>
      </w:r>
      <w:proofErr w:type="gramEnd"/>
      <w:r w:rsidRPr="00283404">
        <w:rPr>
          <w:i/>
          <w:iCs/>
          <w:color w:val="auto"/>
          <w:sz w:val="28"/>
          <w:szCs w:val="28"/>
        </w:rPr>
        <w:t xml:space="preserve">: </w:t>
      </w:r>
    </w:p>
    <w:p w:rsidR="00E04A11" w:rsidRPr="00283404" w:rsidRDefault="00E04A11" w:rsidP="00F4571C">
      <w:pPr>
        <w:pStyle w:val="Default0"/>
        <w:numPr>
          <w:ilvl w:val="0"/>
          <w:numId w:val="51"/>
        </w:numPr>
        <w:rPr>
          <w:color w:val="auto"/>
          <w:sz w:val="28"/>
          <w:szCs w:val="28"/>
        </w:rPr>
      </w:pPr>
      <w:r w:rsidRPr="00283404">
        <w:rPr>
          <w:i/>
          <w:iCs/>
          <w:color w:val="auto"/>
          <w:sz w:val="28"/>
          <w:szCs w:val="28"/>
        </w:rPr>
        <w:t xml:space="preserve">высокопрофессиональной педагогической командой, </w:t>
      </w:r>
    </w:p>
    <w:p w:rsidR="00E04A11" w:rsidRPr="00283404" w:rsidRDefault="00E04A11" w:rsidP="00F4571C">
      <w:pPr>
        <w:pStyle w:val="Default0"/>
        <w:numPr>
          <w:ilvl w:val="0"/>
          <w:numId w:val="51"/>
        </w:numPr>
        <w:rPr>
          <w:color w:val="auto"/>
          <w:sz w:val="28"/>
          <w:szCs w:val="28"/>
        </w:rPr>
      </w:pPr>
      <w:r w:rsidRPr="00283404">
        <w:rPr>
          <w:i/>
          <w:iCs/>
          <w:color w:val="auto"/>
          <w:sz w:val="28"/>
          <w:szCs w:val="28"/>
        </w:rPr>
        <w:t xml:space="preserve">педагогически насыщенным образовательным процессом, ориентированным на реализацию современных задач общего образования и удовлетворение образовательных запросов учащихся и их семей, </w:t>
      </w:r>
    </w:p>
    <w:p w:rsidR="00E04A11" w:rsidRPr="00283404" w:rsidRDefault="00E04A11" w:rsidP="00F4571C">
      <w:pPr>
        <w:pStyle w:val="Default0"/>
        <w:numPr>
          <w:ilvl w:val="0"/>
          <w:numId w:val="51"/>
        </w:numPr>
        <w:rPr>
          <w:color w:val="auto"/>
          <w:sz w:val="28"/>
          <w:szCs w:val="28"/>
        </w:rPr>
      </w:pPr>
      <w:r w:rsidRPr="00283404">
        <w:rPr>
          <w:i/>
          <w:iCs/>
          <w:color w:val="auto"/>
          <w:sz w:val="28"/>
          <w:szCs w:val="28"/>
        </w:rPr>
        <w:t xml:space="preserve">безопасным и комфортным образовательным пространством, предусматривающим охрану и развитие здоровья участников образовательных отношений, </w:t>
      </w:r>
    </w:p>
    <w:p w:rsidR="00E04A11" w:rsidRPr="00283404" w:rsidRDefault="00E04A11" w:rsidP="00F4571C">
      <w:pPr>
        <w:pStyle w:val="Default0"/>
        <w:numPr>
          <w:ilvl w:val="0"/>
          <w:numId w:val="51"/>
        </w:numPr>
        <w:rPr>
          <w:color w:val="auto"/>
          <w:sz w:val="28"/>
          <w:szCs w:val="28"/>
        </w:rPr>
      </w:pPr>
      <w:r w:rsidRPr="00283404">
        <w:rPr>
          <w:i/>
          <w:iCs/>
          <w:color w:val="auto"/>
          <w:sz w:val="28"/>
          <w:szCs w:val="28"/>
        </w:rPr>
        <w:t xml:space="preserve">информационной открытостью для взаимодействия с социумом, что в совокупности создает оптимальные условия для формирования духовно-нравственной, социально и профессионально адаптированной личности гражданина Российской Федерации. </w:t>
      </w:r>
    </w:p>
    <w:p w:rsidR="00E04A11" w:rsidRPr="00283404" w:rsidRDefault="00E04A11" w:rsidP="00E04A11">
      <w:pPr>
        <w:pStyle w:val="Default0"/>
        <w:rPr>
          <w:color w:val="auto"/>
          <w:sz w:val="28"/>
          <w:szCs w:val="28"/>
        </w:rPr>
      </w:pPr>
      <w:r w:rsidRPr="00283404">
        <w:rPr>
          <w:color w:val="auto"/>
          <w:sz w:val="28"/>
          <w:szCs w:val="28"/>
        </w:rPr>
        <w:t xml:space="preserve">           Настоящая Программа определяет систему общих педагогических требований,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 </w:t>
      </w:r>
    </w:p>
    <w:p w:rsidR="00E04A11" w:rsidRPr="00283404" w:rsidRDefault="00E04A11" w:rsidP="00E04A11">
      <w:pPr>
        <w:pStyle w:val="Default0"/>
        <w:rPr>
          <w:color w:val="auto"/>
          <w:sz w:val="28"/>
          <w:szCs w:val="28"/>
        </w:rPr>
      </w:pPr>
      <w:r w:rsidRPr="00283404">
        <w:rPr>
          <w:b/>
          <w:i/>
          <w:iCs/>
          <w:color w:val="auto"/>
          <w:sz w:val="28"/>
          <w:szCs w:val="28"/>
        </w:rPr>
        <w:t>базовые национальные ценности</w:t>
      </w:r>
      <w:r w:rsidRPr="00283404">
        <w:rPr>
          <w:i/>
          <w:iCs/>
          <w:color w:val="auto"/>
          <w:sz w:val="28"/>
          <w:szCs w:val="28"/>
        </w:rPr>
        <w:t xml:space="preserve"> </w:t>
      </w:r>
      <w:r w:rsidRPr="00283404">
        <w:rPr>
          <w:b/>
          <w:bCs/>
          <w:color w:val="auto"/>
          <w:sz w:val="28"/>
          <w:szCs w:val="28"/>
        </w:rPr>
        <w:t xml:space="preserve">— </w:t>
      </w:r>
      <w:r w:rsidRPr="00283404">
        <w:rPr>
          <w:color w:val="auto"/>
          <w:sz w:val="28"/>
          <w:szCs w:val="28"/>
        </w:rPr>
        <w:t xml:space="preserve">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w:t>
      </w:r>
    </w:p>
    <w:p w:rsidR="00E04A11" w:rsidRPr="00283404" w:rsidRDefault="00E04A11" w:rsidP="00E04A11">
      <w:pPr>
        <w:pStyle w:val="Default0"/>
        <w:rPr>
          <w:color w:val="auto"/>
          <w:sz w:val="28"/>
          <w:szCs w:val="28"/>
        </w:rPr>
      </w:pPr>
      <w:r w:rsidRPr="00283404">
        <w:rPr>
          <w:b/>
          <w:i/>
          <w:iCs/>
          <w:color w:val="auto"/>
          <w:sz w:val="28"/>
          <w:szCs w:val="28"/>
        </w:rPr>
        <w:t>духовно-нравственное развитие личности гражданина России</w:t>
      </w:r>
      <w:r w:rsidRPr="00283404">
        <w:rPr>
          <w:i/>
          <w:iCs/>
          <w:color w:val="auto"/>
          <w:sz w:val="28"/>
          <w:szCs w:val="28"/>
        </w:rPr>
        <w:t xml:space="preserve"> </w:t>
      </w:r>
      <w:r w:rsidRPr="00283404">
        <w:rPr>
          <w:b/>
          <w:bCs/>
          <w:color w:val="auto"/>
          <w:sz w:val="28"/>
          <w:szCs w:val="28"/>
        </w:rPr>
        <w:t xml:space="preserve">— </w:t>
      </w:r>
      <w:r w:rsidRPr="00283404">
        <w:rPr>
          <w:color w:val="auto"/>
          <w:sz w:val="28"/>
          <w:szCs w:val="28"/>
        </w:rPr>
        <w:t xml:space="preserve">осуществляемое в процессе социализации последовательное расширение и укрепление ценностно-смысловой сферы личности, формирование </w:t>
      </w:r>
      <w:r w:rsidRPr="00283404">
        <w:rPr>
          <w:color w:val="auto"/>
          <w:sz w:val="28"/>
          <w:szCs w:val="28"/>
        </w:rPr>
        <w:lastRenderedPageBreak/>
        <w:t xml:space="preserve">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E04A11" w:rsidRDefault="00E04A11" w:rsidP="00E04A11">
      <w:pPr>
        <w:pStyle w:val="Default0"/>
        <w:rPr>
          <w:color w:val="auto"/>
          <w:sz w:val="28"/>
          <w:szCs w:val="28"/>
        </w:rPr>
      </w:pPr>
      <w:r w:rsidRPr="00283404">
        <w:rPr>
          <w:b/>
          <w:i/>
          <w:iCs/>
          <w:color w:val="auto"/>
          <w:sz w:val="28"/>
          <w:szCs w:val="28"/>
        </w:rPr>
        <w:t>духовно-нравственное воспитание личности гражданина России</w:t>
      </w:r>
      <w:r w:rsidRPr="00283404">
        <w:rPr>
          <w:i/>
          <w:iCs/>
          <w:color w:val="auto"/>
          <w:sz w:val="28"/>
          <w:szCs w:val="28"/>
        </w:rPr>
        <w:t xml:space="preserve"> </w:t>
      </w:r>
      <w:r w:rsidRPr="00283404">
        <w:rPr>
          <w:b/>
          <w:bCs/>
          <w:color w:val="auto"/>
          <w:sz w:val="28"/>
          <w:szCs w:val="28"/>
        </w:rPr>
        <w:t xml:space="preserve">— </w:t>
      </w:r>
      <w:r w:rsidRPr="00283404">
        <w:rPr>
          <w:color w:val="auto"/>
          <w:sz w:val="28"/>
          <w:szCs w:val="28"/>
        </w:rPr>
        <w:t xml:space="preserve">педагогически организованный процесс усвоения и принятия учащимся базовых национальных ценностей, имеющих иерархическую структуру и сложную организацию. </w:t>
      </w:r>
    </w:p>
    <w:p w:rsidR="00E04A11" w:rsidRPr="00283404" w:rsidRDefault="00E04A11" w:rsidP="00E04A11">
      <w:pPr>
        <w:pStyle w:val="Default0"/>
        <w:rPr>
          <w:color w:val="auto"/>
          <w:sz w:val="28"/>
          <w:szCs w:val="28"/>
        </w:rPr>
      </w:pPr>
    </w:p>
    <w:p w:rsidR="00E04A11" w:rsidRPr="00283404" w:rsidRDefault="00E04A11" w:rsidP="00E04A11">
      <w:pPr>
        <w:pStyle w:val="Default0"/>
        <w:rPr>
          <w:color w:val="auto"/>
          <w:sz w:val="28"/>
          <w:szCs w:val="28"/>
        </w:rPr>
      </w:pPr>
      <w:r w:rsidRPr="00283404">
        <w:rPr>
          <w:color w:val="auto"/>
          <w:sz w:val="28"/>
          <w:szCs w:val="28"/>
        </w:rPr>
        <w:t xml:space="preserve">          Преемственность настоящей Программы и Программы развития 2010-2015 гг. заключается в развитии </w:t>
      </w:r>
      <w:r w:rsidRPr="00283404">
        <w:rPr>
          <w:b/>
          <w:bCs/>
          <w:i/>
          <w:iCs/>
          <w:color w:val="auto"/>
          <w:sz w:val="28"/>
          <w:szCs w:val="28"/>
        </w:rPr>
        <w:t xml:space="preserve">принципов </w:t>
      </w:r>
      <w:r w:rsidRPr="00283404">
        <w:rPr>
          <w:color w:val="auto"/>
          <w:sz w:val="28"/>
          <w:szCs w:val="28"/>
        </w:rPr>
        <w:t xml:space="preserve">реализации Программных мероприятий: </w:t>
      </w:r>
    </w:p>
    <w:p w:rsidR="00E04A11" w:rsidRPr="00283404" w:rsidRDefault="00E04A11" w:rsidP="00E04A11">
      <w:pPr>
        <w:pStyle w:val="Default0"/>
        <w:rPr>
          <w:color w:val="auto"/>
          <w:sz w:val="28"/>
          <w:szCs w:val="28"/>
        </w:rPr>
      </w:pPr>
      <w:r w:rsidRPr="00283404">
        <w:rPr>
          <w:b/>
          <w:i/>
          <w:iCs/>
          <w:color w:val="auto"/>
          <w:sz w:val="28"/>
          <w:szCs w:val="28"/>
        </w:rPr>
        <w:t xml:space="preserve">принцип </w:t>
      </w:r>
      <w:proofErr w:type="spellStart"/>
      <w:r w:rsidRPr="00283404">
        <w:rPr>
          <w:b/>
          <w:i/>
          <w:iCs/>
          <w:color w:val="auto"/>
          <w:sz w:val="28"/>
          <w:szCs w:val="28"/>
        </w:rPr>
        <w:t>гуманизации</w:t>
      </w:r>
      <w:proofErr w:type="spellEnd"/>
      <w:r w:rsidRPr="00283404">
        <w:rPr>
          <w:i/>
          <w:iCs/>
          <w:color w:val="auto"/>
          <w:sz w:val="28"/>
          <w:szCs w:val="28"/>
        </w:rPr>
        <w:t xml:space="preserve"> </w:t>
      </w:r>
      <w:r w:rsidRPr="00283404">
        <w:rPr>
          <w:color w:val="auto"/>
          <w:sz w:val="28"/>
          <w:szCs w:val="28"/>
        </w:rPr>
        <w:t>– реальное соблюдение прав учителя и ребенка, закрепленных Федеральным законом «Об образовании в РФ», Конвенцией о правах ребенка и другими нормативными документами; утверждение непреходящей ценности общекультурного человеческого достояния, внимание к историческим ценностям, их вкладу в развитие науки, культуры, литературы и искусства;</w:t>
      </w:r>
    </w:p>
    <w:p w:rsidR="00E04A11" w:rsidRPr="00283404" w:rsidRDefault="00E04A11" w:rsidP="00E04A11">
      <w:pPr>
        <w:pStyle w:val="Default0"/>
        <w:rPr>
          <w:color w:val="auto"/>
          <w:sz w:val="28"/>
          <w:szCs w:val="28"/>
        </w:rPr>
      </w:pPr>
      <w:r w:rsidRPr="00283404">
        <w:rPr>
          <w:color w:val="auto"/>
          <w:sz w:val="28"/>
          <w:szCs w:val="28"/>
        </w:rPr>
        <w:t xml:space="preserve"> </w:t>
      </w:r>
      <w:r w:rsidRPr="00283404">
        <w:rPr>
          <w:b/>
          <w:i/>
          <w:iCs/>
          <w:color w:val="auto"/>
          <w:sz w:val="28"/>
          <w:szCs w:val="28"/>
        </w:rPr>
        <w:t>принцип сотрудничества</w:t>
      </w:r>
      <w:r w:rsidRPr="00283404">
        <w:rPr>
          <w:i/>
          <w:iCs/>
          <w:color w:val="auto"/>
          <w:sz w:val="28"/>
          <w:szCs w:val="28"/>
        </w:rPr>
        <w:t xml:space="preserve"> </w:t>
      </w:r>
      <w:r w:rsidRPr="00283404">
        <w:rPr>
          <w:color w:val="auto"/>
          <w:sz w:val="28"/>
          <w:szCs w:val="28"/>
        </w:rPr>
        <w:t xml:space="preserve">– построение взаимоотношений в школе на основе взаимного уважения и доверия учителей, учеников и родителей в соответствии с принципами ненасильственного общения; </w:t>
      </w:r>
    </w:p>
    <w:p w:rsidR="00E04A11" w:rsidRPr="00283404" w:rsidRDefault="00E04A11" w:rsidP="00E04A11">
      <w:pPr>
        <w:pStyle w:val="Default0"/>
        <w:rPr>
          <w:color w:val="auto"/>
          <w:sz w:val="28"/>
          <w:szCs w:val="28"/>
        </w:rPr>
      </w:pPr>
      <w:r w:rsidRPr="00283404">
        <w:rPr>
          <w:b/>
          <w:i/>
          <w:iCs/>
          <w:color w:val="auto"/>
          <w:sz w:val="28"/>
          <w:szCs w:val="28"/>
        </w:rPr>
        <w:t>принцип развивающего обучения</w:t>
      </w:r>
      <w:r w:rsidRPr="00283404">
        <w:rPr>
          <w:i/>
          <w:iCs/>
          <w:color w:val="auto"/>
          <w:sz w:val="28"/>
          <w:szCs w:val="28"/>
        </w:rPr>
        <w:t xml:space="preserve"> </w:t>
      </w:r>
      <w:r w:rsidRPr="00283404">
        <w:rPr>
          <w:color w:val="auto"/>
          <w:sz w:val="28"/>
          <w:szCs w:val="28"/>
        </w:rPr>
        <w:t xml:space="preserve">– отказ от репродуктивных методик и применение методов творческой мыслительной деятельности и самообразования учащихся; </w:t>
      </w:r>
    </w:p>
    <w:p w:rsidR="00E04A11" w:rsidRPr="00283404" w:rsidRDefault="00E04A11" w:rsidP="00E04A11">
      <w:pPr>
        <w:pStyle w:val="Default0"/>
        <w:rPr>
          <w:color w:val="auto"/>
          <w:sz w:val="28"/>
          <w:szCs w:val="28"/>
        </w:rPr>
      </w:pPr>
      <w:r w:rsidRPr="00283404">
        <w:rPr>
          <w:b/>
          <w:i/>
          <w:iCs/>
          <w:color w:val="auto"/>
          <w:sz w:val="28"/>
          <w:szCs w:val="28"/>
        </w:rPr>
        <w:t>принцип индивидуализации обучения</w:t>
      </w:r>
      <w:r w:rsidRPr="00283404">
        <w:rPr>
          <w:i/>
          <w:iCs/>
          <w:color w:val="auto"/>
          <w:sz w:val="28"/>
          <w:szCs w:val="28"/>
        </w:rPr>
        <w:t xml:space="preserve"> </w:t>
      </w:r>
      <w:r w:rsidRPr="00283404">
        <w:rPr>
          <w:color w:val="auto"/>
          <w:sz w:val="28"/>
          <w:szCs w:val="28"/>
        </w:rPr>
        <w:t xml:space="preserve">– всесторонний учет уровня способностей каждого ученика, формирование на этой основе личных траекторий развития учащихся; повышение учебной мотивации и развитие познавательных интересов каждого ученика; </w:t>
      </w:r>
    </w:p>
    <w:p w:rsidR="00E04A11" w:rsidRPr="00283404" w:rsidRDefault="00E04A11" w:rsidP="00E04A11">
      <w:pPr>
        <w:pStyle w:val="Default0"/>
        <w:rPr>
          <w:color w:val="auto"/>
          <w:sz w:val="28"/>
          <w:szCs w:val="28"/>
        </w:rPr>
      </w:pPr>
      <w:r w:rsidRPr="00283404">
        <w:rPr>
          <w:b/>
          <w:i/>
          <w:iCs/>
          <w:color w:val="auto"/>
          <w:sz w:val="28"/>
          <w:szCs w:val="28"/>
        </w:rPr>
        <w:t>принцип дифференциации</w:t>
      </w:r>
      <w:r w:rsidRPr="00283404">
        <w:rPr>
          <w:i/>
          <w:iCs/>
          <w:color w:val="auto"/>
          <w:sz w:val="28"/>
          <w:szCs w:val="28"/>
        </w:rPr>
        <w:t xml:space="preserve"> </w:t>
      </w:r>
      <w:r w:rsidRPr="00283404">
        <w:rPr>
          <w:color w:val="auto"/>
          <w:sz w:val="28"/>
          <w:szCs w:val="28"/>
        </w:rPr>
        <w:t xml:space="preserve">–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 формирование классов, групп с учетом индивидуальных особенностей учащихся, что может отражаться в построении учебного плана; </w:t>
      </w:r>
    </w:p>
    <w:p w:rsidR="00E04A11" w:rsidRPr="00283404" w:rsidRDefault="00E04A11" w:rsidP="00E04A11">
      <w:pPr>
        <w:pStyle w:val="Default0"/>
        <w:rPr>
          <w:color w:val="auto"/>
          <w:sz w:val="28"/>
          <w:szCs w:val="28"/>
        </w:rPr>
      </w:pPr>
      <w:r w:rsidRPr="00283404">
        <w:rPr>
          <w:b/>
          <w:i/>
          <w:iCs/>
          <w:color w:val="auto"/>
          <w:sz w:val="28"/>
          <w:szCs w:val="28"/>
        </w:rPr>
        <w:t>принцип системности</w:t>
      </w:r>
      <w:r w:rsidRPr="00283404">
        <w:rPr>
          <w:i/>
          <w:iCs/>
          <w:color w:val="auto"/>
          <w:sz w:val="28"/>
          <w:szCs w:val="28"/>
        </w:rPr>
        <w:t xml:space="preserve"> </w:t>
      </w:r>
      <w:r w:rsidRPr="00283404">
        <w:rPr>
          <w:color w:val="auto"/>
          <w:sz w:val="28"/>
          <w:szCs w:val="28"/>
        </w:rPr>
        <w:t xml:space="preserve">– взаимосвязь и взаимодействие всех компонентов образовательного пространства; </w:t>
      </w:r>
    </w:p>
    <w:p w:rsidR="00E04A11" w:rsidRPr="00283404" w:rsidRDefault="00E04A11" w:rsidP="00E04A11">
      <w:pPr>
        <w:pStyle w:val="Default0"/>
        <w:rPr>
          <w:color w:val="auto"/>
          <w:sz w:val="28"/>
          <w:szCs w:val="28"/>
        </w:rPr>
      </w:pPr>
      <w:r w:rsidRPr="00283404">
        <w:rPr>
          <w:b/>
          <w:i/>
          <w:iCs/>
          <w:color w:val="auto"/>
          <w:sz w:val="28"/>
          <w:szCs w:val="28"/>
        </w:rPr>
        <w:t>принцип вариативности</w:t>
      </w:r>
      <w:r w:rsidRPr="00283404">
        <w:rPr>
          <w:i/>
          <w:iCs/>
          <w:color w:val="auto"/>
          <w:sz w:val="28"/>
          <w:szCs w:val="28"/>
        </w:rPr>
        <w:t xml:space="preserve"> </w:t>
      </w:r>
      <w:r w:rsidRPr="00283404">
        <w:rPr>
          <w:color w:val="auto"/>
          <w:sz w:val="28"/>
          <w:szCs w:val="28"/>
        </w:rPr>
        <w:t xml:space="preserve">– обеспеченность образовательного процесса содержанием и видами деятельности, выходящими за рамки жесткого учебного плана и предоставляющими учащимся возможность выбора (факультативными, специализированные, элективные курсы и т.д.). </w:t>
      </w:r>
    </w:p>
    <w:p w:rsidR="00E04A11" w:rsidRPr="00C25C65" w:rsidRDefault="00E04A11" w:rsidP="00C25C65">
      <w:pPr>
        <w:pStyle w:val="Default0"/>
        <w:rPr>
          <w:color w:val="auto"/>
          <w:sz w:val="28"/>
          <w:szCs w:val="28"/>
        </w:rPr>
      </w:pPr>
      <w:r w:rsidRPr="00283404">
        <w:rPr>
          <w:color w:val="auto"/>
          <w:sz w:val="28"/>
          <w:szCs w:val="28"/>
        </w:rPr>
        <w:t xml:space="preserve">            «Современный национальный воспитательный идеал— </w:t>
      </w:r>
      <w:proofErr w:type="gramStart"/>
      <w:r w:rsidRPr="00283404">
        <w:rPr>
          <w:color w:val="auto"/>
          <w:sz w:val="28"/>
          <w:szCs w:val="28"/>
        </w:rPr>
        <w:t>эт</w:t>
      </w:r>
      <w:proofErr w:type="gramEnd"/>
      <w:r w:rsidRPr="00283404">
        <w:rPr>
          <w:color w:val="auto"/>
          <w:sz w:val="28"/>
          <w:szCs w:val="28"/>
        </w:rPr>
        <w:t xml:space="preserve">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w:t>
      </w:r>
      <w:r w:rsidRPr="00283404">
        <w:rPr>
          <w:color w:val="auto"/>
          <w:sz w:val="28"/>
          <w:szCs w:val="28"/>
        </w:rPr>
        <w:lastRenderedPageBreak/>
        <w:t>духовных и культурных традициях многонационального</w:t>
      </w:r>
      <w:r w:rsidR="00DC2E20">
        <w:rPr>
          <w:color w:val="auto"/>
          <w:sz w:val="28"/>
          <w:szCs w:val="28"/>
        </w:rPr>
        <w:t xml:space="preserve"> народа Российской Федерации»</w:t>
      </w:r>
    </w:p>
    <w:p w:rsidR="00E04A11" w:rsidRPr="00283404" w:rsidRDefault="00E04A11" w:rsidP="00E04A11">
      <w:pPr>
        <w:rPr>
          <w:b/>
          <w:bCs/>
          <w:sz w:val="28"/>
          <w:szCs w:val="28"/>
        </w:rPr>
      </w:pPr>
      <w:r w:rsidRPr="00283404">
        <w:rPr>
          <w:b/>
          <w:bCs/>
          <w:sz w:val="28"/>
          <w:szCs w:val="28"/>
        </w:rPr>
        <w:t>Целью на</w:t>
      </w:r>
      <w:r w:rsidR="00C25C65">
        <w:rPr>
          <w:b/>
          <w:bCs/>
          <w:sz w:val="28"/>
          <w:szCs w:val="28"/>
        </w:rPr>
        <w:t>стоящей п</w:t>
      </w:r>
      <w:r w:rsidRPr="00283404">
        <w:rPr>
          <w:b/>
          <w:bCs/>
          <w:sz w:val="28"/>
          <w:szCs w:val="28"/>
        </w:rPr>
        <w:t>рограммы является:</w:t>
      </w:r>
    </w:p>
    <w:p w:rsidR="00E04A11" w:rsidRPr="001A7500" w:rsidRDefault="00E04A11" w:rsidP="00E04A11">
      <w:pPr>
        <w:rPr>
          <w:bCs/>
          <w:sz w:val="28"/>
          <w:szCs w:val="28"/>
        </w:rPr>
      </w:pPr>
      <w:r w:rsidRPr="00283404">
        <w:rPr>
          <w:bCs/>
          <w:sz w:val="28"/>
          <w:szCs w:val="28"/>
        </w:rPr>
        <w:t xml:space="preserve">              Приведение всех компонентов образовательной системы школы в соответствие с требованиями Федерального</w:t>
      </w:r>
      <w:r w:rsidRPr="001A7500">
        <w:rPr>
          <w:bCs/>
          <w:sz w:val="28"/>
          <w:szCs w:val="28"/>
        </w:rPr>
        <w:t xml:space="preserve"> Закона «Об образовании в Российской Федерации», ФГОС и с учетом потребностей социума.</w:t>
      </w:r>
    </w:p>
    <w:p w:rsidR="00E04A11" w:rsidRPr="001A7500" w:rsidRDefault="00E04A11" w:rsidP="00E04A11">
      <w:pPr>
        <w:rPr>
          <w:bCs/>
          <w:sz w:val="28"/>
          <w:szCs w:val="28"/>
        </w:rPr>
      </w:pPr>
      <w:r w:rsidRPr="001A7500">
        <w:rPr>
          <w:bCs/>
          <w:sz w:val="28"/>
          <w:szCs w:val="28"/>
        </w:rPr>
        <w:t>Для достижения стратегической цели должны быть решены следующие задачи:</w:t>
      </w:r>
    </w:p>
    <w:p w:rsidR="00E04A11" w:rsidRPr="001A7500" w:rsidRDefault="00E04A11" w:rsidP="00E04A11">
      <w:pPr>
        <w:rPr>
          <w:bCs/>
          <w:sz w:val="28"/>
          <w:szCs w:val="28"/>
        </w:rPr>
      </w:pPr>
      <w:r w:rsidRPr="001A7500">
        <w:rPr>
          <w:bCs/>
          <w:sz w:val="28"/>
          <w:szCs w:val="28"/>
        </w:rPr>
        <w:t>1. Обновление системы управления школой в соответствии с тенденциями развития управленческой науки и требованиями Федерального закона № 273-ФЗ.</w:t>
      </w:r>
    </w:p>
    <w:p w:rsidR="00E04A11" w:rsidRPr="001A7500" w:rsidRDefault="00E04A11" w:rsidP="00E04A11">
      <w:pPr>
        <w:rPr>
          <w:bCs/>
          <w:sz w:val="28"/>
          <w:szCs w:val="28"/>
        </w:rPr>
      </w:pPr>
      <w:r w:rsidRPr="001A7500">
        <w:rPr>
          <w:bCs/>
          <w:sz w:val="28"/>
          <w:szCs w:val="28"/>
        </w:rPr>
        <w:t>2. 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p w:rsidR="00E04A11" w:rsidRPr="001A7500" w:rsidRDefault="00E04A11" w:rsidP="00E04A11">
      <w:pPr>
        <w:rPr>
          <w:bCs/>
          <w:sz w:val="28"/>
          <w:szCs w:val="28"/>
        </w:rPr>
      </w:pPr>
      <w:r w:rsidRPr="001A7500">
        <w:rPr>
          <w:bCs/>
          <w:sz w:val="28"/>
          <w:szCs w:val="28"/>
        </w:rPr>
        <w:t>3. Обновление организации, содержания и технологий образовательного процесса в целях создания оптимальных условий для формирования духовно-нравственной, социально адаптированной и профессионально ориентированной личности гражданина Российской Федерации.</w:t>
      </w:r>
    </w:p>
    <w:p w:rsidR="00E04A11" w:rsidRPr="001A7500" w:rsidRDefault="00E04A11" w:rsidP="00E04A11">
      <w:pPr>
        <w:rPr>
          <w:bCs/>
          <w:sz w:val="28"/>
          <w:szCs w:val="28"/>
        </w:rPr>
      </w:pPr>
      <w:r w:rsidRPr="001A7500">
        <w:rPr>
          <w:bCs/>
          <w:sz w:val="28"/>
          <w:szCs w:val="28"/>
        </w:rPr>
        <w:t>4.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w:t>
      </w:r>
    </w:p>
    <w:p w:rsidR="002E108B" w:rsidRPr="00C25C65" w:rsidRDefault="00E04A11" w:rsidP="00C25C65">
      <w:pPr>
        <w:rPr>
          <w:bCs/>
        </w:rPr>
      </w:pPr>
      <w:r w:rsidRPr="001A7500">
        <w:rPr>
          <w:bCs/>
          <w:sz w:val="28"/>
          <w:szCs w:val="28"/>
        </w:rPr>
        <w:t>5.Использование передового опыта в вопросах компетентностей, наработка собственного, передача опыта для дальнейшего его использован</w:t>
      </w:r>
    </w:p>
    <w:p w:rsidR="002E108B" w:rsidRPr="008A47E2" w:rsidRDefault="00867DC7" w:rsidP="002E108B">
      <w:pPr>
        <w:pStyle w:val="1"/>
        <w:tabs>
          <w:tab w:val="left" w:pos="0"/>
        </w:tabs>
        <w:rPr>
          <w:rFonts w:asciiTheme="majorHAnsi" w:hAnsiTheme="majorHAnsi"/>
          <w:sz w:val="26"/>
          <w:szCs w:val="26"/>
        </w:rPr>
      </w:pPr>
      <w:bookmarkStart w:id="1" w:name="_Toc451165151"/>
      <w:r>
        <w:rPr>
          <w:rFonts w:asciiTheme="majorHAnsi" w:hAnsiTheme="majorHAnsi"/>
          <w:sz w:val="26"/>
          <w:szCs w:val="26"/>
        </w:rPr>
        <w:t>Р</w:t>
      </w:r>
      <w:r w:rsidR="002E108B" w:rsidRPr="008A47E2">
        <w:rPr>
          <w:rFonts w:asciiTheme="majorHAnsi" w:hAnsiTheme="majorHAnsi"/>
          <w:sz w:val="26"/>
          <w:szCs w:val="26"/>
        </w:rPr>
        <w:t>АЗДЕЛ I</w:t>
      </w:r>
      <w:bookmarkEnd w:id="1"/>
    </w:p>
    <w:p w:rsidR="002E108B" w:rsidRPr="008A47E2" w:rsidRDefault="002E108B" w:rsidP="002E108B">
      <w:pPr>
        <w:pStyle w:val="1"/>
        <w:tabs>
          <w:tab w:val="left" w:pos="0"/>
        </w:tabs>
        <w:rPr>
          <w:rFonts w:asciiTheme="majorHAnsi" w:hAnsiTheme="majorHAnsi"/>
          <w:sz w:val="26"/>
          <w:szCs w:val="26"/>
        </w:rPr>
      </w:pPr>
      <w:bookmarkStart w:id="2" w:name="_Toc451165152"/>
      <w:r w:rsidRPr="008A47E2">
        <w:rPr>
          <w:rFonts w:asciiTheme="majorHAnsi" w:hAnsiTheme="majorHAnsi"/>
          <w:sz w:val="26"/>
          <w:szCs w:val="26"/>
        </w:rPr>
        <w:t>ИНФОРМАЦИОННАЯ СПРАВКА О ШКОЛЕ</w:t>
      </w:r>
      <w:bookmarkEnd w:id="2"/>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Разработка Программы развития школы осуществлено </w:t>
      </w:r>
      <w:proofErr w:type="gramStart"/>
      <w:r w:rsidRPr="008A47E2">
        <w:rPr>
          <w:rFonts w:asciiTheme="majorHAnsi" w:hAnsiTheme="majorHAnsi"/>
          <w:sz w:val="26"/>
          <w:szCs w:val="26"/>
        </w:rPr>
        <w:t>исходя из понимания того, что развитие носит</w:t>
      </w:r>
      <w:proofErr w:type="gramEnd"/>
      <w:r w:rsidRPr="008A47E2">
        <w:rPr>
          <w:rFonts w:asciiTheme="majorHAnsi" w:hAnsiTheme="majorHAnsi"/>
          <w:sz w:val="26"/>
          <w:szCs w:val="26"/>
        </w:rPr>
        <w:t xml:space="preserve">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w:t>
      </w:r>
      <w:proofErr w:type="gramStart"/>
      <w:r w:rsidRPr="008A47E2">
        <w:rPr>
          <w:rFonts w:asciiTheme="majorHAnsi" w:hAnsiTheme="majorHAnsi"/>
          <w:sz w:val="26"/>
          <w:szCs w:val="26"/>
        </w:rPr>
        <w:t>достигнуты</w:t>
      </w:r>
      <w:proofErr w:type="gramEnd"/>
      <w:r w:rsidRPr="008A47E2">
        <w:rPr>
          <w:rFonts w:asciiTheme="majorHAnsi" w:hAnsiTheme="majorHAnsi"/>
          <w:sz w:val="26"/>
          <w:szCs w:val="26"/>
        </w:rPr>
        <w:t xml:space="preserve">/решены быстрее/медленнее или не достигнуты/не решены вовсе; они могут быть реализованы частично. </w:t>
      </w:r>
    </w:p>
    <w:p w:rsidR="002E108B"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lastRenderedPageBreak/>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3" w:name="_Toc451165153"/>
      <w:r w:rsidRPr="008A47E2">
        <w:rPr>
          <w:rFonts w:asciiTheme="majorHAnsi" w:hAnsiTheme="majorHAnsi" w:cs="Times New Roman"/>
          <w:sz w:val="26"/>
          <w:szCs w:val="26"/>
        </w:rPr>
        <w:t>1.1. Общая характеристика организации</w:t>
      </w:r>
      <w:bookmarkEnd w:id="3"/>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По своему статусу, установленному при государственной аккредитации (свидетельство о госу</w:t>
      </w:r>
      <w:r w:rsidR="00A64BAC">
        <w:rPr>
          <w:rFonts w:asciiTheme="majorHAnsi" w:hAnsiTheme="majorHAnsi"/>
          <w:sz w:val="26"/>
          <w:szCs w:val="26"/>
        </w:rPr>
        <w:t>дарственной аккредитации № 4749 от 20.04.2010г. серия ОП № 0</w:t>
      </w:r>
      <w:r w:rsidRPr="008A47E2">
        <w:rPr>
          <w:rFonts w:asciiTheme="majorHAnsi" w:hAnsiTheme="majorHAnsi"/>
          <w:sz w:val="26"/>
          <w:szCs w:val="26"/>
        </w:rPr>
        <w:t>17</w:t>
      </w:r>
      <w:r w:rsidR="00A64BAC">
        <w:rPr>
          <w:rFonts w:asciiTheme="majorHAnsi" w:hAnsiTheme="majorHAnsi"/>
          <w:sz w:val="26"/>
          <w:szCs w:val="26"/>
        </w:rPr>
        <w:t>705</w:t>
      </w:r>
      <w:r w:rsidRPr="008A47E2">
        <w:rPr>
          <w:rFonts w:asciiTheme="majorHAnsi" w:hAnsiTheme="majorHAnsi"/>
          <w:sz w:val="26"/>
          <w:szCs w:val="26"/>
        </w:rPr>
        <w:t>),</w:t>
      </w:r>
      <w:r w:rsidR="00C036D8">
        <w:rPr>
          <w:rFonts w:asciiTheme="majorHAnsi" w:hAnsiTheme="majorHAnsi"/>
          <w:sz w:val="26"/>
          <w:szCs w:val="26"/>
        </w:rPr>
        <w:t xml:space="preserve"> школа является: тип – казённое</w:t>
      </w:r>
      <w:r w:rsidRPr="008A47E2">
        <w:rPr>
          <w:rFonts w:asciiTheme="majorHAnsi" w:hAnsiTheme="majorHAnsi"/>
          <w:sz w:val="26"/>
          <w:szCs w:val="26"/>
        </w:rPr>
        <w:t xml:space="preserve"> общеобразовательное учреждение; вид – средняя общеобразовательная школа.</w:t>
      </w:r>
    </w:p>
    <w:p w:rsidR="002E108B" w:rsidRPr="008A47E2" w:rsidRDefault="002E108B" w:rsidP="002E108B">
      <w:pPr>
        <w:tabs>
          <w:tab w:val="left" w:pos="0"/>
          <w:tab w:val="left" w:pos="720"/>
        </w:tabs>
        <w:ind w:firstLine="709"/>
        <w:jc w:val="both"/>
        <w:rPr>
          <w:rFonts w:asciiTheme="majorHAnsi" w:hAnsiTheme="majorHAnsi"/>
          <w:sz w:val="26"/>
          <w:szCs w:val="26"/>
        </w:rPr>
      </w:pPr>
      <w:r w:rsidRPr="008A47E2">
        <w:rPr>
          <w:rFonts w:asciiTheme="majorHAnsi" w:hAnsiTheme="majorHAnsi"/>
          <w:sz w:val="26"/>
          <w:szCs w:val="26"/>
        </w:rPr>
        <w:t xml:space="preserve">Образовательную деятельность школа осуществляет в соответствии с Лицензией № </w:t>
      </w:r>
      <w:r w:rsidR="00A64BAC">
        <w:rPr>
          <w:rFonts w:asciiTheme="majorHAnsi" w:hAnsiTheme="majorHAnsi"/>
          <w:sz w:val="26"/>
          <w:szCs w:val="26"/>
        </w:rPr>
        <w:t>6369 от 05.07</w:t>
      </w:r>
      <w:r w:rsidRPr="008A47E2">
        <w:rPr>
          <w:rFonts w:asciiTheme="majorHAnsi" w:hAnsiTheme="majorHAnsi"/>
          <w:sz w:val="26"/>
          <w:szCs w:val="26"/>
        </w:rPr>
        <w:t>.</w:t>
      </w:r>
      <w:r w:rsidR="00A64BAC">
        <w:rPr>
          <w:rFonts w:asciiTheme="majorHAnsi" w:hAnsiTheme="majorHAnsi"/>
          <w:sz w:val="26"/>
          <w:szCs w:val="26"/>
        </w:rPr>
        <w:t>2012</w:t>
      </w:r>
      <w:r w:rsidRPr="008A47E2">
        <w:rPr>
          <w:rFonts w:asciiTheme="majorHAnsi" w:hAnsiTheme="majorHAnsi"/>
          <w:sz w:val="26"/>
          <w:szCs w:val="26"/>
        </w:rPr>
        <w:t>. на право оказывать образовательные услуги по реализации образовательных программ по видам образования, по уровням образования, по профилям, по подвидам дополнительного образования, указанным в приложении к настоящей лицензии.</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Здан</w:t>
      </w:r>
      <w:r w:rsidR="00B710BB">
        <w:rPr>
          <w:rFonts w:asciiTheme="majorHAnsi" w:hAnsiTheme="majorHAnsi"/>
          <w:sz w:val="26"/>
          <w:szCs w:val="26"/>
        </w:rPr>
        <w:t xml:space="preserve">ие школы расположено в  </w:t>
      </w:r>
      <w:proofErr w:type="spellStart"/>
      <w:r w:rsidR="00B710BB">
        <w:rPr>
          <w:rFonts w:asciiTheme="majorHAnsi" w:hAnsiTheme="majorHAnsi"/>
          <w:sz w:val="26"/>
          <w:szCs w:val="26"/>
        </w:rPr>
        <w:t>Кизлярском</w:t>
      </w:r>
      <w:proofErr w:type="spellEnd"/>
      <w:r w:rsidR="00B710BB">
        <w:rPr>
          <w:rFonts w:asciiTheme="majorHAnsi" w:hAnsiTheme="majorHAnsi"/>
          <w:sz w:val="26"/>
          <w:szCs w:val="26"/>
        </w:rPr>
        <w:t xml:space="preserve"> районе Республики Дагестан</w:t>
      </w:r>
      <w:r w:rsidRPr="008A47E2">
        <w:rPr>
          <w:rFonts w:asciiTheme="majorHAnsi" w:hAnsiTheme="majorHAnsi"/>
          <w:sz w:val="26"/>
          <w:szCs w:val="26"/>
        </w:rPr>
        <w:t xml:space="preserve">. По социальному составу, культурному уровню и образовательным </w:t>
      </w:r>
      <w:r w:rsidR="00B710BB">
        <w:rPr>
          <w:rFonts w:asciiTheme="majorHAnsi" w:hAnsiTheme="majorHAnsi"/>
          <w:sz w:val="26"/>
          <w:szCs w:val="26"/>
        </w:rPr>
        <w:t xml:space="preserve">потребностям население его </w:t>
      </w:r>
      <w:r w:rsidRPr="008A47E2">
        <w:rPr>
          <w:rFonts w:asciiTheme="majorHAnsi" w:hAnsiTheme="majorHAnsi"/>
          <w:sz w:val="26"/>
          <w:szCs w:val="26"/>
        </w:rPr>
        <w:t xml:space="preserve"> разнообразно.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Управление Школой осуществляется в соответствии со следующими нормативными документами: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ФЗ от 21 декабря 2012 г. N 273 «Об образовании в Российской Федерации»;</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письмо Министерства образования и науки РФ от 24.11.2011г. № МД-1552/03 «Об оснащении образовательных учреждений учебным и учебно-лабораторным оборудованием»;</w:t>
      </w:r>
    </w:p>
    <w:p w:rsidR="002E108B" w:rsidRPr="008A47E2" w:rsidRDefault="002E108B" w:rsidP="002E108B">
      <w:pPr>
        <w:pStyle w:val="afd"/>
        <w:tabs>
          <w:tab w:val="left" w:pos="0"/>
        </w:tabs>
        <w:spacing w:line="240" w:lineRule="auto"/>
        <w:ind w:firstLine="709"/>
        <w:rPr>
          <w:rStyle w:val="Zag11"/>
          <w:rFonts w:asciiTheme="majorHAnsi" w:hAnsiTheme="majorHAnsi"/>
          <w:sz w:val="26"/>
          <w:szCs w:val="26"/>
        </w:rPr>
      </w:pPr>
      <w:r w:rsidRPr="008A47E2">
        <w:rPr>
          <w:rStyle w:val="Zag11"/>
          <w:rFonts w:asciiTheme="majorHAnsi" w:hAnsiTheme="majorHAnsi"/>
          <w:sz w:val="26"/>
          <w:szCs w:val="26"/>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lastRenderedPageBreak/>
        <w:t xml:space="preserve">- Устав </w:t>
      </w:r>
      <w:r w:rsidR="007B72EF">
        <w:rPr>
          <w:rStyle w:val="zag110"/>
          <w:rFonts w:asciiTheme="majorHAnsi" w:hAnsiTheme="majorHAnsi"/>
          <w:sz w:val="26"/>
          <w:szCs w:val="26"/>
        </w:rPr>
        <w:t>МК</w:t>
      </w:r>
      <w:r w:rsidRPr="008A47E2">
        <w:rPr>
          <w:rStyle w:val="zag110"/>
          <w:rFonts w:asciiTheme="majorHAnsi" w:hAnsiTheme="majorHAnsi"/>
          <w:sz w:val="26"/>
          <w:szCs w:val="26"/>
        </w:rPr>
        <w:t>ОУ</w:t>
      </w:r>
      <w:r w:rsidR="00B710BB">
        <w:rPr>
          <w:rStyle w:val="zag110"/>
          <w:rFonts w:asciiTheme="majorHAnsi" w:hAnsiTheme="majorHAnsi"/>
          <w:sz w:val="26"/>
          <w:szCs w:val="26"/>
        </w:rPr>
        <w:t xml:space="preserve"> «Нововладимировская СОШ</w:t>
      </w:r>
      <w:r w:rsidR="00D66DEE">
        <w:rPr>
          <w:rStyle w:val="zag110"/>
          <w:rFonts w:asciiTheme="majorHAnsi" w:hAnsiTheme="majorHAnsi"/>
          <w:sz w:val="26"/>
          <w:szCs w:val="26"/>
        </w:rPr>
        <w:t>»</w:t>
      </w:r>
      <w:proofErr w:type="gramStart"/>
      <w:r w:rsidR="00B710BB">
        <w:rPr>
          <w:rStyle w:val="zag110"/>
          <w:rFonts w:asciiTheme="majorHAnsi" w:hAnsiTheme="majorHAnsi"/>
          <w:sz w:val="26"/>
          <w:szCs w:val="26"/>
        </w:rPr>
        <w:t xml:space="preserve"> </w:t>
      </w:r>
      <w:r w:rsidRPr="008A47E2">
        <w:rPr>
          <w:rStyle w:val="zag110"/>
          <w:rFonts w:asciiTheme="majorHAnsi" w:hAnsiTheme="majorHAnsi"/>
          <w:sz w:val="26"/>
          <w:szCs w:val="26"/>
        </w:rPr>
        <w:t>.</w:t>
      </w:r>
      <w:proofErr w:type="gramEnd"/>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Органами управления Школы являются: общее собрание работников учреждения, Педагогический совет, Методический совет, Управляющий совет Школы, Общешкольный родительский комитет. Ученическое самоуправление осуществляется на классных уровнях и Совета старшеклассников.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органом Школы является директор.</w:t>
      </w:r>
    </w:p>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4" w:name="_Toc451165154"/>
      <w:r w:rsidRPr="008A47E2">
        <w:rPr>
          <w:rFonts w:asciiTheme="majorHAnsi" w:hAnsiTheme="majorHAnsi" w:cs="Times New Roman"/>
          <w:sz w:val="26"/>
          <w:szCs w:val="26"/>
        </w:rPr>
        <w:t>1.2. Особенности образовательного процесса</w:t>
      </w:r>
      <w:bookmarkEnd w:id="4"/>
    </w:p>
    <w:p w:rsidR="002E108B" w:rsidRPr="008A47E2" w:rsidRDefault="002E108B" w:rsidP="002E108B">
      <w:pPr>
        <w:tabs>
          <w:tab w:val="left" w:pos="0"/>
        </w:tabs>
        <w:ind w:firstLine="709"/>
        <w:rPr>
          <w:rFonts w:asciiTheme="majorHAnsi" w:hAnsiTheme="majorHAnsi"/>
          <w:sz w:val="26"/>
          <w:szCs w:val="26"/>
        </w:rPr>
      </w:pPr>
      <w:r w:rsidRPr="008A47E2">
        <w:rPr>
          <w:rFonts w:asciiTheme="majorHAnsi" w:hAnsiTheme="majorHAnsi"/>
          <w:sz w:val="26"/>
          <w:szCs w:val="26"/>
        </w:rPr>
        <w:t>Обучение ведется по следующим образовательным программам:</w:t>
      </w:r>
    </w:p>
    <w:tbl>
      <w:tblPr>
        <w:tblW w:w="4783" w:type="pct"/>
        <w:jc w:val="center"/>
        <w:tblInd w:w="-1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0"/>
        <w:gridCol w:w="2364"/>
        <w:gridCol w:w="2494"/>
        <w:gridCol w:w="3758"/>
      </w:tblGrid>
      <w:tr w:rsidR="002E108B" w:rsidRPr="008A47E2"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2E108B" w:rsidP="008A47E2">
            <w:pPr>
              <w:suppressAutoHyphens/>
              <w:jc w:val="center"/>
              <w:rPr>
                <w:rFonts w:asciiTheme="majorHAnsi" w:hAnsiTheme="majorHAnsi"/>
              </w:rPr>
            </w:pPr>
            <w:r w:rsidRPr="008A47E2">
              <w:rPr>
                <w:rFonts w:asciiTheme="majorHAnsi" w:hAnsiTheme="majorHAnsi"/>
              </w:rPr>
              <w:t>№</w:t>
            </w:r>
          </w:p>
        </w:tc>
        <w:tc>
          <w:tcPr>
            <w:tcW w:w="1291"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2E108B" w:rsidP="008A47E2">
            <w:pPr>
              <w:suppressAutoHyphens/>
              <w:jc w:val="center"/>
              <w:rPr>
                <w:rFonts w:asciiTheme="majorHAnsi" w:hAnsiTheme="majorHAnsi"/>
              </w:rPr>
            </w:pPr>
            <w:r w:rsidRPr="008A47E2">
              <w:rPr>
                <w:rFonts w:asciiTheme="majorHAnsi" w:hAnsiTheme="majorHAnsi"/>
              </w:rPr>
              <w:t>Наименование программ</w:t>
            </w:r>
          </w:p>
        </w:tc>
        <w:tc>
          <w:tcPr>
            <w:tcW w:w="1362"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2E108B" w:rsidP="008A47E2">
            <w:pPr>
              <w:suppressAutoHyphens/>
              <w:jc w:val="center"/>
              <w:rPr>
                <w:rFonts w:asciiTheme="majorHAnsi" w:hAnsiTheme="majorHAnsi"/>
              </w:rPr>
            </w:pPr>
            <w:r w:rsidRPr="008A47E2">
              <w:rPr>
                <w:rFonts w:asciiTheme="majorHAnsi" w:hAnsiTheme="majorHAnsi"/>
              </w:rPr>
              <w:t>Уровень,</w:t>
            </w:r>
          </w:p>
          <w:p w:rsidR="002E108B" w:rsidRPr="008A47E2" w:rsidRDefault="002E108B" w:rsidP="008A47E2">
            <w:pPr>
              <w:suppressAutoHyphens/>
              <w:jc w:val="center"/>
              <w:rPr>
                <w:rFonts w:asciiTheme="majorHAnsi" w:hAnsiTheme="majorHAnsi"/>
              </w:rPr>
            </w:pPr>
            <w:r w:rsidRPr="008A47E2">
              <w:rPr>
                <w:rFonts w:asciiTheme="majorHAnsi" w:hAnsiTheme="majorHAnsi"/>
              </w:rPr>
              <w:t>направленность</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2E108B" w:rsidP="008A47E2">
            <w:pPr>
              <w:suppressAutoHyphens/>
              <w:jc w:val="center"/>
              <w:rPr>
                <w:rFonts w:asciiTheme="majorHAnsi" w:hAnsiTheme="majorHAnsi"/>
              </w:rPr>
            </w:pPr>
            <w:r w:rsidRPr="008A47E2">
              <w:rPr>
                <w:rFonts w:asciiTheme="majorHAnsi" w:hAnsiTheme="majorHAnsi"/>
              </w:rPr>
              <w:t>Сроки / классы</w:t>
            </w:r>
          </w:p>
        </w:tc>
      </w:tr>
      <w:tr w:rsidR="002E108B" w:rsidRPr="008A47E2"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8A47E2" w:rsidRDefault="002E108B" w:rsidP="008A47E2">
            <w:pPr>
              <w:suppressAutoHyphens/>
              <w:jc w:val="center"/>
              <w:rPr>
                <w:rFonts w:asciiTheme="majorHAnsi" w:hAnsiTheme="majorHAnsi"/>
              </w:rPr>
            </w:pPr>
            <w:r w:rsidRPr="008A47E2">
              <w:rPr>
                <w:rFonts w:asciiTheme="majorHAnsi" w:hAnsiTheme="majorHAnsi"/>
              </w:rPr>
              <w:t>1</w:t>
            </w:r>
          </w:p>
        </w:tc>
        <w:tc>
          <w:tcPr>
            <w:tcW w:w="1291" w:type="pct"/>
            <w:tcBorders>
              <w:top w:val="single" w:sz="6" w:space="0" w:color="000000"/>
              <w:left w:val="single" w:sz="6" w:space="0" w:color="000000"/>
              <w:bottom w:val="single" w:sz="6" w:space="0" w:color="000000"/>
              <w:right w:val="single" w:sz="6" w:space="0" w:color="000000"/>
            </w:tcBorders>
          </w:tcPr>
          <w:p w:rsidR="002E108B" w:rsidRPr="008A47E2" w:rsidRDefault="002E108B" w:rsidP="008A47E2">
            <w:pPr>
              <w:suppressAutoHyphens/>
              <w:rPr>
                <w:rFonts w:asciiTheme="majorHAnsi" w:hAnsiTheme="majorHAnsi"/>
              </w:rPr>
            </w:pPr>
            <w:r w:rsidRPr="008A47E2">
              <w:rPr>
                <w:rFonts w:asciiTheme="majorHAnsi" w:hAnsiTheme="majorHAnsi"/>
              </w:rPr>
              <w:t>Начальное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2E108B" w:rsidRPr="008A47E2" w:rsidRDefault="00745264" w:rsidP="006001B9">
            <w:pPr>
              <w:pStyle w:val="af0"/>
              <w:suppressAutoHyphens/>
              <w:autoSpaceDE/>
              <w:jc w:val="center"/>
              <w:rPr>
                <w:rFonts w:asciiTheme="majorHAnsi" w:hAnsiTheme="majorHAnsi"/>
                <w:sz w:val="24"/>
                <w:szCs w:val="24"/>
              </w:rPr>
            </w:pPr>
            <w:r>
              <w:rPr>
                <w:rFonts w:asciiTheme="majorHAnsi" w:hAnsiTheme="majorHAnsi"/>
                <w:sz w:val="24"/>
                <w:szCs w:val="24"/>
              </w:rPr>
              <w:t>О</w:t>
            </w:r>
            <w:r w:rsidR="002E108B" w:rsidRPr="008A47E2">
              <w:rPr>
                <w:rFonts w:asciiTheme="majorHAnsi" w:hAnsiTheme="majorHAnsi"/>
                <w:sz w:val="24"/>
                <w:szCs w:val="24"/>
              </w:rPr>
              <w:t xml:space="preserve">бразовательная </w:t>
            </w:r>
            <w:r w:rsidR="00227A89">
              <w:rPr>
                <w:rFonts w:asciiTheme="majorHAnsi" w:hAnsiTheme="majorHAnsi"/>
                <w:sz w:val="24"/>
                <w:szCs w:val="24"/>
              </w:rPr>
              <w:t>программа начального образования</w:t>
            </w:r>
            <w:r w:rsidR="006001B9">
              <w:rPr>
                <w:rFonts w:asciiTheme="majorHAnsi" w:hAnsiTheme="majorHAnsi"/>
                <w:sz w:val="24"/>
                <w:szCs w:val="24"/>
              </w:rPr>
              <w:t>(1-4 класс по ФГОС)</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2E108B" w:rsidP="008A47E2">
            <w:pPr>
              <w:suppressAutoHyphens/>
              <w:jc w:val="center"/>
              <w:rPr>
                <w:rFonts w:asciiTheme="majorHAnsi" w:hAnsiTheme="majorHAnsi"/>
              </w:rPr>
            </w:pPr>
            <w:r w:rsidRPr="008A47E2">
              <w:rPr>
                <w:rFonts w:asciiTheme="majorHAnsi" w:hAnsiTheme="majorHAnsi"/>
              </w:rPr>
              <w:t>4 года/</w:t>
            </w:r>
          </w:p>
          <w:p w:rsidR="002E108B" w:rsidRPr="008A47E2" w:rsidRDefault="002E108B" w:rsidP="008A47E2">
            <w:pPr>
              <w:suppressAutoHyphens/>
              <w:jc w:val="center"/>
              <w:rPr>
                <w:rFonts w:asciiTheme="majorHAnsi" w:hAnsiTheme="majorHAnsi"/>
              </w:rPr>
            </w:pPr>
            <w:r w:rsidRPr="008A47E2">
              <w:rPr>
                <w:rFonts w:asciiTheme="majorHAnsi" w:hAnsiTheme="majorHAnsi"/>
              </w:rPr>
              <w:t>1-4</w:t>
            </w:r>
          </w:p>
        </w:tc>
      </w:tr>
      <w:tr w:rsidR="002E108B" w:rsidRPr="008A47E2"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8A47E2" w:rsidRDefault="002E108B" w:rsidP="008A47E2">
            <w:pPr>
              <w:suppressAutoHyphens/>
              <w:jc w:val="center"/>
              <w:rPr>
                <w:rFonts w:asciiTheme="majorHAnsi" w:hAnsiTheme="majorHAnsi"/>
              </w:rPr>
            </w:pPr>
            <w:r w:rsidRPr="008A47E2">
              <w:rPr>
                <w:rFonts w:asciiTheme="majorHAnsi" w:hAnsiTheme="majorHAnsi"/>
              </w:rPr>
              <w:t>2</w:t>
            </w:r>
          </w:p>
        </w:tc>
        <w:tc>
          <w:tcPr>
            <w:tcW w:w="1291" w:type="pct"/>
            <w:tcBorders>
              <w:top w:val="single" w:sz="6" w:space="0" w:color="000000"/>
              <w:left w:val="single" w:sz="6" w:space="0" w:color="000000"/>
              <w:bottom w:val="single" w:sz="6" w:space="0" w:color="000000"/>
              <w:right w:val="single" w:sz="6" w:space="0" w:color="000000"/>
            </w:tcBorders>
          </w:tcPr>
          <w:p w:rsidR="002E108B" w:rsidRPr="008A47E2" w:rsidRDefault="002E108B" w:rsidP="008A47E2">
            <w:pPr>
              <w:suppressAutoHyphens/>
              <w:rPr>
                <w:rFonts w:asciiTheme="majorHAnsi" w:hAnsiTheme="majorHAnsi"/>
              </w:rPr>
            </w:pPr>
            <w:r w:rsidRPr="008A47E2">
              <w:rPr>
                <w:rFonts w:asciiTheme="majorHAnsi" w:hAnsiTheme="majorHAnsi"/>
              </w:rPr>
              <w:t>Основное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2E108B" w:rsidRPr="008A47E2" w:rsidRDefault="00745264" w:rsidP="008A47E2">
            <w:pPr>
              <w:suppressAutoHyphens/>
              <w:jc w:val="center"/>
              <w:rPr>
                <w:rFonts w:asciiTheme="majorHAnsi" w:hAnsiTheme="majorHAnsi"/>
              </w:rPr>
            </w:pPr>
            <w:r>
              <w:rPr>
                <w:rFonts w:asciiTheme="majorHAnsi" w:hAnsiTheme="majorHAnsi"/>
              </w:rPr>
              <w:t>Образовательная программа основного общего образования (5-6 класс по ФГОС)</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745264" w:rsidP="008A47E2">
            <w:pPr>
              <w:suppressAutoHyphens/>
              <w:jc w:val="center"/>
              <w:rPr>
                <w:rFonts w:asciiTheme="majorHAnsi" w:hAnsiTheme="majorHAnsi"/>
              </w:rPr>
            </w:pPr>
            <w:r>
              <w:rPr>
                <w:rFonts w:asciiTheme="majorHAnsi" w:hAnsiTheme="majorHAnsi"/>
              </w:rPr>
              <w:t>2 года</w:t>
            </w:r>
            <w:r w:rsidR="002E108B" w:rsidRPr="008A47E2">
              <w:rPr>
                <w:rFonts w:asciiTheme="majorHAnsi" w:hAnsiTheme="majorHAnsi"/>
              </w:rPr>
              <w:t>/</w:t>
            </w:r>
          </w:p>
          <w:p w:rsidR="002E108B" w:rsidRPr="008A47E2" w:rsidRDefault="00745264" w:rsidP="008A47E2">
            <w:pPr>
              <w:suppressAutoHyphens/>
              <w:jc w:val="center"/>
              <w:rPr>
                <w:rFonts w:asciiTheme="majorHAnsi" w:hAnsiTheme="majorHAnsi"/>
              </w:rPr>
            </w:pPr>
            <w:r>
              <w:rPr>
                <w:rFonts w:asciiTheme="majorHAnsi" w:hAnsiTheme="majorHAnsi"/>
              </w:rPr>
              <w:t>5-6</w:t>
            </w:r>
          </w:p>
        </w:tc>
      </w:tr>
      <w:tr w:rsidR="002E108B" w:rsidRPr="008A47E2"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8A47E2" w:rsidRDefault="002E108B" w:rsidP="008A47E2">
            <w:pPr>
              <w:suppressAutoHyphens/>
              <w:jc w:val="center"/>
              <w:rPr>
                <w:rFonts w:asciiTheme="majorHAnsi" w:hAnsiTheme="majorHAnsi"/>
              </w:rPr>
            </w:pPr>
            <w:r w:rsidRPr="008A47E2">
              <w:rPr>
                <w:rFonts w:asciiTheme="majorHAnsi" w:hAnsiTheme="majorHAnsi"/>
              </w:rPr>
              <w:t>3</w:t>
            </w:r>
          </w:p>
        </w:tc>
        <w:tc>
          <w:tcPr>
            <w:tcW w:w="1291" w:type="pct"/>
            <w:tcBorders>
              <w:top w:val="single" w:sz="6" w:space="0" w:color="000000"/>
              <w:left w:val="single" w:sz="6" w:space="0" w:color="000000"/>
              <w:bottom w:val="single" w:sz="6" w:space="0" w:color="000000"/>
              <w:right w:val="single" w:sz="6" w:space="0" w:color="000000"/>
            </w:tcBorders>
          </w:tcPr>
          <w:p w:rsidR="002E108B" w:rsidRPr="008A47E2" w:rsidRDefault="00745264" w:rsidP="008A47E2">
            <w:pPr>
              <w:suppressAutoHyphens/>
              <w:rPr>
                <w:rFonts w:asciiTheme="majorHAnsi" w:hAnsiTheme="majorHAnsi"/>
              </w:rPr>
            </w:pPr>
            <w:r>
              <w:rPr>
                <w:rFonts w:asciiTheme="majorHAnsi" w:hAnsiTheme="majorHAnsi"/>
              </w:rPr>
              <w:t>Основное</w:t>
            </w:r>
            <w:r w:rsidR="002E108B" w:rsidRPr="008A47E2">
              <w:rPr>
                <w:rFonts w:asciiTheme="majorHAnsi" w:hAnsiTheme="majorHAnsi"/>
              </w:rPr>
              <w:t xml:space="preserve">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2E108B" w:rsidRPr="008A47E2" w:rsidRDefault="00745264" w:rsidP="008A47E2">
            <w:pPr>
              <w:suppressAutoHyphens/>
              <w:jc w:val="center"/>
              <w:rPr>
                <w:rFonts w:asciiTheme="majorHAnsi" w:hAnsiTheme="majorHAnsi"/>
              </w:rPr>
            </w:pPr>
            <w:r>
              <w:rPr>
                <w:rFonts w:asciiTheme="majorHAnsi" w:hAnsiTheme="majorHAnsi"/>
              </w:rPr>
              <w:t>О</w:t>
            </w:r>
            <w:r w:rsidR="002E108B" w:rsidRPr="008A47E2">
              <w:rPr>
                <w:rFonts w:asciiTheme="majorHAnsi" w:hAnsiTheme="majorHAnsi"/>
              </w:rPr>
              <w:t>бразовательная</w:t>
            </w:r>
            <w:r>
              <w:rPr>
                <w:rFonts w:asciiTheme="majorHAnsi" w:hAnsiTheme="majorHAnsi"/>
              </w:rPr>
              <w:t xml:space="preserve"> программа основного общего образования (</w:t>
            </w:r>
            <w:r w:rsidR="002E108B" w:rsidRPr="008A47E2">
              <w:rPr>
                <w:rFonts w:asciiTheme="majorHAnsi" w:hAnsiTheme="majorHAnsi"/>
              </w:rPr>
              <w:t xml:space="preserve"> </w:t>
            </w:r>
            <w:r>
              <w:rPr>
                <w:rFonts w:asciiTheme="majorHAnsi" w:hAnsiTheme="majorHAnsi"/>
              </w:rPr>
              <w:t xml:space="preserve"> 7- 9  класс</w:t>
            </w:r>
            <w:proofErr w:type="gramStart"/>
            <w:r>
              <w:rPr>
                <w:rFonts w:asciiTheme="majorHAnsi" w:hAnsiTheme="majorHAnsi"/>
              </w:rPr>
              <w:t>)</w:t>
            </w:r>
            <w:r w:rsidR="002E108B" w:rsidRPr="008A47E2">
              <w:rPr>
                <w:rFonts w:asciiTheme="majorHAnsi" w:hAnsiTheme="majorHAnsi"/>
              </w:rPr>
              <w:t>(</w:t>
            </w:r>
            <w:proofErr w:type="gramEnd"/>
            <w:r w:rsidR="002E108B" w:rsidRPr="008A47E2">
              <w:rPr>
                <w:rFonts w:asciiTheme="majorHAnsi" w:hAnsiTheme="majorHAnsi"/>
              </w:rPr>
              <w:t>основная)</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8A47E2" w:rsidRDefault="00521425" w:rsidP="008A47E2">
            <w:pPr>
              <w:suppressAutoHyphens/>
              <w:jc w:val="center"/>
              <w:rPr>
                <w:rFonts w:asciiTheme="majorHAnsi" w:hAnsiTheme="majorHAnsi"/>
              </w:rPr>
            </w:pPr>
            <w:r>
              <w:rPr>
                <w:rFonts w:asciiTheme="majorHAnsi" w:hAnsiTheme="majorHAnsi"/>
              </w:rPr>
              <w:t xml:space="preserve">3 </w:t>
            </w:r>
            <w:r w:rsidR="002E108B" w:rsidRPr="008A47E2">
              <w:rPr>
                <w:rFonts w:asciiTheme="majorHAnsi" w:hAnsiTheme="majorHAnsi"/>
              </w:rPr>
              <w:t>года/</w:t>
            </w:r>
          </w:p>
          <w:p w:rsidR="002E108B" w:rsidRDefault="00745264" w:rsidP="008A47E2">
            <w:pPr>
              <w:suppressAutoHyphens/>
              <w:jc w:val="center"/>
              <w:rPr>
                <w:rFonts w:asciiTheme="majorHAnsi" w:hAnsiTheme="majorHAnsi"/>
              </w:rPr>
            </w:pPr>
            <w:r>
              <w:rPr>
                <w:rFonts w:asciiTheme="majorHAnsi" w:hAnsiTheme="majorHAnsi"/>
              </w:rPr>
              <w:t>7-9</w:t>
            </w:r>
          </w:p>
          <w:p w:rsidR="00521425" w:rsidRPr="008A47E2" w:rsidRDefault="00521425" w:rsidP="008A47E2">
            <w:pPr>
              <w:suppressAutoHyphens/>
              <w:jc w:val="center"/>
              <w:rPr>
                <w:rFonts w:asciiTheme="majorHAnsi" w:hAnsiTheme="majorHAnsi"/>
              </w:rPr>
            </w:pPr>
          </w:p>
        </w:tc>
      </w:tr>
      <w:tr w:rsidR="002E108B" w:rsidRPr="008A47E2"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8A47E2" w:rsidRDefault="002E108B" w:rsidP="008A47E2">
            <w:pPr>
              <w:suppressAutoHyphens/>
              <w:jc w:val="center"/>
              <w:rPr>
                <w:rFonts w:asciiTheme="majorHAnsi" w:hAnsiTheme="majorHAnsi"/>
              </w:rPr>
            </w:pPr>
            <w:r w:rsidRPr="008A47E2">
              <w:rPr>
                <w:rFonts w:asciiTheme="majorHAnsi" w:hAnsiTheme="majorHAnsi"/>
              </w:rPr>
              <w:t>4</w:t>
            </w:r>
          </w:p>
        </w:tc>
        <w:tc>
          <w:tcPr>
            <w:tcW w:w="1291" w:type="pct"/>
            <w:tcBorders>
              <w:top w:val="single" w:sz="6" w:space="0" w:color="000000"/>
              <w:left w:val="single" w:sz="6" w:space="0" w:color="000000"/>
              <w:bottom w:val="single" w:sz="6" w:space="0" w:color="000000"/>
              <w:right w:val="single" w:sz="6" w:space="0" w:color="000000"/>
            </w:tcBorders>
          </w:tcPr>
          <w:p w:rsidR="002E108B" w:rsidRPr="008A47E2" w:rsidRDefault="00745264" w:rsidP="008A47E2">
            <w:pPr>
              <w:suppressAutoHyphens/>
              <w:rPr>
                <w:rFonts w:asciiTheme="majorHAnsi" w:hAnsiTheme="majorHAnsi"/>
              </w:rPr>
            </w:pPr>
            <w:r>
              <w:rPr>
                <w:rFonts w:asciiTheme="majorHAnsi" w:hAnsiTheme="majorHAnsi"/>
              </w:rPr>
              <w:t>Среднее</w:t>
            </w:r>
            <w:r w:rsidR="002E108B" w:rsidRPr="008A47E2">
              <w:rPr>
                <w:rFonts w:asciiTheme="majorHAnsi" w:hAnsiTheme="majorHAnsi"/>
              </w:rPr>
              <w:t xml:space="preserve"> </w:t>
            </w:r>
            <w:r>
              <w:rPr>
                <w:rFonts w:asciiTheme="majorHAnsi" w:hAnsiTheme="majorHAnsi"/>
              </w:rPr>
              <w:t xml:space="preserve"> общее образование </w:t>
            </w:r>
          </w:p>
        </w:tc>
        <w:tc>
          <w:tcPr>
            <w:tcW w:w="1362" w:type="pct"/>
            <w:tcBorders>
              <w:top w:val="single" w:sz="6" w:space="0" w:color="000000"/>
              <w:left w:val="single" w:sz="6" w:space="0" w:color="000000"/>
              <w:bottom w:val="single" w:sz="6" w:space="0" w:color="000000"/>
              <w:right w:val="single" w:sz="6" w:space="0" w:color="000000"/>
            </w:tcBorders>
          </w:tcPr>
          <w:p w:rsidR="002E108B" w:rsidRPr="008A47E2" w:rsidRDefault="00745264" w:rsidP="008A47E2">
            <w:pPr>
              <w:pStyle w:val="af0"/>
              <w:suppressAutoHyphens/>
              <w:autoSpaceDE/>
              <w:jc w:val="center"/>
              <w:rPr>
                <w:rFonts w:asciiTheme="majorHAnsi" w:hAnsiTheme="majorHAnsi"/>
                <w:sz w:val="24"/>
                <w:szCs w:val="24"/>
              </w:rPr>
            </w:pPr>
            <w:r>
              <w:rPr>
                <w:rFonts w:asciiTheme="majorHAnsi" w:hAnsiTheme="majorHAnsi"/>
                <w:sz w:val="24"/>
                <w:szCs w:val="24"/>
              </w:rPr>
              <w:t xml:space="preserve">Образовательная  программа среднего общего образования </w:t>
            </w:r>
            <w:r w:rsidR="002E108B" w:rsidRPr="008A47E2">
              <w:rPr>
                <w:rFonts w:asciiTheme="majorHAnsi" w:hAnsiTheme="majorHAnsi"/>
                <w:sz w:val="24"/>
                <w:szCs w:val="24"/>
              </w:rPr>
              <w:t xml:space="preserve"> </w:t>
            </w:r>
          </w:p>
        </w:tc>
        <w:tc>
          <w:tcPr>
            <w:tcW w:w="2053" w:type="pct"/>
            <w:tcBorders>
              <w:top w:val="single" w:sz="6" w:space="0" w:color="000000"/>
              <w:left w:val="single" w:sz="6" w:space="0" w:color="000000"/>
              <w:bottom w:val="single" w:sz="6" w:space="0" w:color="000000"/>
              <w:right w:val="single" w:sz="6" w:space="0" w:color="000000"/>
            </w:tcBorders>
            <w:vAlign w:val="center"/>
          </w:tcPr>
          <w:p w:rsidR="00D66DEE" w:rsidRDefault="00D66DEE" w:rsidP="008A47E2">
            <w:pPr>
              <w:suppressAutoHyphens/>
              <w:jc w:val="center"/>
              <w:rPr>
                <w:rFonts w:asciiTheme="majorHAnsi" w:hAnsiTheme="majorHAnsi"/>
              </w:rPr>
            </w:pPr>
            <w:r>
              <w:rPr>
                <w:rFonts w:asciiTheme="majorHAnsi" w:hAnsiTheme="majorHAnsi"/>
              </w:rPr>
              <w:t>2 года</w:t>
            </w:r>
          </w:p>
          <w:p w:rsidR="002E108B" w:rsidRPr="008A47E2" w:rsidRDefault="00745264" w:rsidP="008A47E2">
            <w:pPr>
              <w:suppressAutoHyphens/>
              <w:jc w:val="center"/>
              <w:rPr>
                <w:rFonts w:asciiTheme="majorHAnsi" w:hAnsiTheme="majorHAnsi"/>
              </w:rPr>
            </w:pPr>
            <w:r>
              <w:rPr>
                <w:rFonts w:asciiTheme="majorHAnsi" w:hAnsiTheme="majorHAnsi"/>
              </w:rPr>
              <w:t>10-11</w:t>
            </w:r>
          </w:p>
        </w:tc>
      </w:tr>
    </w:tbl>
    <w:p w:rsidR="002E108B" w:rsidRPr="008A47E2" w:rsidRDefault="002E108B" w:rsidP="002E108B">
      <w:pPr>
        <w:pStyle w:val="220"/>
        <w:tabs>
          <w:tab w:val="left" w:pos="0"/>
        </w:tabs>
        <w:ind w:firstLine="709"/>
        <w:rPr>
          <w:rFonts w:asciiTheme="majorHAnsi" w:hAnsiTheme="majorHAnsi" w:cs="Times New Roman"/>
          <w:color w:val="000000"/>
          <w:sz w:val="24"/>
        </w:rPr>
      </w:pPr>
    </w:p>
    <w:p w:rsidR="002E108B" w:rsidRPr="008A47E2" w:rsidRDefault="002E108B" w:rsidP="002E108B">
      <w:pPr>
        <w:pStyle w:val="220"/>
        <w:tabs>
          <w:tab w:val="left" w:pos="0"/>
        </w:tabs>
        <w:ind w:firstLine="709"/>
        <w:rPr>
          <w:rFonts w:asciiTheme="majorHAnsi" w:hAnsiTheme="majorHAnsi" w:cs="Times New Roman"/>
          <w:color w:val="000000"/>
          <w:sz w:val="26"/>
          <w:szCs w:val="26"/>
        </w:rPr>
      </w:pPr>
      <w:r w:rsidRPr="008A47E2">
        <w:rPr>
          <w:rFonts w:asciiTheme="majorHAnsi" w:hAnsiTheme="majorHAnsi" w:cs="Times New Roman"/>
          <w:color w:val="000000"/>
          <w:sz w:val="26"/>
          <w:szCs w:val="26"/>
        </w:rPr>
        <w:t>Начальная школа реализует образовательную программу школы в рамках учебно-мето</w:t>
      </w:r>
      <w:r w:rsidR="007B72EF">
        <w:rPr>
          <w:rFonts w:asciiTheme="majorHAnsi" w:hAnsiTheme="majorHAnsi" w:cs="Times New Roman"/>
          <w:color w:val="000000"/>
          <w:sz w:val="26"/>
          <w:szCs w:val="26"/>
        </w:rPr>
        <w:t>дических комплектов «Школа России</w:t>
      </w:r>
      <w:r w:rsidR="00521425">
        <w:rPr>
          <w:rFonts w:asciiTheme="majorHAnsi" w:hAnsiTheme="majorHAnsi" w:cs="Times New Roman"/>
          <w:color w:val="000000"/>
          <w:sz w:val="26"/>
          <w:szCs w:val="26"/>
        </w:rPr>
        <w:t xml:space="preserve">». </w:t>
      </w:r>
    </w:p>
    <w:p w:rsidR="002E108B" w:rsidRPr="008A47E2" w:rsidRDefault="00D66DEE" w:rsidP="002E108B">
      <w:pPr>
        <w:tabs>
          <w:tab w:val="left" w:pos="0"/>
        </w:tabs>
        <w:ind w:firstLine="709"/>
        <w:jc w:val="both"/>
        <w:rPr>
          <w:rFonts w:asciiTheme="majorHAnsi" w:hAnsiTheme="majorHAnsi"/>
          <w:sz w:val="26"/>
          <w:szCs w:val="26"/>
        </w:rPr>
      </w:pPr>
      <w:r>
        <w:rPr>
          <w:rFonts w:asciiTheme="majorHAnsi" w:hAnsiTheme="majorHAnsi"/>
          <w:sz w:val="26"/>
          <w:szCs w:val="26"/>
        </w:rPr>
        <w:t>С 2008</w:t>
      </w:r>
      <w:r w:rsidR="002E108B" w:rsidRPr="008A47E2">
        <w:rPr>
          <w:rFonts w:asciiTheme="majorHAnsi" w:hAnsiTheme="majorHAnsi"/>
          <w:sz w:val="26"/>
          <w:szCs w:val="26"/>
        </w:rPr>
        <w:t xml:space="preserve"> года школа работает в режиме </w:t>
      </w:r>
      <w:proofErr w:type="spellStart"/>
      <w:r w:rsidR="002E108B" w:rsidRPr="008A47E2">
        <w:rPr>
          <w:rFonts w:asciiTheme="majorHAnsi" w:hAnsiTheme="majorHAnsi"/>
          <w:sz w:val="26"/>
          <w:szCs w:val="26"/>
        </w:rPr>
        <w:t>предпрофильной</w:t>
      </w:r>
      <w:proofErr w:type="spellEnd"/>
      <w:r w:rsidR="002E108B" w:rsidRPr="008A47E2">
        <w:rPr>
          <w:rFonts w:asciiTheme="majorHAnsi" w:hAnsiTheme="majorHAnsi"/>
          <w:sz w:val="26"/>
          <w:szCs w:val="26"/>
        </w:rPr>
        <w:t xml:space="preserve"> подготовки учащихся на уровнях 9 классы.</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Разнообразие образовательных технологий и методов, используемых в учебно-воспитательном процессе - веление времени. Педагоги школы осваивают эффективные современные методы и технологии. Приоритетными являются </w:t>
      </w:r>
      <w:proofErr w:type="spellStart"/>
      <w:r w:rsidRPr="008A47E2">
        <w:rPr>
          <w:rFonts w:asciiTheme="majorHAnsi" w:hAnsiTheme="majorHAnsi"/>
          <w:sz w:val="26"/>
          <w:szCs w:val="26"/>
        </w:rPr>
        <w:t>здоровьесберегающие</w:t>
      </w:r>
      <w:proofErr w:type="spellEnd"/>
      <w:r w:rsidRPr="008A47E2">
        <w:rPr>
          <w:rFonts w:asciiTheme="majorHAnsi" w:hAnsiTheme="majorHAnsi"/>
          <w:sz w:val="26"/>
          <w:szCs w:val="26"/>
        </w:rPr>
        <w:t xml:space="preserve"> технологии, информационно-коммуникационные, технологии обучения в сотрудничестве. </w:t>
      </w:r>
    </w:p>
    <w:p w:rsidR="002E108B" w:rsidRPr="008A47E2" w:rsidRDefault="002E108B" w:rsidP="002E108B">
      <w:pPr>
        <w:tabs>
          <w:tab w:val="left" w:pos="0"/>
        </w:tabs>
        <w:ind w:firstLine="709"/>
        <w:jc w:val="both"/>
        <w:rPr>
          <w:rFonts w:asciiTheme="majorHAnsi" w:hAnsiTheme="majorHAnsi"/>
          <w:i/>
          <w:sz w:val="26"/>
          <w:szCs w:val="26"/>
        </w:rPr>
      </w:pPr>
      <w:r w:rsidRPr="008A47E2">
        <w:rPr>
          <w:rFonts w:asciiTheme="majorHAnsi" w:hAnsiTheme="majorHAnsi"/>
          <w:sz w:val="26"/>
          <w:szCs w:val="26"/>
        </w:rPr>
        <w:lastRenderedPageBreak/>
        <w:t xml:space="preserve">Основные направления воспитательной деятельности: </w:t>
      </w:r>
      <w:proofErr w:type="spellStart"/>
      <w:r w:rsidRPr="008A47E2">
        <w:rPr>
          <w:rFonts w:asciiTheme="majorHAnsi" w:hAnsiTheme="majorHAnsi"/>
          <w:sz w:val="26"/>
          <w:szCs w:val="26"/>
        </w:rPr>
        <w:t>гражданско</w:t>
      </w:r>
      <w:proofErr w:type="spellEnd"/>
      <w:r w:rsidRPr="008A47E2">
        <w:rPr>
          <w:rFonts w:asciiTheme="majorHAnsi" w:hAnsiTheme="majorHAnsi"/>
          <w:sz w:val="26"/>
          <w:szCs w:val="26"/>
        </w:rPr>
        <w:t xml:space="preserve">–патриотическое, нравственное, познавательное, спортивное, досуговое, работа в социуме, обучение через КТД. </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Внеурочная, внеклассная деятельность осуществляется в виде индивидуальных и групповых занятий, занятий в форме факультативов, элективных учебных предметов, кружков, секций, клубов, классных часов, классных и общешкольных мероприятий.</w:t>
      </w:r>
    </w:p>
    <w:p w:rsidR="002E108B" w:rsidRPr="008A47E2" w:rsidRDefault="002E108B" w:rsidP="0033001D">
      <w:pPr>
        <w:tabs>
          <w:tab w:val="left" w:pos="0"/>
        </w:tabs>
        <w:suppressAutoHyphens/>
        <w:spacing w:after="0"/>
        <w:ind w:firstLine="709"/>
        <w:jc w:val="both"/>
        <w:rPr>
          <w:rFonts w:asciiTheme="majorHAnsi" w:hAnsiTheme="majorHAnsi"/>
          <w:color w:val="000000"/>
          <w:sz w:val="26"/>
          <w:szCs w:val="26"/>
        </w:rPr>
      </w:pPr>
      <w:r w:rsidRPr="008A47E2">
        <w:rPr>
          <w:rFonts w:asciiTheme="majorHAnsi" w:hAnsiTheme="majorHAnsi"/>
          <w:sz w:val="26"/>
          <w:szCs w:val="26"/>
        </w:rPr>
        <w:t xml:space="preserve">В школе ведется </w:t>
      </w:r>
      <w:r w:rsidRPr="008A47E2">
        <w:rPr>
          <w:rFonts w:asciiTheme="majorHAnsi" w:hAnsiTheme="majorHAnsi"/>
          <w:bCs/>
          <w:color w:val="000000"/>
          <w:sz w:val="26"/>
          <w:szCs w:val="26"/>
        </w:rPr>
        <w:t>коррекционно-развивающая работа</w:t>
      </w:r>
      <w:r w:rsidRPr="008A47E2">
        <w:rPr>
          <w:rFonts w:asciiTheme="majorHAnsi" w:hAnsiTheme="majorHAnsi"/>
          <w:color w:val="000000"/>
          <w:sz w:val="26"/>
          <w:szCs w:val="26"/>
        </w:rPr>
        <w:t xml:space="preserve"> в нескольких направлениях:</w:t>
      </w:r>
    </w:p>
    <w:p w:rsidR="002E108B" w:rsidRPr="008A47E2" w:rsidRDefault="002E108B" w:rsidP="0033001D">
      <w:pPr>
        <w:tabs>
          <w:tab w:val="left" w:pos="0"/>
        </w:tabs>
        <w:spacing w:after="0"/>
        <w:ind w:firstLine="709"/>
        <w:jc w:val="both"/>
        <w:rPr>
          <w:rFonts w:asciiTheme="majorHAnsi" w:hAnsiTheme="majorHAnsi"/>
          <w:color w:val="000000"/>
          <w:sz w:val="26"/>
          <w:szCs w:val="26"/>
        </w:rPr>
      </w:pPr>
      <w:r w:rsidRPr="008A47E2">
        <w:rPr>
          <w:rFonts w:asciiTheme="majorHAnsi" w:hAnsiTheme="majorHAnsi"/>
          <w:color w:val="000000"/>
          <w:sz w:val="26"/>
          <w:szCs w:val="26"/>
        </w:rPr>
        <w:t>1) Адаптация обучающихся 1, 5, 10 классов;</w:t>
      </w:r>
    </w:p>
    <w:p w:rsidR="002E108B" w:rsidRPr="008A47E2" w:rsidRDefault="002E108B" w:rsidP="0033001D">
      <w:pPr>
        <w:tabs>
          <w:tab w:val="left" w:pos="0"/>
        </w:tabs>
        <w:spacing w:after="0"/>
        <w:ind w:firstLine="709"/>
        <w:jc w:val="both"/>
        <w:rPr>
          <w:rFonts w:asciiTheme="majorHAnsi" w:hAnsiTheme="majorHAnsi"/>
          <w:i/>
          <w:sz w:val="26"/>
          <w:szCs w:val="26"/>
        </w:rPr>
      </w:pPr>
      <w:r w:rsidRPr="008A47E2">
        <w:rPr>
          <w:rFonts w:asciiTheme="majorHAnsi" w:hAnsiTheme="majorHAnsi"/>
          <w:sz w:val="26"/>
          <w:szCs w:val="26"/>
        </w:rPr>
        <w:t>2) Индивидуальная коррекционно-развивающая работа со слабоуспевающими, часто болеющими учащимися.</w:t>
      </w:r>
    </w:p>
    <w:p w:rsidR="002E108B" w:rsidRPr="008A47E2" w:rsidRDefault="007B72EF" w:rsidP="0033001D">
      <w:pPr>
        <w:tabs>
          <w:tab w:val="left" w:pos="0"/>
        </w:tabs>
        <w:spacing w:after="0"/>
        <w:ind w:firstLine="709"/>
        <w:jc w:val="both"/>
        <w:rPr>
          <w:rFonts w:asciiTheme="majorHAnsi" w:hAnsiTheme="majorHAnsi"/>
          <w:i/>
          <w:sz w:val="26"/>
          <w:szCs w:val="26"/>
        </w:rPr>
      </w:pPr>
      <w:r>
        <w:rPr>
          <w:rFonts w:asciiTheme="majorHAnsi" w:hAnsiTheme="majorHAnsi"/>
          <w:sz w:val="26"/>
          <w:szCs w:val="26"/>
        </w:rPr>
        <w:t>В МК</w:t>
      </w:r>
      <w:r w:rsidR="002E108B" w:rsidRPr="008A47E2">
        <w:rPr>
          <w:rFonts w:asciiTheme="majorHAnsi" w:hAnsiTheme="majorHAnsi"/>
          <w:sz w:val="26"/>
          <w:szCs w:val="26"/>
        </w:rPr>
        <w:t xml:space="preserve">ОУ </w:t>
      </w:r>
      <w:r>
        <w:rPr>
          <w:rFonts w:asciiTheme="majorHAnsi" w:hAnsiTheme="majorHAnsi"/>
          <w:sz w:val="26"/>
          <w:szCs w:val="26"/>
        </w:rPr>
        <w:t xml:space="preserve"> «Нововладимировская СОШ  «</w:t>
      </w:r>
      <w:r w:rsidR="002E108B" w:rsidRPr="008A47E2">
        <w:rPr>
          <w:rFonts w:asciiTheme="majorHAnsi" w:hAnsiTheme="majorHAnsi"/>
          <w:sz w:val="26"/>
          <w:szCs w:val="26"/>
        </w:rPr>
        <w:t xml:space="preserve"> сформирована </w:t>
      </w:r>
      <w:proofErr w:type="spellStart"/>
      <w:r w:rsidR="002E108B" w:rsidRPr="008A47E2">
        <w:rPr>
          <w:rFonts w:asciiTheme="majorHAnsi" w:hAnsiTheme="majorHAnsi"/>
          <w:sz w:val="26"/>
          <w:szCs w:val="26"/>
        </w:rPr>
        <w:t>внутришкольная</w:t>
      </w:r>
      <w:proofErr w:type="spellEnd"/>
      <w:r w:rsidR="002E108B" w:rsidRPr="008A47E2">
        <w:rPr>
          <w:rFonts w:asciiTheme="majorHAnsi" w:hAnsiTheme="majorHAnsi"/>
          <w:sz w:val="26"/>
          <w:szCs w:val="26"/>
        </w:rPr>
        <w:t xml:space="preserve"> система оценки качества образования. Ее цель</w:t>
      </w:r>
      <w:r w:rsidR="002E108B" w:rsidRPr="008A47E2">
        <w:rPr>
          <w:rFonts w:asciiTheme="majorHAnsi" w:hAnsiTheme="majorHAnsi"/>
          <w:b/>
          <w:sz w:val="26"/>
          <w:szCs w:val="26"/>
        </w:rPr>
        <w:t xml:space="preserve"> - </w:t>
      </w:r>
      <w:r w:rsidR="002E108B" w:rsidRPr="008A47E2">
        <w:rPr>
          <w:rFonts w:asciiTheme="majorHAnsi" w:hAnsiTheme="majorHAnsi"/>
          <w:sz w:val="26"/>
          <w:szCs w:val="26"/>
        </w:rPr>
        <w:t xml:space="preserve">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 </w:t>
      </w:r>
      <w:r w:rsidR="002E108B" w:rsidRPr="008A47E2">
        <w:rPr>
          <w:rFonts w:asciiTheme="majorHAnsi" w:hAnsiTheme="majorHAnsi"/>
          <w:i/>
          <w:sz w:val="26"/>
          <w:szCs w:val="26"/>
        </w:rPr>
        <w:t xml:space="preserve"> </w:t>
      </w:r>
    </w:p>
    <w:p w:rsidR="002E108B" w:rsidRPr="008A47E2" w:rsidRDefault="002E108B" w:rsidP="002E108B">
      <w:pPr>
        <w:pStyle w:val="2"/>
        <w:spacing w:before="0" w:after="0"/>
        <w:jc w:val="center"/>
        <w:rPr>
          <w:rFonts w:asciiTheme="majorHAnsi" w:hAnsiTheme="majorHAnsi" w:cs="Times New Roman"/>
          <w:sz w:val="26"/>
          <w:szCs w:val="26"/>
        </w:rPr>
      </w:pPr>
      <w:bookmarkStart w:id="5" w:name="_Toc451165155"/>
      <w:r w:rsidRPr="008A47E2">
        <w:rPr>
          <w:rFonts w:asciiTheme="majorHAnsi" w:hAnsiTheme="majorHAnsi" w:cs="Times New Roman"/>
          <w:sz w:val="26"/>
          <w:szCs w:val="26"/>
        </w:rPr>
        <w:t>1.3. Организационно-педагогическое обеспечение учебного процесса</w:t>
      </w:r>
      <w:bookmarkEnd w:id="5"/>
    </w:p>
    <w:p w:rsidR="002E108B" w:rsidRPr="008A47E2" w:rsidRDefault="002E108B" w:rsidP="002E108B">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HAnsi" w:hAnsiTheme="majorHAnsi"/>
          <w:color w:val="000000"/>
          <w:sz w:val="26"/>
          <w:szCs w:val="26"/>
        </w:rPr>
      </w:pPr>
      <w:r w:rsidRPr="008A47E2">
        <w:rPr>
          <w:rFonts w:asciiTheme="majorHAnsi" w:hAnsiTheme="majorHAnsi"/>
          <w:color w:val="000000"/>
          <w:sz w:val="26"/>
          <w:szCs w:val="26"/>
        </w:rPr>
        <w:t xml:space="preserve">Учебный год начинается 1 сентября. Продолжительность учебного года для обучающихся 2-11-х классов– 34 недели, для обучающихся 1 классов – 33 недели. </w:t>
      </w:r>
    </w:p>
    <w:p w:rsidR="002E108B" w:rsidRPr="008A47E2" w:rsidRDefault="002E108B" w:rsidP="002E108B">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HAnsi" w:hAnsiTheme="majorHAnsi"/>
          <w:color w:val="000000"/>
          <w:sz w:val="26"/>
          <w:szCs w:val="26"/>
        </w:rPr>
      </w:pPr>
      <w:r w:rsidRPr="008A47E2">
        <w:rPr>
          <w:rFonts w:asciiTheme="majorHAnsi" w:hAnsiTheme="majorHAnsi"/>
          <w:color w:val="000000"/>
          <w:sz w:val="26"/>
          <w:szCs w:val="26"/>
        </w:rPr>
        <w:t>Продолжительность каникул: в течение учебного года – не менее 30 календарных дней; летом – не менее 8 недель.</w:t>
      </w:r>
    </w:p>
    <w:p w:rsidR="002E108B" w:rsidRPr="008A47E2"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HAnsi" w:hAnsiTheme="majorHAnsi"/>
          <w:color w:val="000000"/>
          <w:sz w:val="26"/>
          <w:szCs w:val="26"/>
        </w:rPr>
      </w:pPr>
      <w:r w:rsidRPr="008A47E2">
        <w:rPr>
          <w:rFonts w:asciiTheme="majorHAnsi" w:hAnsiTheme="majorHAnsi"/>
          <w:color w:val="000000"/>
          <w:sz w:val="26"/>
          <w:szCs w:val="26"/>
        </w:rPr>
        <w:t>Учебный годовой календарный график работы состоит:</w:t>
      </w:r>
    </w:p>
    <w:p w:rsidR="002E108B" w:rsidRPr="008A47E2"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HAnsi" w:hAnsiTheme="majorHAnsi"/>
          <w:color w:val="000000"/>
          <w:sz w:val="26"/>
          <w:szCs w:val="26"/>
        </w:rPr>
      </w:pPr>
      <w:r w:rsidRPr="008A47E2">
        <w:rPr>
          <w:rFonts w:asciiTheme="majorHAnsi" w:hAnsiTheme="majorHAnsi"/>
          <w:color w:val="000000"/>
          <w:sz w:val="26"/>
          <w:szCs w:val="26"/>
        </w:rPr>
        <w:t>для 1-9 классов    – из 4-х учебных четвертей;</w:t>
      </w:r>
    </w:p>
    <w:p w:rsidR="002E108B" w:rsidRPr="008A47E2"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HAnsi" w:hAnsiTheme="majorHAnsi"/>
          <w:color w:val="000000"/>
          <w:sz w:val="26"/>
          <w:szCs w:val="26"/>
        </w:rPr>
      </w:pPr>
      <w:r w:rsidRPr="008A47E2">
        <w:rPr>
          <w:rFonts w:asciiTheme="majorHAnsi" w:hAnsiTheme="majorHAnsi"/>
          <w:color w:val="000000"/>
          <w:sz w:val="26"/>
          <w:szCs w:val="26"/>
        </w:rPr>
        <w:t>для 10-11 классов – из 2-х полугодий.</w:t>
      </w:r>
    </w:p>
    <w:p w:rsidR="002E108B" w:rsidRPr="008A47E2"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HAnsi" w:hAnsiTheme="majorHAnsi"/>
          <w:color w:val="000000"/>
          <w:sz w:val="26"/>
          <w:szCs w:val="26"/>
        </w:rPr>
      </w:pPr>
    </w:p>
    <w:p w:rsidR="002E108B" w:rsidRPr="008A47E2"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HAnsi" w:hAnsiTheme="majorHAnsi"/>
          <w:color w:val="000000"/>
          <w:sz w:val="26"/>
          <w:szCs w:val="26"/>
        </w:rPr>
      </w:pPr>
      <w:r w:rsidRPr="008A47E2">
        <w:rPr>
          <w:rFonts w:asciiTheme="majorHAnsi" w:hAnsiTheme="majorHAnsi"/>
          <w:color w:val="000000"/>
          <w:sz w:val="26"/>
          <w:szCs w:val="26"/>
        </w:rPr>
        <w:t>Учебные занятия проводятся в одну сме</w:t>
      </w:r>
      <w:r w:rsidR="007B72EF">
        <w:rPr>
          <w:rFonts w:asciiTheme="majorHAnsi" w:hAnsiTheme="majorHAnsi"/>
          <w:color w:val="000000"/>
          <w:sz w:val="26"/>
          <w:szCs w:val="26"/>
        </w:rPr>
        <w:t>ну. Продолжительность урока – 45</w:t>
      </w:r>
      <w:r w:rsidRPr="008A47E2">
        <w:rPr>
          <w:rFonts w:asciiTheme="majorHAnsi" w:hAnsiTheme="majorHAnsi"/>
          <w:color w:val="000000"/>
          <w:sz w:val="26"/>
          <w:szCs w:val="26"/>
        </w:rPr>
        <w:t xml:space="preserve"> минут.</w:t>
      </w:r>
    </w:p>
    <w:p w:rsidR="002E108B" w:rsidRPr="008A47E2" w:rsidRDefault="002E108B" w:rsidP="002E108B">
      <w:pPr>
        <w:pStyle w:val="2"/>
        <w:spacing w:before="0" w:after="0"/>
        <w:jc w:val="center"/>
        <w:rPr>
          <w:rFonts w:asciiTheme="majorHAnsi" w:hAnsiTheme="majorHAnsi" w:cs="Times New Roman"/>
          <w:sz w:val="26"/>
          <w:szCs w:val="26"/>
        </w:rPr>
      </w:pPr>
      <w:bookmarkStart w:id="6" w:name="_Toc451165156"/>
      <w:r w:rsidRPr="008A47E2">
        <w:rPr>
          <w:rFonts w:asciiTheme="majorHAnsi" w:hAnsiTheme="majorHAnsi" w:cs="Times New Roman"/>
          <w:sz w:val="26"/>
          <w:szCs w:val="26"/>
        </w:rPr>
        <w:t>1.4. Материально-техническое оснащение образовательного процесса</w:t>
      </w:r>
      <w:bookmarkEnd w:id="6"/>
    </w:p>
    <w:p w:rsidR="002E108B" w:rsidRPr="008A47E2" w:rsidRDefault="002E108B" w:rsidP="002E108B">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HAnsi" w:hAnsiTheme="majorHAnsi"/>
          <w:color w:val="000000"/>
          <w:sz w:val="26"/>
          <w:szCs w:val="26"/>
        </w:rPr>
      </w:pPr>
      <w:r w:rsidRPr="008A47E2">
        <w:rPr>
          <w:rFonts w:asciiTheme="majorHAnsi" w:hAnsiTheme="majorHAnsi"/>
          <w:color w:val="000000"/>
          <w:sz w:val="26"/>
          <w:szCs w:val="26"/>
        </w:rPr>
        <w:t>Учебный процесс характеризуется следующими показателями своей обеспеченности:</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160"/>
      </w:tblGrid>
      <w:tr w:rsidR="002E108B" w:rsidRPr="008A47E2" w:rsidTr="008A47E2">
        <w:trPr>
          <w:jc w:val="center"/>
        </w:trPr>
        <w:tc>
          <w:tcPr>
            <w:tcW w:w="5940" w:type="dxa"/>
          </w:tcPr>
          <w:p w:rsidR="002E108B" w:rsidRPr="008A47E2" w:rsidRDefault="002E108B" w:rsidP="008A47E2">
            <w:pPr>
              <w:tabs>
                <w:tab w:val="left" w:pos="0"/>
              </w:tabs>
              <w:jc w:val="center"/>
              <w:rPr>
                <w:rFonts w:asciiTheme="majorHAnsi" w:hAnsiTheme="majorHAnsi"/>
                <w:b/>
              </w:rPr>
            </w:pPr>
            <w:r w:rsidRPr="008A47E2">
              <w:rPr>
                <w:rFonts w:asciiTheme="majorHAnsi" w:hAnsiTheme="majorHAnsi"/>
                <w:b/>
              </w:rPr>
              <w:t>Наименование</w:t>
            </w:r>
          </w:p>
        </w:tc>
        <w:tc>
          <w:tcPr>
            <w:tcW w:w="2160" w:type="dxa"/>
            <w:tcBorders>
              <w:bottom w:val="single" w:sz="4" w:space="0" w:color="auto"/>
            </w:tcBorders>
          </w:tcPr>
          <w:p w:rsidR="002E108B" w:rsidRPr="008A47E2" w:rsidRDefault="002E108B" w:rsidP="008A47E2">
            <w:pPr>
              <w:tabs>
                <w:tab w:val="left" w:pos="0"/>
              </w:tabs>
              <w:jc w:val="center"/>
              <w:rPr>
                <w:rFonts w:asciiTheme="majorHAnsi" w:hAnsiTheme="majorHAnsi"/>
                <w:b/>
              </w:rPr>
            </w:pPr>
            <w:r w:rsidRPr="008A47E2">
              <w:rPr>
                <w:rFonts w:asciiTheme="majorHAnsi" w:hAnsiTheme="majorHAnsi"/>
                <w:b/>
              </w:rPr>
              <w:t>Количество</w:t>
            </w:r>
          </w:p>
        </w:tc>
      </w:tr>
      <w:tr w:rsidR="002E108B" w:rsidRPr="008A47E2" w:rsidTr="008A47E2">
        <w:trPr>
          <w:trHeight w:val="405"/>
          <w:jc w:val="center"/>
        </w:trPr>
        <w:tc>
          <w:tcPr>
            <w:tcW w:w="5940" w:type="dxa"/>
            <w:tcBorders>
              <w:bottom w:val="single" w:sz="4" w:space="0" w:color="auto"/>
              <w:right w:val="single" w:sz="4" w:space="0" w:color="auto"/>
            </w:tcBorders>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Учебные кабинеты начальных классов</w:t>
            </w:r>
          </w:p>
        </w:tc>
        <w:tc>
          <w:tcPr>
            <w:tcW w:w="2160" w:type="dxa"/>
            <w:tcBorders>
              <w:top w:val="single" w:sz="4" w:space="0" w:color="auto"/>
              <w:left w:val="single" w:sz="4" w:space="0" w:color="auto"/>
              <w:bottom w:val="single" w:sz="4" w:space="0" w:color="auto"/>
              <w:right w:val="single" w:sz="4" w:space="0" w:color="auto"/>
            </w:tcBorders>
          </w:tcPr>
          <w:p w:rsidR="002E108B" w:rsidRPr="008A47E2" w:rsidRDefault="00AB1C1B" w:rsidP="008A47E2">
            <w:pPr>
              <w:tabs>
                <w:tab w:val="left" w:pos="0"/>
              </w:tabs>
              <w:jc w:val="center"/>
              <w:rPr>
                <w:rFonts w:asciiTheme="majorHAnsi" w:hAnsiTheme="majorHAnsi"/>
              </w:rPr>
            </w:pPr>
            <w:r>
              <w:rPr>
                <w:rFonts w:asciiTheme="majorHAnsi" w:hAnsiTheme="majorHAnsi"/>
              </w:rPr>
              <w:t>4</w:t>
            </w:r>
          </w:p>
        </w:tc>
      </w:tr>
      <w:tr w:rsidR="002E108B" w:rsidRPr="008A47E2" w:rsidTr="008A47E2">
        <w:trPr>
          <w:jc w:val="center"/>
        </w:trPr>
        <w:tc>
          <w:tcPr>
            <w:tcW w:w="5940"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lastRenderedPageBreak/>
              <w:t>Компьютерный кабинет</w:t>
            </w:r>
          </w:p>
        </w:tc>
        <w:tc>
          <w:tcPr>
            <w:tcW w:w="2160"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1</w:t>
            </w:r>
          </w:p>
        </w:tc>
      </w:tr>
      <w:tr w:rsidR="002E108B" w:rsidRPr="008A47E2" w:rsidTr="008A47E2">
        <w:trPr>
          <w:trHeight w:val="330"/>
          <w:jc w:val="center"/>
        </w:trPr>
        <w:tc>
          <w:tcPr>
            <w:tcW w:w="5940"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Спортивный зал (игровой/акробатический)</w:t>
            </w:r>
          </w:p>
        </w:tc>
        <w:tc>
          <w:tcPr>
            <w:tcW w:w="2160" w:type="dxa"/>
          </w:tcPr>
          <w:p w:rsidR="002E108B" w:rsidRPr="008A47E2" w:rsidRDefault="00AB1C1B" w:rsidP="008A47E2">
            <w:pPr>
              <w:tabs>
                <w:tab w:val="left" w:pos="0"/>
              </w:tabs>
              <w:jc w:val="center"/>
              <w:rPr>
                <w:rFonts w:asciiTheme="majorHAnsi" w:hAnsiTheme="majorHAnsi"/>
              </w:rPr>
            </w:pPr>
            <w:r>
              <w:rPr>
                <w:rFonts w:asciiTheme="majorHAnsi" w:hAnsiTheme="majorHAnsi"/>
              </w:rPr>
              <w:t>-</w:t>
            </w:r>
          </w:p>
        </w:tc>
      </w:tr>
      <w:tr w:rsidR="002E108B" w:rsidRPr="008A47E2" w:rsidTr="008A47E2">
        <w:trPr>
          <w:trHeight w:val="285"/>
          <w:jc w:val="center"/>
        </w:trPr>
        <w:tc>
          <w:tcPr>
            <w:tcW w:w="5940"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Кабинет</w:t>
            </w:r>
            <w:r w:rsidR="00C036D8">
              <w:rPr>
                <w:rFonts w:asciiTheme="majorHAnsi" w:hAnsiTheme="majorHAnsi"/>
              </w:rPr>
              <w:t xml:space="preserve"> географии</w:t>
            </w:r>
            <w:r w:rsidRPr="008A47E2">
              <w:rPr>
                <w:rFonts w:asciiTheme="majorHAnsi" w:hAnsiTheme="majorHAnsi"/>
              </w:rPr>
              <w:t xml:space="preserve"> </w:t>
            </w:r>
          </w:p>
        </w:tc>
        <w:tc>
          <w:tcPr>
            <w:tcW w:w="2160" w:type="dxa"/>
          </w:tcPr>
          <w:p w:rsidR="002E108B" w:rsidRPr="008A47E2" w:rsidRDefault="00C036D8" w:rsidP="008A47E2">
            <w:pPr>
              <w:tabs>
                <w:tab w:val="left" w:pos="0"/>
              </w:tabs>
              <w:jc w:val="center"/>
              <w:rPr>
                <w:rFonts w:asciiTheme="majorHAnsi" w:hAnsiTheme="majorHAnsi"/>
              </w:rPr>
            </w:pPr>
            <w:r>
              <w:rPr>
                <w:rFonts w:asciiTheme="majorHAnsi" w:hAnsiTheme="majorHAnsi"/>
              </w:rPr>
              <w:t>1</w:t>
            </w:r>
          </w:p>
        </w:tc>
      </w:tr>
      <w:tr w:rsidR="002E108B" w:rsidRPr="008A47E2" w:rsidTr="008A47E2">
        <w:trPr>
          <w:trHeight w:val="285"/>
          <w:jc w:val="center"/>
        </w:trPr>
        <w:tc>
          <w:tcPr>
            <w:tcW w:w="5940" w:type="dxa"/>
          </w:tcPr>
          <w:p w:rsidR="002E108B" w:rsidRPr="008A47E2" w:rsidRDefault="00F47AE0" w:rsidP="008A47E2">
            <w:pPr>
              <w:tabs>
                <w:tab w:val="left" w:pos="0"/>
              </w:tabs>
              <w:jc w:val="both"/>
              <w:rPr>
                <w:rFonts w:asciiTheme="majorHAnsi" w:hAnsiTheme="majorHAnsi"/>
              </w:rPr>
            </w:pPr>
            <w:r>
              <w:rPr>
                <w:rFonts w:asciiTheme="majorHAnsi" w:hAnsiTheme="majorHAnsi"/>
              </w:rPr>
              <w:t xml:space="preserve">Библиотека </w:t>
            </w:r>
          </w:p>
        </w:tc>
        <w:tc>
          <w:tcPr>
            <w:tcW w:w="2160"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1</w:t>
            </w:r>
          </w:p>
        </w:tc>
      </w:tr>
      <w:tr w:rsidR="002E108B" w:rsidRPr="008A47E2" w:rsidTr="008A47E2">
        <w:trPr>
          <w:trHeight w:val="285"/>
          <w:jc w:val="center"/>
        </w:trPr>
        <w:tc>
          <w:tcPr>
            <w:tcW w:w="5940"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Актовый зал</w:t>
            </w:r>
          </w:p>
        </w:tc>
        <w:tc>
          <w:tcPr>
            <w:tcW w:w="2160" w:type="dxa"/>
          </w:tcPr>
          <w:p w:rsidR="002E108B" w:rsidRPr="008A47E2" w:rsidRDefault="00AB1C1B" w:rsidP="008A47E2">
            <w:pPr>
              <w:tabs>
                <w:tab w:val="left" w:pos="0"/>
              </w:tabs>
              <w:jc w:val="center"/>
              <w:rPr>
                <w:rFonts w:asciiTheme="majorHAnsi" w:hAnsiTheme="majorHAnsi"/>
              </w:rPr>
            </w:pPr>
            <w:r>
              <w:rPr>
                <w:rFonts w:asciiTheme="majorHAnsi" w:hAnsiTheme="majorHAnsi"/>
              </w:rPr>
              <w:t>-</w:t>
            </w:r>
          </w:p>
        </w:tc>
      </w:tr>
      <w:tr w:rsidR="002E108B" w:rsidRPr="008A47E2" w:rsidTr="008A47E2">
        <w:trPr>
          <w:trHeight w:val="285"/>
          <w:jc w:val="center"/>
        </w:trPr>
        <w:tc>
          <w:tcPr>
            <w:tcW w:w="5940" w:type="dxa"/>
          </w:tcPr>
          <w:p w:rsidR="002E108B" w:rsidRPr="008A47E2" w:rsidRDefault="00506DDB" w:rsidP="008A47E2">
            <w:pPr>
              <w:tabs>
                <w:tab w:val="left" w:pos="0"/>
              </w:tabs>
              <w:jc w:val="both"/>
              <w:rPr>
                <w:rFonts w:asciiTheme="majorHAnsi" w:hAnsiTheme="majorHAnsi"/>
              </w:rPr>
            </w:pPr>
            <w:r>
              <w:rPr>
                <w:rFonts w:asciiTheme="majorHAnsi" w:hAnsiTheme="majorHAnsi"/>
              </w:rPr>
              <w:t xml:space="preserve">Столовая </w:t>
            </w:r>
          </w:p>
        </w:tc>
        <w:tc>
          <w:tcPr>
            <w:tcW w:w="2160"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1</w:t>
            </w:r>
          </w:p>
        </w:tc>
      </w:tr>
    </w:tbl>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Общее количество аудиторий с учётом малых помещений для про</w:t>
      </w:r>
      <w:r w:rsidR="00521425">
        <w:rPr>
          <w:rFonts w:asciiTheme="majorHAnsi" w:hAnsiTheme="majorHAnsi"/>
          <w:sz w:val="26"/>
          <w:szCs w:val="26"/>
        </w:rPr>
        <w:t xml:space="preserve">ведения занятий с учащимися - </w:t>
      </w:r>
      <w:r w:rsidR="001F37A0">
        <w:rPr>
          <w:rFonts w:asciiTheme="majorHAnsi" w:hAnsiTheme="majorHAnsi"/>
          <w:sz w:val="26"/>
          <w:szCs w:val="26"/>
        </w:rPr>
        <w:t>8, компьютерный</w:t>
      </w:r>
      <w:r w:rsidRPr="008A47E2">
        <w:rPr>
          <w:rFonts w:asciiTheme="majorHAnsi" w:hAnsiTheme="majorHAnsi"/>
          <w:sz w:val="26"/>
          <w:szCs w:val="26"/>
        </w:rPr>
        <w:t xml:space="preserve"> кла</w:t>
      </w:r>
      <w:r w:rsidR="001F37A0">
        <w:rPr>
          <w:rFonts w:asciiTheme="majorHAnsi" w:hAnsiTheme="majorHAnsi"/>
          <w:sz w:val="26"/>
          <w:szCs w:val="26"/>
        </w:rPr>
        <w:t>сс</w:t>
      </w:r>
      <w:r w:rsidR="00C036D8">
        <w:rPr>
          <w:rFonts w:asciiTheme="majorHAnsi" w:hAnsiTheme="majorHAnsi"/>
          <w:sz w:val="26"/>
          <w:szCs w:val="26"/>
        </w:rPr>
        <w:t xml:space="preserve"> - 1</w:t>
      </w:r>
      <w:r w:rsidR="001F37A0">
        <w:rPr>
          <w:rFonts w:asciiTheme="majorHAnsi" w:hAnsiTheme="majorHAnsi"/>
          <w:sz w:val="26"/>
          <w:szCs w:val="26"/>
        </w:rPr>
        <w:t xml:space="preserve">, спортивная площадка – 1 </w:t>
      </w:r>
      <w:r w:rsidRPr="008A47E2">
        <w:rPr>
          <w:rFonts w:asciiTheme="majorHAnsi" w:hAnsiTheme="majorHAnsi"/>
          <w:sz w:val="26"/>
          <w:szCs w:val="26"/>
        </w:rPr>
        <w:t>, столовая</w:t>
      </w:r>
      <w:proofErr w:type="gramStart"/>
      <w:r w:rsidR="00055AB7">
        <w:rPr>
          <w:rFonts w:asciiTheme="majorHAnsi" w:hAnsiTheme="majorHAnsi"/>
          <w:sz w:val="26"/>
          <w:szCs w:val="26"/>
        </w:rPr>
        <w:t xml:space="preserve"> </w:t>
      </w:r>
      <w:r w:rsidRPr="008A47E2">
        <w:rPr>
          <w:rFonts w:asciiTheme="majorHAnsi" w:hAnsiTheme="majorHAnsi"/>
          <w:sz w:val="26"/>
          <w:szCs w:val="26"/>
        </w:rPr>
        <w:t>,</w:t>
      </w:r>
      <w:proofErr w:type="gramEnd"/>
      <w:r w:rsidRPr="008A47E2">
        <w:rPr>
          <w:rFonts w:asciiTheme="majorHAnsi" w:hAnsiTheme="majorHAnsi"/>
          <w:sz w:val="26"/>
          <w:szCs w:val="26"/>
        </w:rPr>
        <w:t xml:space="preserve"> библиотек</w:t>
      </w:r>
      <w:r w:rsidR="00521425">
        <w:rPr>
          <w:rFonts w:asciiTheme="majorHAnsi" w:hAnsiTheme="majorHAnsi"/>
          <w:sz w:val="26"/>
          <w:szCs w:val="26"/>
        </w:rPr>
        <w:t xml:space="preserve">а с читальным залом  </w:t>
      </w:r>
      <w:r w:rsidRPr="008A47E2">
        <w:rPr>
          <w:rFonts w:asciiTheme="majorHAnsi" w:hAnsiTheme="majorHAnsi"/>
          <w:sz w:val="26"/>
          <w:szCs w:val="26"/>
        </w:rPr>
        <w:t>.</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Школа имеет в наличии необходимое оборудование для использования информационно-коммуникационных технолог</w:t>
      </w:r>
      <w:r w:rsidR="001F37A0">
        <w:rPr>
          <w:rFonts w:asciiTheme="majorHAnsi" w:hAnsiTheme="majorHAnsi"/>
          <w:sz w:val="26"/>
          <w:szCs w:val="26"/>
        </w:rPr>
        <w:t xml:space="preserve">ий в образовательном процессе: </w:t>
      </w:r>
      <w:r w:rsidR="00D66DEE">
        <w:rPr>
          <w:rFonts w:asciiTheme="majorHAnsi" w:hAnsiTheme="majorHAnsi"/>
          <w:sz w:val="26"/>
          <w:szCs w:val="26"/>
        </w:rPr>
        <w:t xml:space="preserve">2 </w:t>
      </w:r>
      <w:r w:rsidRPr="008A47E2">
        <w:rPr>
          <w:rFonts w:asciiTheme="majorHAnsi" w:hAnsiTheme="majorHAnsi"/>
          <w:sz w:val="26"/>
          <w:szCs w:val="26"/>
        </w:rPr>
        <w:t>мультимедийных проек</w:t>
      </w:r>
      <w:r w:rsidR="00875866">
        <w:rPr>
          <w:rFonts w:asciiTheme="majorHAnsi" w:hAnsiTheme="majorHAnsi"/>
          <w:sz w:val="26"/>
          <w:szCs w:val="26"/>
        </w:rPr>
        <w:t xml:space="preserve">торов </w:t>
      </w:r>
      <w:r w:rsidR="0016693F">
        <w:rPr>
          <w:rFonts w:asciiTheme="majorHAnsi" w:hAnsiTheme="majorHAnsi"/>
          <w:sz w:val="26"/>
          <w:szCs w:val="26"/>
        </w:rPr>
        <w:t>, 2 сканер</w:t>
      </w:r>
      <w:r w:rsidR="00055AB7">
        <w:rPr>
          <w:rFonts w:asciiTheme="majorHAnsi" w:hAnsiTheme="majorHAnsi"/>
          <w:sz w:val="26"/>
          <w:szCs w:val="26"/>
        </w:rPr>
        <w:t>а</w:t>
      </w:r>
      <w:r w:rsidR="0016693F">
        <w:rPr>
          <w:rFonts w:asciiTheme="majorHAnsi" w:hAnsiTheme="majorHAnsi"/>
          <w:sz w:val="26"/>
          <w:szCs w:val="26"/>
        </w:rPr>
        <w:t>, 4</w:t>
      </w:r>
      <w:r w:rsidR="001C1E3C">
        <w:rPr>
          <w:rFonts w:asciiTheme="majorHAnsi" w:hAnsiTheme="majorHAnsi"/>
          <w:sz w:val="26"/>
          <w:szCs w:val="26"/>
        </w:rPr>
        <w:t xml:space="preserve"> принтера, 3</w:t>
      </w:r>
      <w:r w:rsidRPr="008A47E2">
        <w:rPr>
          <w:rFonts w:asciiTheme="majorHAnsi" w:hAnsiTheme="majorHAnsi"/>
          <w:sz w:val="26"/>
          <w:szCs w:val="26"/>
        </w:rPr>
        <w:t xml:space="preserve"> </w:t>
      </w:r>
      <w:r w:rsidR="001C1E3C">
        <w:rPr>
          <w:rFonts w:asciiTheme="majorHAnsi" w:hAnsiTheme="majorHAnsi"/>
          <w:sz w:val="26"/>
          <w:szCs w:val="26"/>
        </w:rPr>
        <w:t>интерактивных досок</w:t>
      </w:r>
      <w:r w:rsidRPr="008A47E2">
        <w:rPr>
          <w:rFonts w:asciiTheme="majorHAnsi" w:hAnsiTheme="majorHAnsi"/>
          <w:sz w:val="26"/>
          <w:szCs w:val="26"/>
        </w:rPr>
        <w:t>. Подключен Интернет. Имеется мультимедийная библиотека по различным предметам.</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w:t>
      </w:r>
      <w:r w:rsidRPr="008A47E2">
        <w:rPr>
          <w:rFonts w:asciiTheme="majorHAnsi" w:hAnsiTheme="majorHAnsi"/>
          <w:sz w:val="26"/>
          <w:szCs w:val="26"/>
        </w:rPr>
        <w:tab/>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Учебны</w:t>
      </w:r>
      <w:r w:rsidR="001C1E3C">
        <w:rPr>
          <w:rFonts w:asciiTheme="majorHAnsi" w:hAnsiTheme="majorHAnsi"/>
          <w:sz w:val="26"/>
          <w:szCs w:val="26"/>
        </w:rPr>
        <w:t>е кабинеты на 40</w:t>
      </w:r>
      <w:r w:rsidRPr="008A47E2">
        <w:rPr>
          <w:rFonts w:asciiTheme="majorHAnsi" w:hAnsiTheme="majorHAnsi"/>
          <w:sz w:val="26"/>
          <w:szCs w:val="26"/>
        </w:rPr>
        <w:t>% обеспечены учебно-наглядными пособиями и лабораторным оборудованием.</w:t>
      </w:r>
    </w:p>
    <w:p w:rsidR="002E108B" w:rsidRPr="008A47E2" w:rsidRDefault="00C036D8" w:rsidP="0033001D">
      <w:pPr>
        <w:tabs>
          <w:tab w:val="left" w:pos="0"/>
        </w:tabs>
        <w:spacing w:after="0"/>
        <w:ind w:firstLine="709"/>
        <w:jc w:val="both"/>
        <w:rPr>
          <w:rFonts w:asciiTheme="majorHAnsi" w:hAnsiTheme="majorHAnsi"/>
          <w:sz w:val="26"/>
          <w:szCs w:val="26"/>
        </w:rPr>
      </w:pPr>
      <w:r>
        <w:rPr>
          <w:rFonts w:asciiTheme="majorHAnsi" w:hAnsiTheme="majorHAnsi"/>
          <w:color w:val="000000"/>
          <w:sz w:val="26"/>
          <w:szCs w:val="26"/>
        </w:rPr>
        <w:t xml:space="preserve">Буфетным </w:t>
      </w:r>
      <w:r w:rsidR="001C1E3C">
        <w:rPr>
          <w:rFonts w:asciiTheme="majorHAnsi" w:hAnsiTheme="majorHAnsi"/>
          <w:color w:val="000000"/>
          <w:sz w:val="26"/>
          <w:szCs w:val="26"/>
        </w:rPr>
        <w:t>питанием в школе охвачены младшие школьники</w:t>
      </w:r>
      <w:r w:rsidR="002E108B" w:rsidRPr="008A47E2">
        <w:rPr>
          <w:rFonts w:asciiTheme="majorHAnsi" w:hAnsiTheme="majorHAnsi"/>
          <w:color w:val="000000"/>
          <w:sz w:val="26"/>
          <w:szCs w:val="26"/>
        </w:rPr>
        <w:t>.</w:t>
      </w:r>
    </w:p>
    <w:p w:rsidR="002E108B" w:rsidRPr="008A47E2" w:rsidRDefault="002E108B" w:rsidP="0033001D">
      <w:pPr>
        <w:pStyle w:val="2"/>
        <w:tabs>
          <w:tab w:val="left" w:pos="0"/>
        </w:tabs>
        <w:spacing w:before="0" w:after="0"/>
        <w:jc w:val="center"/>
        <w:rPr>
          <w:rFonts w:asciiTheme="majorHAnsi" w:hAnsiTheme="majorHAnsi" w:cs="Times New Roman"/>
          <w:sz w:val="26"/>
          <w:szCs w:val="26"/>
        </w:rPr>
      </w:pPr>
      <w:bookmarkStart w:id="7" w:name="_Toc451165157"/>
      <w:r w:rsidRPr="008A47E2">
        <w:rPr>
          <w:rFonts w:asciiTheme="majorHAnsi" w:hAnsiTheme="majorHAnsi" w:cs="Times New Roman"/>
          <w:sz w:val="26"/>
          <w:szCs w:val="26"/>
        </w:rPr>
        <w:t>1.5. Характеристика педагогического коллектива</w:t>
      </w:r>
      <w:bookmarkEnd w:id="7"/>
    </w:p>
    <w:p w:rsidR="002E108B" w:rsidRPr="008A47E2" w:rsidRDefault="002E108B" w:rsidP="001C1E3C">
      <w:pPr>
        <w:tabs>
          <w:tab w:val="left" w:pos="0"/>
        </w:tabs>
        <w:ind w:firstLine="709"/>
        <w:jc w:val="both"/>
        <w:rPr>
          <w:rFonts w:asciiTheme="majorHAnsi" w:hAnsiTheme="majorHAnsi"/>
          <w:sz w:val="26"/>
          <w:szCs w:val="26"/>
        </w:rPr>
      </w:pPr>
      <w:r w:rsidRPr="008A47E2">
        <w:rPr>
          <w:rFonts w:asciiTheme="majorHAnsi" w:hAnsiTheme="majorHAnsi"/>
          <w:color w:val="000000"/>
          <w:sz w:val="26"/>
          <w:szCs w:val="26"/>
        </w:rPr>
        <w:t xml:space="preserve">Педагогический коллектив школы на начало учебного года составлял </w:t>
      </w:r>
      <w:r w:rsidR="00AB1C1B">
        <w:rPr>
          <w:rFonts w:asciiTheme="majorHAnsi" w:hAnsiTheme="majorHAnsi"/>
          <w:color w:val="000000"/>
          <w:sz w:val="26"/>
          <w:szCs w:val="26"/>
        </w:rPr>
        <w:t>2</w:t>
      </w:r>
      <w:r w:rsidRPr="008A47E2">
        <w:rPr>
          <w:rFonts w:asciiTheme="majorHAnsi" w:hAnsiTheme="majorHAnsi"/>
          <w:color w:val="000000"/>
          <w:sz w:val="26"/>
          <w:szCs w:val="26"/>
        </w:rPr>
        <w:t xml:space="preserve">0 человек. </w:t>
      </w:r>
    </w:p>
    <w:p w:rsidR="002E108B" w:rsidRPr="008A47E2" w:rsidRDefault="002E108B" w:rsidP="0033001D">
      <w:pPr>
        <w:tabs>
          <w:tab w:val="left" w:pos="0"/>
        </w:tabs>
        <w:spacing w:after="0"/>
        <w:ind w:firstLine="709"/>
        <w:jc w:val="both"/>
        <w:rPr>
          <w:rFonts w:asciiTheme="majorHAnsi" w:hAnsiTheme="majorHAnsi"/>
          <w:b/>
          <w:sz w:val="26"/>
          <w:szCs w:val="26"/>
        </w:rPr>
      </w:pPr>
      <w:r w:rsidRPr="008A47E2">
        <w:rPr>
          <w:rFonts w:asciiTheme="majorHAnsi" w:hAnsiTheme="majorHAnsi"/>
          <w:b/>
          <w:sz w:val="26"/>
          <w:szCs w:val="26"/>
        </w:rPr>
        <w:t>1.5.1. Профессиональное образование</w:t>
      </w:r>
    </w:p>
    <w:p w:rsidR="002E108B" w:rsidRPr="008A47E2" w:rsidRDefault="00055AB7" w:rsidP="0033001D">
      <w:pPr>
        <w:tabs>
          <w:tab w:val="left" w:pos="0"/>
        </w:tabs>
        <w:suppressAutoHyphens/>
        <w:spacing w:after="0"/>
        <w:ind w:firstLine="709"/>
        <w:jc w:val="both"/>
        <w:rPr>
          <w:rFonts w:asciiTheme="majorHAnsi" w:hAnsiTheme="majorHAnsi"/>
          <w:sz w:val="26"/>
          <w:szCs w:val="26"/>
          <w:lang w:eastAsia="ar-SA"/>
        </w:rPr>
      </w:pPr>
      <w:r>
        <w:rPr>
          <w:rFonts w:asciiTheme="majorHAnsi" w:hAnsiTheme="majorHAnsi"/>
          <w:b/>
          <w:sz w:val="26"/>
          <w:szCs w:val="26"/>
          <w:lang w:eastAsia="ar-SA"/>
        </w:rPr>
        <w:t>13</w:t>
      </w:r>
      <w:r w:rsidR="002E108B" w:rsidRPr="008A47E2">
        <w:rPr>
          <w:rFonts w:asciiTheme="majorHAnsi" w:hAnsiTheme="majorHAnsi"/>
          <w:sz w:val="26"/>
          <w:szCs w:val="26"/>
          <w:lang w:eastAsia="ar-SA"/>
        </w:rPr>
        <w:t xml:space="preserve"> учителей (</w:t>
      </w:r>
      <w:r>
        <w:rPr>
          <w:rFonts w:asciiTheme="majorHAnsi" w:hAnsiTheme="majorHAnsi"/>
          <w:b/>
          <w:sz w:val="26"/>
          <w:szCs w:val="26"/>
          <w:lang w:eastAsia="ar-SA"/>
        </w:rPr>
        <w:t>65</w:t>
      </w:r>
      <w:r w:rsidR="002E108B" w:rsidRPr="008A47E2">
        <w:rPr>
          <w:rFonts w:asciiTheme="majorHAnsi" w:hAnsiTheme="majorHAnsi"/>
          <w:b/>
          <w:sz w:val="26"/>
          <w:szCs w:val="26"/>
          <w:lang w:eastAsia="ar-SA"/>
        </w:rPr>
        <w:t>%</w:t>
      </w:r>
      <w:r w:rsidR="002E108B" w:rsidRPr="008A47E2">
        <w:rPr>
          <w:rFonts w:asciiTheme="majorHAnsi" w:hAnsiTheme="majorHAnsi"/>
          <w:sz w:val="26"/>
          <w:szCs w:val="26"/>
          <w:lang w:eastAsia="ar-SA"/>
        </w:rPr>
        <w:t xml:space="preserve">) имеют высшее педагогическое образование, </w:t>
      </w:r>
    </w:p>
    <w:p w:rsidR="002E108B" w:rsidRPr="008A47E2" w:rsidRDefault="00055AB7" w:rsidP="0033001D">
      <w:pPr>
        <w:tabs>
          <w:tab w:val="left" w:pos="0"/>
        </w:tabs>
        <w:suppressAutoHyphens/>
        <w:spacing w:after="0"/>
        <w:ind w:firstLine="709"/>
        <w:jc w:val="both"/>
        <w:rPr>
          <w:rFonts w:asciiTheme="majorHAnsi" w:hAnsiTheme="majorHAnsi"/>
          <w:sz w:val="26"/>
          <w:szCs w:val="26"/>
          <w:lang w:eastAsia="ar-SA"/>
        </w:rPr>
      </w:pPr>
      <w:r>
        <w:rPr>
          <w:rFonts w:asciiTheme="majorHAnsi" w:hAnsiTheme="majorHAnsi"/>
          <w:b/>
          <w:sz w:val="26"/>
          <w:szCs w:val="26"/>
          <w:lang w:eastAsia="ar-SA"/>
        </w:rPr>
        <w:t>1</w:t>
      </w:r>
      <w:r>
        <w:rPr>
          <w:rFonts w:asciiTheme="majorHAnsi" w:hAnsiTheme="majorHAnsi"/>
          <w:sz w:val="26"/>
          <w:szCs w:val="26"/>
          <w:lang w:eastAsia="ar-SA"/>
        </w:rPr>
        <w:t xml:space="preserve"> человек</w:t>
      </w:r>
      <w:r w:rsidR="002E108B" w:rsidRPr="008A47E2">
        <w:rPr>
          <w:rFonts w:asciiTheme="majorHAnsi" w:hAnsiTheme="majorHAnsi"/>
          <w:sz w:val="26"/>
          <w:szCs w:val="26"/>
          <w:lang w:eastAsia="ar-SA"/>
        </w:rPr>
        <w:t xml:space="preserve"> </w:t>
      </w:r>
      <w:r>
        <w:rPr>
          <w:rFonts w:asciiTheme="majorHAnsi" w:hAnsiTheme="majorHAnsi"/>
          <w:b/>
          <w:sz w:val="26"/>
          <w:szCs w:val="26"/>
          <w:lang w:eastAsia="ar-SA"/>
        </w:rPr>
        <w:t>(5</w:t>
      </w:r>
      <w:r w:rsidR="002E108B" w:rsidRPr="008A47E2">
        <w:rPr>
          <w:rFonts w:asciiTheme="majorHAnsi" w:hAnsiTheme="majorHAnsi"/>
          <w:b/>
          <w:sz w:val="26"/>
          <w:szCs w:val="26"/>
          <w:lang w:eastAsia="ar-SA"/>
        </w:rPr>
        <w:t xml:space="preserve">%) </w:t>
      </w:r>
      <w:r>
        <w:rPr>
          <w:rFonts w:asciiTheme="majorHAnsi" w:hAnsiTheme="majorHAnsi"/>
          <w:sz w:val="26"/>
          <w:szCs w:val="26"/>
          <w:lang w:eastAsia="ar-SA"/>
        </w:rPr>
        <w:t>имее</w:t>
      </w:r>
      <w:r w:rsidR="002E108B" w:rsidRPr="008A47E2">
        <w:rPr>
          <w:rFonts w:asciiTheme="majorHAnsi" w:hAnsiTheme="majorHAnsi"/>
          <w:sz w:val="26"/>
          <w:szCs w:val="26"/>
          <w:lang w:eastAsia="ar-SA"/>
        </w:rPr>
        <w:t>т</w:t>
      </w:r>
      <w:r>
        <w:rPr>
          <w:rFonts w:asciiTheme="majorHAnsi" w:hAnsiTheme="majorHAnsi"/>
          <w:sz w:val="26"/>
          <w:szCs w:val="26"/>
          <w:lang w:eastAsia="ar-SA"/>
        </w:rPr>
        <w:t xml:space="preserve"> неполное высшее </w:t>
      </w:r>
      <w:r w:rsidR="002E108B" w:rsidRPr="008A47E2">
        <w:rPr>
          <w:rFonts w:asciiTheme="majorHAnsi" w:hAnsiTheme="majorHAnsi"/>
          <w:sz w:val="26"/>
          <w:szCs w:val="26"/>
          <w:lang w:eastAsia="ar-SA"/>
        </w:rPr>
        <w:t xml:space="preserve"> педагогическое образование,</w:t>
      </w:r>
    </w:p>
    <w:p w:rsidR="002E108B" w:rsidRPr="008A47E2" w:rsidRDefault="002E108B" w:rsidP="0033001D">
      <w:pPr>
        <w:tabs>
          <w:tab w:val="left" w:pos="0"/>
        </w:tabs>
        <w:suppressAutoHyphens/>
        <w:spacing w:after="0"/>
        <w:ind w:firstLine="709"/>
        <w:jc w:val="both"/>
        <w:rPr>
          <w:rFonts w:asciiTheme="majorHAnsi" w:hAnsiTheme="majorHAnsi"/>
          <w:sz w:val="26"/>
          <w:szCs w:val="26"/>
          <w:lang w:eastAsia="ar-SA"/>
        </w:rPr>
      </w:pPr>
      <w:r w:rsidRPr="008A47E2">
        <w:rPr>
          <w:rFonts w:asciiTheme="majorHAnsi" w:hAnsiTheme="majorHAnsi"/>
          <w:b/>
          <w:sz w:val="26"/>
          <w:szCs w:val="26"/>
          <w:lang w:eastAsia="ar-SA"/>
        </w:rPr>
        <w:t>5</w:t>
      </w:r>
      <w:r w:rsidRPr="008A47E2">
        <w:rPr>
          <w:rFonts w:asciiTheme="majorHAnsi" w:hAnsiTheme="majorHAnsi"/>
          <w:sz w:val="26"/>
          <w:szCs w:val="26"/>
          <w:lang w:eastAsia="ar-SA"/>
        </w:rPr>
        <w:t xml:space="preserve"> учителей </w:t>
      </w:r>
      <w:r w:rsidR="00055AB7">
        <w:rPr>
          <w:rFonts w:asciiTheme="majorHAnsi" w:hAnsiTheme="majorHAnsi"/>
          <w:b/>
          <w:sz w:val="26"/>
          <w:szCs w:val="26"/>
          <w:lang w:eastAsia="ar-SA"/>
        </w:rPr>
        <w:t>(30</w:t>
      </w:r>
      <w:r w:rsidRPr="008A47E2">
        <w:rPr>
          <w:rFonts w:asciiTheme="majorHAnsi" w:hAnsiTheme="majorHAnsi"/>
          <w:b/>
          <w:sz w:val="26"/>
          <w:szCs w:val="26"/>
          <w:lang w:eastAsia="ar-SA"/>
        </w:rPr>
        <w:t>%)</w:t>
      </w:r>
      <w:r w:rsidR="00055AB7">
        <w:rPr>
          <w:rFonts w:asciiTheme="majorHAnsi" w:hAnsiTheme="majorHAnsi"/>
          <w:sz w:val="26"/>
          <w:szCs w:val="26"/>
          <w:lang w:eastAsia="ar-SA"/>
        </w:rPr>
        <w:t xml:space="preserve"> имеют среднее специальное</w:t>
      </w:r>
      <w:r w:rsidRPr="008A47E2">
        <w:rPr>
          <w:rFonts w:asciiTheme="majorHAnsi" w:hAnsiTheme="majorHAnsi"/>
          <w:sz w:val="26"/>
          <w:szCs w:val="26"/>
          <w:lang w:eastAsia="ar-SA"/>
        </w:rPr>
        <w:t xml:space="preserve"> образование. </w:t>
      </w:r>
    </w:p>
    <w:p w:rsidR="002E108B" w:rsidRPr="008A47E2" w:rsidRDefault="002E108B" w:rsidP="0033001D">
      <w:pPr>
        <w:tabs>
          <w:tab w:val="left" w:pos="0"/>
        </w:tabs>
        <w:suppressAutoHyphens/>
        <w:spacing w:after="0"/>
        <w:jc w:val="both"/>
        <w:rPr>
          <w:rFonts w:asciiTheme="majorHAnsi" w:hAnsiTheme="majorHAnsi"/>
          <w:sz w:val="26"/>
          <w:szCs w:val="26"/>
          <w:lang w:eastAsia="ar-SA"/>
        </w:rPr>
      </w:pPr>
    </w:p>
    <w:p w:rsidR="002E108B" w:rsidRPr="008A47E2" w:rsidRDefault="002E108B" w:rsidP="0033001D">
      <w:pPr>
        <w:tabs>
          <w:tab w:val="left" w:pos="0"/>
        </w:tabs>
        <w:suppressAutoHyphens/>
        <w:spacing w:after="0"/>
        <w:ind w:firstLine="709"/>
        <w:jc w:val="both"/>
        <w:rPr>
          <w:rFonts w:asciiTheme="majorHAnsi" w:hAnsiTheme="majorHAnsi"/>
          <w:sz w:val="26"/>
          <w:szCs w:val="26"/>
          <w:lang w:eastAsia="ar-SA"/>
        </w:rPr>
      </w:pPr>
      <w:r w:rsidRPr="008A47E2">
        <w:rPr>
          <w:rFonts w:asciiTheme="majorHAnsi" w:hAnsiTheme="majorHAnsi"/>
          <w:sz w:val="26"/>
          <w:szCs w:val="26"/>
          <w:lang w:eastAsia="ar-SA"/>
        </w:rPr>
        <w:t xml:space="preserve">Наблюдается стабильность педагогического коллектива. Многие учителя работают в школе </w:t>
      </w:r>
      <w:r w:rsidR="00055AB7">
        <w:rPr>
          <w:rFonts w:asciiTheme="majorHAnsi" w:hAnsiTheme="majorHAnsi"/>
          <w:sz w:val="26"/>
          <w:szCs w:val="26"/>
          <w:lang w:eastAsia="ar-SA"/>
        </w:rPr>
        <w:t>не первый год, имеют большой опыт работы.</w:t>
      </w:r>
    </w:p>
    <w:p w:rsidR="002E108B" w:rsidRPr="008A47E2" w:rsidRDefault="002E108B" w:rsidP="0033001D">
      <w:pPr>
        <w:tabs>
          <w:tab w:val="left" w:pos="0"/>
        </w:tabs>
        <w:spacing w:after="0"/>
        <w:ind w:firstLine="709"/>
        <w:jc w:val="both"/>
        <w:rPr>
          <w:rFonts w:asciiTheme="majorHAnsi" w:hAnsiTheme="majorHAnsi"/>
          <w:b/>
          <w:sz w:val="26"/>
          <w:szCs w:val="26"/>
        </w:rPr>
      </w:pPr>
      <w:r w:rsidRPr="008A47E2">
        <w:rPr>
          <w:rFonts w:asciiTheme="majorHAnsi" w:hAnsiTheme="majorHAnsi"/>
          <w:b/>
          <w:sz w:val="26"/>
          <w:szCs w:val="26"/>
        </w:rPr>
        <w:t xml:space="preserve">1.5.2. </w:t>
      </w:r>
      <w:proofErr w:type="spellStart"/>
      <w:r w:rsidRPr="008A47E2">
        <w:rPr>
          <w:rFonts w:asciiTheme="majorHAnsi" w:hAnsiTheme="majorHAnsi"/>
          <w:b/>
          <w:sz w:val="26"/>
          <w:szCs w:val="26"/>
        </w:rPr>
        <w:t>Категорийность</w:t>
      </w:r>
      <w:proofErr w:type="spellEnd"/>
    </w:p>
    <w:p w:rsidR="002E108B" w:rsidRPr="008A47E2" w:rsidRDefault="00AB1C1B" w:rsidP="0033001D">
      <w:pPr>
        <w:tabs>
          <w:tab w:val="left" w:pos="0"/>
        </w:tabs>
        <w:suppressAutoHyphens/>
        <w:spacing w:after="0"/>
        <w:ind w:firstLine="709"/>
        <w:jc w:val="both"/>
        <w:rPr>
          <w:rFonts w:asciiTheme="majorHAnsi" w:hAnsiTheme="majorHAnsi"/>
          <w:b/>
          <w:sz w:val="26"/>
          <w:szCs w:val="26"/>
        </w:rPr>
      </w:pPr>
      <w:r>
        <w:rPr>
          <w:rFonts w:asciiTheme="majorHAnsi" w:hAnsiTheme="majorHAnsi"/>
          <w:b/>
          <w:sz w:val="26"/>
          <w:szCs w:val="26"/>
        </w:rPr>
        <w:t>2016-2017</w:t>
      </w:r>
      <w:r w:rsidR="002E108B" w:rsidRPr="008A47E2">
        <w:rPr>
          <w:rFonts w:asciiTheme="majorHAnsi" w:hAnsiTheme="majorHAnsi"/>
          <w:b/>
          <w:sz w:val="26"/>
          <w:szCs w:val="26"/>
        </w:rPr>
        <w:t xml:space="preserve"> учебный год</w:t>
      </w:r>
    </w:p>
    <w:p w:rsidR="002E108B" w:rsidRPr="008A47E2" w:rsidRDefault="001C1E3C" w:rsidP="0033001D">
      <w:pPr>
        <w:tabs>
          <w:tab w:val="left" w:pos="0"/>
        </w:tabs>
        <w:suppressAutoHyphens/>
        <w:spacing w:after="0"/>
        <w:ind w:firstLine="709"/>
        <w:jc w:val="both"/>
        <w:rPr>
          <w:rFonts w:asciiTheme="majorHAnsi" w:hAnsiTheme="majorHAnsi"/>
          <w:sz w:val="26"/>
          <w:szCs w:val="26"/>
        </w:rPr>
      </w:pPr>
      <w:r>
        <w:rPr>
          <w:rFonts w:asciiTheme="majorHAnsi" w:hAnsiTheme="majorHAnsi"/>
          <w:sz w:val="26"/>
          <w:szCs w:val="26"/>
        </w:rPr>
        <w:t>Высшая категория 5</w:t>
      </w:r>
    </w:p>
    <w:p w:rsidR="002E108B" w:rsidRPr="008A47E2" w:rsidRDefault="001C1E3C" w:rsidP="0033001D">
      <w:pPr>
        <w:tabs>
          <w:tab w:val="left" w:pos="0"/>
        </w:tabs>
        <w:suppressAutoHyphens/>
        <w:spacing w:after="0"/>
        <w:ind w:firstLine="709"/>
        <w:jc w:val="both"/>
        <w:rPr>
          <w:rFonts w:asciiTheme="majorHAnsi" w:hAnsiTheme="majorHAnsi"/>
          <w:sz w:val="26"/>
          <w:szCs w:val="26"/>
        </w:rPr>
      </w:pPr>
      <w:r>
        <w:rPr>
          <w:rFonts w:asciiTheme="majorHAnsi" w:hAnsiTheme="majorHAnsi"/>
          <w:sz w:val="26"/>
          <w:szCs w:val="26"/>
        </w:rPr>
        <w:t>Первая категория 9</w:t>
      </w:r>
    </w:p>
    <w:p w:rsidR="002E108B" w:rsidRPr="008A47E2" w:rsidRDefault="002E108B" w:rsidP="0033001D">
      <w:pPr>
        <w:tabs>
          <w:tab w:val="left" w:pos="0"/>
        </w:tabs>
        <w:suppressAutoHyphens/>
        <w:spacing w:after="0"/>
        <w:ind w:firstLine="709"/>
        <w:jc w:val="both"/>
        <w:rPr>
          <w:rFonts w:asciiTheme="majorHAnsi" w:hAnsiTheme="majorHAnsi"/>
          <w:sz w:val="26"/>
          <w:szCs w:val="26"/>
          <w:highlight w:val="yellow"/>
          <w:lang w:eastAsia="ar-SA"/>
        </w:rPr>
      </w:pPr>
      <w:proofErr w:type="gramStart"/>
      <w:r w:rsidRPr="008A47E2">
        <w:rPr>
          <w:rFonts w:asciiTheme="majorHAnsi" w:hAnsiTheme="majorHAnsi"/>
          <w:sz w:val="26"/>
          <w:szCs w:val="26"/>
        </w:rPr>
        <w:t>Аттестованы на соответствие занимаемой должн</w:t>
      </w:r>
      <w:r w:rsidR="001C1E3C">
        <w:rPr>
          <w:rFonts w:asciiTheme="majorHAnsi" w:hAnsiTheme="majorHAnsi"/>
          <w:sz w:val="26"/>
          <w:szCs w:val="26"/>
        </w:rPr>
        <w:t xml:space="preserve">ости </w:t>
      </w:r>
      <w:r w:rsidR="00001010">
        <w:rPr>
          <w:rFonts w:asciiTheme="majorHAnsi" w:hAnsiTheme="majorHAnsi"/>
          <w:sz w:val="26"/>
          <w:szCs w:val="26"/>
        </w:rPr>
        <w:t>5</w:t>
      </w:r>
      <w:proofErr w:type="gramEnd"/>
    </w:p>
    <w:p w:rsidR="002E108B" w:rsidRPr="008A47E2" w:rsidRDefault="002E108B" w:rsidP="002E108B">
      <w:pPr>
        <w:tabs>
          <w:tab w:val="left" w:pos="0"/>
        </w:tabs>
        <w:ind w:firstLine="709"/>
        <w:jc w:val="both"/>
        <w:rPr>
          <w:rFonts w:asciiTheme="majorHAnsi" w:hAnsiTheme="majorHAnsi"/>
          <w:b/>
          <w:sz w:val="26"/>
          <w:szCs w:val="26"/>
        </w:rPr>
      </w:pPr>
      <w:r w:rsidRPr="008A47E2">
        <w:rPr>
          <w:rFonts w:asciiTheme="majorHAnsi" w:hAnsiTheme="majorHAnsi"/>
          <w:b/>
          <w:sz w:val="26"/>
          <w:szCs w:val="26"/>
        </w:rPr>
        <w:t>1.5.3.Звания и награды</w:t>
      </w:r>
    </w:p>
    <w:tbl>
      <w:tblPr>
        <w:tblW w:w="9634" w:type="dxa"/>
        <w:tblInd w:w="113" w:type="dxa"/>
        <w:tblLook w:val="04A0" w:firstRow="1" w:lastRow="0" w:firstColumn="1" w:lastColumn="0" w:noHBand="0" w:noVBand="1"/>
      </w:tblPr>
      <w:tblGrid>
        <w:gridCol w:w="2405"/>
        <w:gridCol w:w="2268"/>
        <w:gridCol w:w="4961"/>
      </w:tblGrid>
      <w:tr w:rsidR="002E108B" w:rsidRPr="008A47E2" w:rsidTr="008A47E2">
        <w:trPr>
          <w:trHeight w:val="20"/>
        </w:trPr>
        <w:tc>
          <w:tcPr>
            <w:tcW w:w="2405" w:type="dxa"/>
            <w:tcBorders>
              <w:top w:val="single" w:sz="4" w:space="0" w:color="auto"/>
              <w:left w:val="single" w:sz="4" w:space="0" w:color="auto"/>
              <w:bottom w:val="nil"/>
              <w:right w:val="single" w:sz="4" w:space="0" w:color="auto"/>
            </w:tcBorders>
            <w:shd w:val="clear" w:color="000000" w:fill="C5D9F1"/>
            <w:noWrap/>
            <w:hideMark/>
          </w:tcPr>
          <w:p w:rsidR="002E108B" w:rsidRPr="008A47E2" w:rsidRDefault="002E108B" w:rsidP="008A47E2">
            <w:pPr>
              <w:tabs>
                <w:tab w:val="left" w:pos="0"/>
              </w:tabs>
              <w:jc w:val="center"/>
              <w:rPr>
                <w:rFonts w:asciiTheme="majorHAnsi" w:hAnsiTheme="majorHAnsi"/>
                <w:b/>
                <w:bCs/>
                <w:color w:val="000000"/>
              </w:rPr>
            </w:pPr>
            <w:r w:rsidRPr="008A47E2">
              <w:rPr>
                <w:rFonts w:asciiTheme="majorHAnsi" w:hAnsiTheme="majorHAnsi"/>
                <w:b/>
                <w:bCs/>
                <w:color w:val="000000"/>
              </w:rPr>
              <w:t>ФИО сотрудников</w:t>
            </w:r>
          </w:p>
        </w:tc>
        <w:tc>
          <w:tcPr>
            <w:tcW w:w="2268" w:type="dxa"/>
            <w:tcBorders>
              <w:top w:val="single" w:sz="4" w:space="0" w:color="auto"/>
              <w:left w:val="nil"/>
              <w:bottom w:val="nil"/>
              <w:right w:val="single" w:sz="4" w:space="0" w:color="auto"/>
            </w:tcBorders>
            <w:shd w:val="clear" w:color="000000" w:fill="C5D9F1"/>
            <w:hideMark/>
          </w:tcPr>
          <w:p w:rsidR="002E108B" w:rsidRPr="008A47E2" w:rsidRDefault="002E108B" w:rsidP="008A47E2">
            <w:pPr>
              <w:tabs>
                <w:tab w:val="left" w:pos="0"/>
              </w:tabs>
              <w:jc w:val="center"/>
              <w:rPr>
                <w:rFonts w:asciiTheme="majorHAnsi" w:hAnsiTheme="majorHAnsi"/>
                <w:b/>
                <w:bCs/>
                <w:color w:val="000000"/>
              </w:rPr>
            </w:pPr>
            <w:r w:rsidRPr="008A47E2">
              <w:rPr>
                <w:rFonts w:asciiTheme="majorHAnsi" w:hAnsiTheme="majorHAnsi"/>
                <w:b/>
                <w:bCs/>
                <w:color w:val="000000"/>
              </w:rPr>
              <w:t>Должность</w:t>
            </w:r>
          </w:p>
        </w:tc>
        <w:tc>
          <w:tcPr>
            <w:tcW w:w="4961" w:type="dxa"/>
            <w:tcBorders>
              <w:top w:val="single" w:sz="4" w:space="0" w:color="auto"/>
              <w:left w:val="nil"/>
              <w:bottom w:val="single" w:sz="4" w:space="0" w:color="auto"/>
              <w:right w:val="single" w:sz="4" w:space="0" w:color="000000"/>
            </w:tcBorders>
            <w:shd w:val="clear" w:color="000000" w:fill="C5D9F1"/>
            <w:hideMark/>
          </w:tcPr>
          <w:p w:rsidR="002E108B" w:rsidRPr="008A47E2" w:rsidRDefault="002E108B" w:rsidP="008A47E2">
            <w:pPr>
              <w:tabs>
                <w:tab w:val="left" w:pos="0"/>
              </w:tabs>
              <w:jc w:val="center"/>
              <w:rPr>
                <w:rFonts w:asciiTheme="majorHAnsi" w:hAnsiTheme="majorHAnsi"/>
                <w:b/>
                <w:bCs/>
                <w:color w:val="000000"/>
              </w:rPr>
            </w:pPr>
            <w:r w:rsidRPr="008A47E2">
              <w:rPr>
                <w:rFonts w:asciiTheme="majorHAnsi" w:hAnsiTheme="majorHAnsi"/>
                <w:b/>
                <w:bCs/>
                <w:color w:val="000000"/>
              </w:rPr>
              <w:t>НАГРАДЫ</w:t>
            </w:r>
          </w:p>
        </w:tc>
      </w:tr>
      <w:tr w:rsidR="002E108B" w:rsidRPr="008A47E2" w:rsidTr="008A47E2">
        <w:trPr>
          <w:trHeight w:val="20"/>
        </w:trPr>
        <w:tc>
          <w:tcPr>
            <w:tcW w:w="2405" w:type="dxa"/>
            <w:tcBorders>
              <w:top w:val="single" w:sz="4" w:space="0" w:color="auto"/>
              <w:left w:val="single" w:sz="4" w:space="0" w:color="auto"/>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proofErr w:type="spellStart"/>
            <w:r>
              <w:rPr>
                <w:rFonts w:asciiTheme="majorHAnsi" w:hAnsiTheme="majorHAnsi"/>
                <w:color w:val="000000"/>
              </w:rPr>
              <w:lastRenderedPageBreak/>
              <w:t>Мантиков</w:t>
            </w:r>
            <w:proofErr w:type="spellEnd"/>
            <w:r>
              <w:rPr>
                <w:rFonts w:asciiTheme="majorHAnsi" w:hAnsiTheme="majorHAnsi"/>
                <w:color w:val="000000"/>
              </w:rPr>
              <w:t xml:space="preserve"> </w:t>
            </w:r>
            <w:proofErr w:type="spellStart"/>
            <w:r>
              <w:rPr>
                <w:rFonts w:asciiTheme="majorHAnsi" w:hAnsiTheme="majorHAnsi"/>
                <w:color w:val="000000"/>
              </w:rPr>
              <w:t>Иманали</w:t>
            </w:r>
            <w:proofErr w:type="spellEnd"/>
            <w:r>
              <w:rPr>
                <w:rFonts w:asciiTheme="majorHAnsi" w:hAnsiTheme="majorHAnsi"/>
                <w:color w:val="000000"/>
              </w:rPr>
              <w:t xml:space="preserve"> Борисович</w:t>
            </w:r>
          </w:p>
        </w:tc>
        <w:tc>
          <w:tcPr>
            <w:tcW w:w="2268" w:type="dxa"/>
            <w:tcBorders>
              <w:top w:val="single" w:sz="4" w:space="0" w:color="auto"/>
              <w:left w:val="nil"/>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r>
              <w:rPr>
                <w:rFonts w:asciiTheme="majorHAnsi" w:hAnsiTheme="majorHAnsi"/>
                <w:color w:val="000000"/>
              </w:rPr>
              <w:t>Директор школы</w:t>
            </w:r>
          </w:p>
        </w:tc>
        <w:tc>
          <w:tcPr>
            <w:tcW w:w="4961" w:type="dxa"/>
            <w:tcBorders>
              <w:top w:val="nil"/>
              <w:left w:val="nil"/>
              <w:bottom w:val="single" w:sz="4" w:space="0" w:color="auto"/>
              <w:right w:val="single" w:sz="4" w:space="0" w:color="auto"/>
            </w:tcBorders>
            <w:shd w:val="clear" w:color="000000" w:fill="CCFFFF"/>
            <w:hideMark/>
          </w:tcPr>
          <w:p w:rsidR="002E108B" w:rsidRPr="008A47E2" w:rsidRDefault="00C036D8" w:rsidP="008A47E2">
            <w:pPr>
              <w:tabs>
                <w:tab w:val="left" w:pos="0"/>
              </w:tabs>
              <w:rPr>
                <w:rFonts w:asciiTheme="majorHAnsi" w:hAnsiTheme="majorHAnsi"/>
                <w:color w:val="000000"/>
              </w:rPr>
            </w:pPr>
            <w:r>
              <w:rPr>
                <w:rFonts w:asciiTheme="majorHAnsi" w:hAnsiTheme="majorHAnsi"/>
                <w:color w:val="000000"/>
              </w:rPr>
              <w:t>Награжден</w:t>
            </w:r>
            <w:r w:rsidR="002E108B" w:rsidRPr="008A47E2">
              <w:rPr>
                <w:rFonts w:asciiTheme="majorHAnsi" w:hAnsiTheme="majorHAnsi"/>
                <w:color w:val="000000"/>
              </w:rPr>
              <w:t xml:space="preserve"> нагрудным знаком «Почетный работник общего образования Российской Федерации»</w:t>
            </w:r>
            <w:r>
              <w:rPr>
                <w:rFonts w:asciiTheme="majorHAnsi" w:hAnsiTheme="majorHAnsi"/>
                <w:color w:val="000000"/>
              </w:rPr>
              <w:t xml:space="preserve">, званием </w:t>
            </w:r>
            <w:r w:rsidR="004C5251">
              <w:rPr>
                <w:rFonts w:asciiTheme="majorHAnsi" w:hAnsiTheme="majorHAnsi"/>
                <w:color w:val="000000"/>
              </w:rPr>
              <w:t xml:space="preserve">« Отличник </w:t>
            </w:r>
            <w:r w:rsidR="00990E8E">
              <w:rPr>
                <w:rFonts w:asciiTheme="majorHAnsi" w:hAnsiTheme="majorHAnsi"/>
                <w:color w:val="000000"/>
              </w:rPr>
              <w:t>народного образования</w:t>
            </w:r>
            <w:r w:rsidR="004C5251">
              <w:rPr>
                <w:rFonts w:asciiTheme="majorHAnsi" w:hAnsiTheme="majorHAnsi"/>
                <w:color w:val="000000"/>
              </w:rPr>
              <w:t xml:space="preserve"> РД»</w:t>
            </w:r>
          </w:p>
        </w:tc>
      </w:tr>
      <w:tr w:rsidR="002E108B" w:rsidRPr="008A47E2" w:rsidTr="008A47E2">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proofErr w:type="spellStart"/>
            <w:r>
              <w:rPr>
                <w:rFonts w:asciiTheme="majorHAnsi" w:hAnsiTheme="majorHAnsi"/>
                <w:color w:val="000000"/>
              </w:rPr>
              <w:t>Шакбураева</w:t>
            </w:r>
            <w:proofErr w:type="spellEnd"/>
            <w:r>
              <w:rPr>
                <w:rFonts w:asciiTheme="majorHAnsi" w:hAnsiTheme="majorHAnsi"/>
                <w:color w:val="000000"/>
              </w:rPr>
              <w:t xml:space="preserve"> </w:t>
            </w:r>
            <w:proofErr w:type="spellStart"/>
            <w:r>
              <w:rPr>
                <w:rFonts w:asciiTheme="majorHAnsi" w:hAnsiTheme="majorHAnsi"/>
                <w:color w:val="000000"/>
              </w:rPr>
              <w:t>Марипат</w:t>
            </w:r>
            <w:proofErr w:type="spellEnd"/>
            <w:r>
              <w:rPr>
                <w:rFonts w:asciiTheme="majorHAnsi" w:hAnsiTheme="majorHAnsi"/>
                <w:color w:val="000000"/>
              </w:rPr>
              <w:t xml:space="preserve"> </w:t>
            </w:r>
            <w:proofErr w:type="spellStart"/>
            <w:r>
              <w:rPr>
                <w:rFonts w:asciiTheme="majorHAnsi" w:hAnsiTheme="majorHAnsi"/>
                <w:color w:val="000000"/>
              </w:rPr>
              <w:t>Таишевна</w:t>
            </w:r>
            <w:proofErr w:type="spellEnd"/>
          </w:p>
        </w:tc>
        <w:tc>
          <w:tcPr>
            <w:tcW w:w="2268" w:type="dxa"/>
            <w:tcBorders>
              <w:top w:val="nil"/>
              <w:left w:val="nil"/>
              <w:bottom w:val="single" w:sz="4" w:space="0" w:color="auto"/>
              <w:right w:val="single" w:sz="4" w:space="0" w:color="auto"/>
            </w:tcBorders>
            <w:shd w:val="clear" w:color="000000" w:fill="C5D9F1"/>
            <w:hideMark/>
          </w:tcPr>
          <w:p w:rsidR="002E108B" w:rsidRPr="008A47E2" w:rsidRDefault="002E108B" w:rsidP="008A47E2">
            <w:pPr>
              <w:tabs>
                <w:tab w:val="left" w:pos="0"/>
              </w:tabs>
              <w:rPr>
                <w:rFonts w:asciiTheme="majorHAnsi" w:hAnsiTheme="majorHAnsi"/>
                <w:color w:val="000000"/>
              </w:rPr>
            </w:pPr>
            <w:r w:rsidRPr="008A47E2">
              <w:rPr>
                <w:rFonts w:asciiTheme="majorHAnsi" w:hAnsiTheme="majorHAnsi"/>
                <w:color w:val="000000"/>
              </w:rPr>
              <w:t>Заместитель директора по УВР</w:t>
            </w:r>
          </w:p>
        </w:tc>
        <w:tc>
          <w:tcPr>
            <w:tcW w:w="4961" w:type="dxa"/>
            <w:tcBorders>
              <w:top w:val="nil"/>
              <w:left w:val="nil"/>
              <w:bottom w:val="single" w:sz="4" w:space="0" w:color="auto"/>
              <w:right w:val="single" w:sz="4" w:space="0" w:color="auto"/>
            </w:tcBorders>
            <w:shd w:val="clear" w:color="000000" w:fill="CCFFFF"/>
            <w:hideMark/>
          </w:tcPr>
          <w:p w:rsidR="002E108B" w:rsidRPr="008A47E2" w:rsidRDefault="002E108B" w:rsidP="00061C14">
            <w:pPr>
              <w:tabs>
                <w:tab w:val="left" w:pos="0"/>
              </w:tabs>
              <w:rPr>
                <w:rFonts w:asciiTheme="majorHAnsi" w:hAnsiTheme="majorHAnsi"/>
                <w:color w:val="000000"/>
              </w:rPr>
            </w:pPr>
            <w:proofErr w:type="gramStart"/>
            <w:r w:rsidRPr="008A47E2">
              <w:rPr>
                <w:rFonts w:asciiTheme="majorHAnsi" w:hAnsiTheme="majorHAnsi"/>
                <w:color w:val="000000"/>
              </w:rPr>
              <w:t>Награждена</w:t>
            </w:r>
            <w:proofErr w:type="gramEnd"/>
            <w:r w:rsidRPr="008A47E2">
              <w:rPr>
                <w:rFonts w:asciiTheme="majorHAnsi" w:hAnsiTheme="majorHAnsi"/>
                <w:color w:val="000000"/>
              </w:rPr>
              <w:t xml:space="preserve"> нагрудным знаком «Почетный работник общего образования Российской Федерации»</w:t>
            </w:r>
            <w:bookmarkStart w:id="8" w:name="_GoBack"/>
            <w:bookmarkEnd w:id="8"/>
          </w:p>
        </w:tc>
      </w:tr>
      <w:tr w:rsidR="002E108B" w:rsidRPr="008A47E2" w:rsidTr="008A47E2">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proofErr w:type="spellStart"/>
            <w:r>
              <w:rPr>
                <w:rFonts w:asciiTheme="majorHAnsi" w:hAnsiTheme="majorHAnsi"/>
                <w:color w:val="000000"/>
              </w:rPr>
              <w:t>Акмурзаева</w:t>
            </w:r>
            <w:proofErr w:type="spellEnd"/>
            <w:r>
              <w:rPr>
                <w:rFonts w:asciiTheme="majorHAnsi" w:hAnsiTheme="majorHAnsi"/>
                <w:color w:val="000000"/>
              </w:rPr>
              <w:t xml:space="preserve"> </w:t>
            </w:r>
            <w:proofErr w:type="spellStart"/>
            <w:r>
              <w:rPr>
                <w:rFonts w:asciiTheme="majorHAnsi" w:hAnsiTheme="majorHAnsi"/>
                <w:color w:val="000000"/>
              </w:rPr>
              <w:t>Конакыз</w:t>
            </w:r>
            <w:proofErr w:type="spellEnd"/>
            <w:r>
              <w:rPr>
                <w:rFonts w:asciiTheme="majorHAnsi" w:hAnsiTheme="majorHAnsi"/>
                <w:color w:val="000000"/>
              </w:rPr>
              <w:t xml:space="preserve"> </w:t>
            </w:r>
            <w:proofErr w:type="spellStart"/>
            <w:r>
              <w:rPr>
                <w:rFonts w:asciiTheme="majorHAnsi" w:hAnsiTheme="majorHAnsi"/>
                <w:color w:val="000000"/>
              </w:rPr>
              <w:t>Айтугановна</w:t>
            </w:r>
            <w:proofErr w:type="spellEnd"/>
          </w:p>
        </w:tc>
        <w:tc>
          <w:tcPr>
            <w:tcW w:w="2268" w:type="dxa"/>
            <w:tcBorders>
              <w:top w:val="nil"/>
              <w:left w:val="nil"/>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r>
              <w:rPr>
                <w:rFonts w:asciiTheme="majorHAnsi" w:hAnsiTheme="majorHAnsi"/>
                <w:color w:val="000000"/>
              </w:rPr>
              <w:t>учитель географии</w:t>
            </w:r>
          </w:p>
        </w:tc>
        <w:tc>
          <w:tcPr>
            <w:tcW w:w="4961" w:type="dxa"/>
            <w:tcBorders>
              <w:top w:val="nil"/>
              <w:left w:val="nil"/>
              <w:bottom w:val="single" w:sz="4" w:space="0" w:color="auto"/>
              <w:right w:val="single" w:sz="4" w:space="0" w:color="auto"/>
            </w:tcBorders>
            <w:shd w:val="clear" w:color="000000" w:fill="CCFFFF"/>
            <w:hideMark/>
          </w:tcPr>
          <w:p w:rsidR="002E108B" w:rsidRPr="008A47E2" w:rsidRDefault="007638F2" w:rsidP="008A47E2">
            <w:pPr>
              <w:tabs>
                <w:tab w:val="left" w:pos="0"/>
              </w:tabs>
              <w:rPr>
                <w:rFonts w:asciiTheme="majorHAnsi" w:hAnsiTheme="majorHAnsi"/>
                <w:color w:val="000000"/>
              </w:rPr>
            </w:pPr>
            <w:r>
              <w:rPr>
                <w:rFonts w:asciiTheme="majorHAnsi" w:hAnsiTheme="majorHAnsi"/>
                <w:color w:val="000000"/>
              </w:rPr>
              <w:t xml:space="preserve">  Награждена нагрудным  знаком  «Почётный работник общего образования  Российс</w:t>
            </w:r>
            <w:r w:rsidR="00055AB7">
              <w:rPr>
                <w:rFonts w:asciiTheme="majorHAnsi" w:hAnsiTheme="majorHAnsi"/>
                <w:color w:val="000000"/>
              </w:rPr>
              <w:t xml:space="preserve">кой Федерации, </w:t>
            </w:r>
            <w:r w:rsidR="0035425C">
              <w:rPr>
                <w:rFonts w:asciiTheme="majorHAnsi" w:hAnsiTheme="majorHAnsi"/>
                <w:color w:val="000000"/>
              </w:rPr>
              <w:t xml:space="preserve"> «Заслуженный учитель Дагестана</w:t>
            </w:r>
            <w:r>
              <w:rPr>
                <w:rFonts w:asciiTheme="majorHAnsi" w:hAnsiTheme="majorHAnsi"/>
                <w:color w:val="000000"/>
              </w:rPr>
              <w:t xml:space="preserve"> </w:t>
            </w:r>
            <w:r w:rsidR="002E108B" w:rsidRPr="008A47E2">
              <w:rPr>
                <w:rFonts w:asciiTheme="majorHAnsi" w:hAnsiTheme="majorHAnsi"/>
                <w:color w:val="000000"/>
              </w:rPr>
              <w:t>»</w:t>
            </w:r>
            <w:proofErr w:type="gramStart"/>
            <w:r w:rsidR="002E108B" w:rsidRPr="008A47E2">
              <w:rPr>
                <w:rFonts w:asciiTheme="majorHAnsi" w:hAnsiTheme="majorHAnsi"/>
                <w:color w:val="000000"/>
              </w:rPr>
              <w:t xml:space="preserve"> </w:t>
            </w:r>
            <w:r w:rsidR="0035425C">
              <w:rPr>
                <w:rFonts w:asciiTheme="majorHAnsi" w:hAnsiTheme="majorHAnsi"/>
                <w:color w:val="000000"/>
              </w:rPr>
              <w:t>.</w:t>
            </w:r>
            <w:proofErr w:type="gramEnd"/>
          </w:p>
          <w:p w:rsidR="002E108B" w:rsidRPr="008A47E2" w:rsidRDefault="002E108B" w:rsidP="008A47E2">
            <w:pPr>
              <w:tabs>
                <w:tab w:val="left" w:pos="0"/>
              </w:tabs>
              <w:rPr>
                <w:rFonts w:asciiTheme="majorHAnsi" w:hAnsiTheme="majorHAnsi"/>
                <w:color w:val="000000"/>
              </w:rPr>
            </w:pPr>
          </w:p>
        </w:tc>
      </w:tr>
      <w:tr w:rsidR="002E108B" w:rsidRPr="008A47E2" w:rsidTr="008A47E2">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proofErr w:type="spellStart"/>
            <w:r>
              <w:rPr>
                <w:rFonts w:asciiTheme="majorHAnsi" w:hAnsiTheme="majorHAnsi"/>
                <w:color w:val="000000"/>
              </w:rPr>
              <w:t>Аджибаева</w:t>
            </w:r>
            <w:proofErr w:type="spellEnd"/>
            <w:r>
              <w:rPr>
                <w:rFonts w:asciiTheme="majorHAnsi" w:hAnsiTheme="majorHAnsi"/>
                <w:color w:val="000000"/>
              </w:rPr>
              <w:t xml:space="preserve"> </w:t>
            </w:r>
            <w:proofErr w:type="spellStart"/>
            <w:r>
              <w:rPr>
                <w:rFonts w:asciiTheme="majorHAnsi" w:hAnsiTheme="majorHAnsi"/>
                <w:color w:val="000000"/>
              </w:rPr>
              <w:t>Оразбике</w:t>
            </w:r>
            <w:proofErr w:type="spellEnd"/>
            <w:r>
              <w:rPr>
                <w:rFonts w:asciiTheme="majorHAnsi" w:hAnsiTheme="majorHAnsi"/>
                <w:color w:val="000000"/>
              </w:rPr>
              <w:t xml:space="preserve"> </w:t>
            </w:r>
            <w:proofErr w:type="spellStart"/>
            <w:r>
              <w:rPr>
                <w:rFonts w:asciiTheme="majorHAnsi" w:hAnsiTheme="majorHAnsi"/>
                <w:color w:val="000000"/>
              </w:rPr>
              <w:t>Юлаевна</w:t>
            </w:r>
            <w:proofErr w:type="spellEnd"/>
          </w:p>
        </w:tc>
        <w:tc>
          <w:tcPr>
            <w:tcW w:w="2268" w:type="dxa"/>
            <w:tcBorders>
              <w:top w:val="nil"/>
              <w:left w:val="nil"/>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r>
              <w:rPr>
                <w:rFonts w:asciiTheme="majorHAnsi" w:hAnsiTheme="majorHAnsi"/>
                <w:color w:val="000000"/>
              </w:rPr>
              <w:t>учитель иностранного языка</w:t>
            </w:r>
          </w:p>
        </w:tc>
        <w:tc>
          <w:tcPr>
            <w:tcW w:w="4961" w:type="dxa"/>
            <w:tcBorders>
              <w:top w:val="nil"/>
              <w:left w:val="nil"/>
              <w:bottom w:val="single" w:sz="4" w:space="0" w:color="auto"/>
              <w:right w:val="single" w:sz="4" w:space="0" w:color="auto"/>
            </w:tcBorders>
            <w:shd w:val="clear" w:color="000000" w:fill="CCFFFF"/>
            <w:hideMark/>
          </w:tcPr>
          <w:p w:rsidR="002E108B" w:rsidRPr="008A47E2" w:rsidRDefault="002E108B" w:rsidP="008A47E2">
            <w:pPr>
              <w:tabs>
                <w:tab w:val="left" w:pos="0"/>
              </w:tabs>
              <w:rPr>
                <w:rFonts w:asciiTheme="majorHAnsi" w:hAnsiTheme="majorHAnsi"/>
                <w:color w:val="000000"/>
              </w:rPr>
            </w:pPr>
            <w:proofErr w:type="gramStart"/>
            <w:r w:rsidRPr="008A47E2">
              <w:rPr>
                <w:rFonts w:asciiTheme="majorHAnsi" w:hAnsiTheme="majorHAnsi"/>
                <w:color w:val="000000"/>
              </w:rPr>
              <w:t>Награждена</w:t>
            </w:r>
            <w:proofErr w:type="gramEnd"/>
            <w:r w:rsidRPr="008A47E2">
              <w:rPr>
                <w:rFonts w:asciiTheme="majorHAnsi" w:hAnsiTheme="majorHAnsi"/>
                <w:color w:val="000000"/>
              </w:rPr>
              <w:t xml:space="preserve"> нагрудным знаком «Почетный работник общего о</w:t>
            </w:r>
            <w:r w:rsidR="007638F2">
              <w:rPr>
                <w:rFonts w:asciiTheme="majorHAnsi" w:hAnsiTheme="majorHAnsi"/>
                <w:color w:val="000000"/>
              </w:rPr>
              <w:t>бразования Российской Федерации</w:t>
            </w:r>
            <w:r w:rsidRPr="008A47E2">
              <w:rPr>
                <w:rFonts w:asciiTheme="majorHAnsi" w:hAnsiTheme="majorHAnsi"/>
                <w:color w:val="000000"/>
              </w:rPr>
              <w:t xml:space="preserve"> </w:t>
            </w:r>
          </w:p>
        </w:tc>
      </w:tr>
      <w:tr w:rsidR="002E108B" w:rsidRPr="008A47E2" w:rsidTr="008A47E2">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proofErr w:type="spellStart"/>
            <w:r>
              <w:rPr>
                <w:rFonts w:asciiTheme="majorHAnsi" w:hAnsiTheme="majorHAnsi"/>
                <w:color w:val="000000"/>
              </w:rPr>
              <w:t>Мантикова</w:t>
            </w:r>
            <w:proofErr w:type="spellEnd"/>
            <w:r>
              <w:rPr>
                <w:rFonts w:asciiTheme="majorHAnsi" w:hAnsiTheme="majorHAnsi"/>
                <w:color w:val="000000"/>
              </w:rPr>
              <w:t xml:space="preserve"> </w:t>
            </w:r>
            <w:proofErr w:type="spellStart"/>
            <w:r>
              <w:rPr>
                <w:rFonts w:asciiTheme="majorHAnsi" w:hAnsiTheme="majorHAnsi"/>
                <w:color w:val="000000"/>
              </w:rPr>
              <w:t>Тамбике</w:t>
            </w:r>
            <w:proofErr w:type="spellEnd"/>
            <w:r>
              <w:rPr>
                <w:rFonts w:asciiTheme="majorHAnsi" w:hAnsiTheme="majorHAnsi"/>
                <w:color w:val="000000"/>
              </w:rPr>
              <w:t xml:space="preserve"> </w:t>
            </w:r>
            <w:proofErr w:type="spellStart"/>
            <w:r>
              <w:rPr>
                <w:rFonts w:asciiTheme="majorHAnsi" w:hAnsiTheme="majorHAnsi"/>
                <w:color w:val="000000"/>
              </w:rPr>
              <w:t>Кулюкаевна</w:t>
            </w:r>
            <w:proofErr w:type="spellEnd"/>
          </w:p>
        </w:tc>
        <w:tc>
          <w:tcPr>
            <w:tcW w:w="2268" w:type="dxa"/>
            <w:tcBorders>
              <w:top w:val="nil"/>
              <w:left w:val="nil"/>
              <w:bottom w:val="single" w:sz="4" w:space="0" w:color="auto"/>
              <w:right w:val="single" w:sz="4" w:space="0" w:color="auto"/>
            </w:tcBorders>
            <w:shd w:val="clear" w:color="000000" w:fill="C5D9F1"/>
            <w:hideMark/>
          </w:tcPr>
          <w:p w:rsidR="002E108B" w:rsidRPr="008A47E2" w:rsidRDefault="002E108B" w:rsidP="00AB1C1B">
            <w:pPr>
              <w:tabs>
                <w:tab w:val="left" w:pos="0"/>
              </w:tabs>
              <w:rPr>
                <w:rFonts w:asciiTheme="majorHAnsi" w:hAnsiTheme="majorHAnsi"/>
                <w:color w:val="000000"/>
              </w:rPr>
            </w:pPr>
            <w:r w:rsidRPr="008A47E2">
              <w:rPr>
                <w:rFonts w:asciiTheme="majorHAnsi" w:hAnsiTheme="majorHAnsi"/>
                <w:color w:val="000000"/>
              </w:rPr>
              <w:t xml:space="preserve">учитель </w:t>
            </w:r>
            <w:r w:rsidR="00AB1C1B">
              <w:rPr>
                <w:rFonts w:asciiTheme="majorHAnsi" w:hAnsiTheme="majorHAnsi"/>
                <w:color w:val="000000"/>
              </w:rPr>
              <w:t>дагестанской литературы</w:t>
            </w:r>
          </w:p>
        </w:tc>
        <w:tc>
          <w:tcPr>
            <w:tcW w:w="4961" w:type="dxa"/>
            <w:tcBorders>
              <w:top w:val="nil"/>
              <w:left w:val="nil"/>
              <w:bottom w:val="single" w:sz="4" w:space="0" w:color="auto"/>
              <w:right w:val="single" w:sz="4" w:space="0" w:color="auto"/>
            </w:tcBorders>
            <w:shd w:val="clear" w:color="000000" w:fill="CCFFFF"/>
            <w:hideMark/>
          </w:tcPr>
          <w:p w:rsidR="002E108B" w:rsidRPr="008A47E2" w:rsidRDefault="002E108B" w:rsidP="008A47E2">
            <w:pPr>
              <w:tabs>
                <w:tab w:val="left" w:pos="0"/>
              </w:tabs>
              <w:rPr>
                <w:rFonts w:asciiTheme="majorHAnsi" w:hAnsiTheme="majorHAnsi"/>
                <w:color w:val="000000"/>
              </w:rPr>
            </w:pPr>
            <w:r w:rsidRPr="008A47E2">
              <w:rPr>
                <w:rFonts w:asciiTheme="majorHAnsi" w:hAnsiTheme="majorHAnsi"/>
                <w:color w:val="000000"/>
              </w:rPr>
              <w:t xml:space="preserve"> </w:t>
            </w:r>
            <w:r w:rsidR="00990E8E">
              <w:rPr>
                <w:rFonts w:asciiTheme="majorHAnsi" w:hAnsiTheme="majorHAnsi"/>
                <w:color w:val="000000"/>
              </w:rPr>
              <w:t>«Отличник народного образования</w:t>
            </w:r>
            <w:r w:rsidR="000064C8">
              <w:rPr>
                <w:rFonts w:asciiTheme="majorHAnsi" w:hAnsiTheme="majorHAnsi"/>
                <w:color w:val="000000"/>
              </w:rPr>
              <w:t xml:space="preserve">  РД</w:t>
            </w:r>
            <w:r w:rsidRPr="008A47E2">
              <w:rPr>
                <w:rFonts w:asciiTheme="majorHAnsi" w:hAnsiTheme="majorHAnsi"/>
                <w:color w:val="000000"/>
              </w:rPr>
              <w:t xml:space="preserve">» </w:t>
            </w:r>
          </w:p>
          <w:p w:rsidR="002E108B" w:rsidRPr="008A47E2" w:rsidRDefault="002E108B" w:rsidP="008A47E2">
            <w:pPr>
              <w:tabs>
                <w:tab w:val="left" w:pos="0"/>
              </w:tabs>
              <w:rPr>
                <w:rFonts w:asciiTheme="majorHAnsi" w:hAnsiTheme="majorHAnsi"/>
                <w:color w:val="000000"/>
              </w:rPr>
            </w:pPr>
          </w:p>
        </w:tc>
      </w:tr>
      <w:tr w:rsidR="002E108B" w:rsidRPr="008A47E2" w:rsidTr="008A47E2">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2E108B" w:rsidRPr="008A47E2" w:rsidRDefault="00AB1C1B" w:rsidP="008A47E2">
            <w:pPr>
              <w:tabs>
                <w:tab w:val="left" w:pos="0"/>
              </w:tabs>
              <w:rPr>
                <w:rFonts w:asciiTheme="majorHAnsi" w:hAnsiTheme="majorHAnsi"/>
                <w:color w:val="000000"/>
              </w:rPr>
            </w:pPr>
            <w:proofErr w:type="spellStart"/>
            <w:r>
              <w:rPr>
                <w:rFonts w:asciiTheme="majorHAnsi" w:hAnsiTheme="majorHAnsi"/>
                <w:color w:val="000000"/>
              </w:rPr>
              <w:t>Янгишиева</w:t>
            </w:r>
            <w:proofErr w:type="spellEnd"/>
            <w:r>
              <w:rPr>
                <w:rFonts w:asciiTheme="majorHAnsi" w:hAnsiTheme="majorHAnsi"/>
                <w:color w:val="000000"/>
              </w:rPr>
              <w:t xml:space="preserve"> </w:t>
            </w:r>
            <w:proofErr w:type="spellStart"/>
            <w:r>
              <w:rPr>
                <w:rFonts w:asciiTheme="majorHAnsi" w:hAnsiTheme="majorHAnsi"/>
                <w:color w:val="000000"/>
              </w:rPr>
              <w:t>Савсират</w:t>
            </w:r>
            <w:proofErr w:type="spellEnd"/>
            <w:r>
              <w:rPr>
                <w:rFonts w:asciiTheme="majorHAnsi" w:hAnsiTheme="majorHAnsi"/>
                <w:color w:val="000000"/>
              </w:rPr>
              <w:t xml:space="preserve"> </w:t>
            </w:r>
            <w:proofErr w:type="spellStart"/>
            <w:r>
              <w:rPr>
                <w:rFonts w:asciiTheme="majorHAnsi" w:hAnsiTheme="majorHAnsi"/>
                <w:color w:val="000000"/>
              </w:rPr>
              <w:t>Адиясовна</w:t>
            </w:r>
            <w:proofErr w:type="spellEnd"/>
          </w:p>
        </w:tc>
        <w:tc>
          <w:tcPr>
            <w:tcW w:w="2268" w:type="dxa"/>
            <w:tcBorders>
              <w:top w:val="nil"/>
              <w:left w:val="nil"/>
              <w:bottom w:val="single" w:sz="4" w:space="0" w:color="auto"/>
              <w:right w:val="single" w:sz="4" w:space="0" w:color="auto"/>
            </w:tcBorders>
            <w:shd w:val="clear" w:color="000000" w:fill="C5D9F1"/>
            <w:hideMark/>
          </w:tcPr>
          <w:p w:rsidR="002E108B" w:rsidRPr="008A47E2" w:rsidRDefault="002E108B" w:rsidP="008A47E2">
            <w:pPr>
              <w:tabs>
                <w:tab w:val="left" w:pos="0"/>
              </w:tabs>
              <w:rPr>
                <w:rFonts w:asciiTheme="majorHAnsi" w:hAnsiTheme="majorHAnsi"/>
                <w:color w:val="000000"/>
              </w:rPr>
            </w:pPr>
            <w:r w:rsidRPr="008A47E2">
              <w:rPr>
                <w:rFonts w:asciiTheme="majorHAnsi" w:hAnsiTheme="majorHAnsi"/>
                <w:color w:val="000000"/>
              </w:rPr>
              <w:t>учитель начальных классов</w:t>
            </w:r>
          </w:p>
        </w:tc>
        <w:tc>
          <w:tcPr>
            <w:tcW w:w="4961" w:type="dxa"/>
            <w:tcBorders>
              <w:top w:val="nil"/>
              <w:left w:val="nil"/>
              <w:bottom w:val="single" w:sz="4" w:space="0" w:color="auto"/>
              <w:right w:val="single" w:sz="4" w:space="0" w:color="auto"/>
            </w:tcBorders>
            <w:shd w:val="clear" w:color="000000" w:fill="CCFFFF"/>
            <w:noWrap/>
            <w:hideMark/>
          </w:tcPr>
          <w:p w:rsidR="002E108B" w:rsidRPr="008A47E2" w:rsidRDefault="000064C8" w:rsidP="008A47E2">
            <w:pPr>
              <w:tabs>
                <w:tab w:val="left" w:pos="0"/>
              </w:tabs>
              <w:rPr>
                <w:rFonts w:asciiTheme="majorHAnsi" w:hAnsiTheme="majorHAnsi"/>
                <w:color w:val="000000"/>
              </w:rPr>
            </w:pPr>
            <w:r>
              <w:rPr>
                <w:rFonts w:asciiTheme="majorHAnsi" w:hAnsiTheme="majorHAnsi"/>
                <w:color w:val="000000"/>
              </w:rPr>
              <w:t xml:space="preserve">  «</w:t>
            </w:r>
            <w:r w:rsidR="00990E8E">
              <w:rPr>
                <w:rFonts w:asciiTheme="majorHAnsi" w:hAnsiTheme="majorHAnsi"/>
                <w:color w:val="000000"/>
              </w:rPr>
              <w:t>Отличник народного образования</w:t>
            </w:r>
            <w:r>
              <w:rPr>
                <w:rFonts w:asciiTheme="majorHAnsi" w:hAnsiTheme="majorHAnsi"/>
                <w:color w:val="000000"/>
              </w:rPr>
              <w:t xml:space="preserve"> РД»</w:t>
            </w:r>
          </w:p>
        </w:tc>
      </w:tr>
      <w:tr w:rsidR="002E108B" w:rsidRPr="008A47E2" w:rsidTr="00AB1C1B">
        <w:trPr>
          <w:trHeight w:val="20"/>
        </w:trPr>
        <w:tc>
          <w:tcPr>
            <w:tcW w:w="2405" w:type="dxa"/>
            <w:tcBorders>
              <w:top w:val="nil"/>
              <w:left w:val="single" w:sz="4" w:space="0" w:color="auto"/>
              <w:bottom w:val="nil"/>
              <w:right w:val="single" w:sz="4" w:space="0" w:color="auto"/>
            </w:tcBorders>
            <w:shd w:val="clear" w:color="000000" w:fill="C5D9F1"/>
            <w:hideMark/>
          </w:tcPr>
          <w:p w:rsidR="002E108B" w:rsidRDefault="00AB1C1B" w:rsidP="008A47E2">
            <w:pPr>
              <w:tabs>
                <w:tab w:val="left" w:pos="0"/>
              </w:tabs>
              <w:rPr>
                <w:rFonts w:asciiTheme="majorHAnsi" w:hAnsiTheme="majorHAnsi"/>
                <w:color w:val="000000"/>
              </w:rPr>
            </w:pPr>
            <w:r>
              <w:rPr>
                <w:rFonts w:asciiTheme="majorHAnsi" w:hAnsiTheme="majorHAnsi"/>
                <w:color w:val="000000"/>
              </w:rPr>
              <w:t xml:space="preserve">Алиев Ахмед </w:t>
            </w:r>
            <w:proofErr w:type="spellStart"/>
            <w:r>
              <w:rPr>
                <w:rFonts w:asciiTheme="majorHAnsi" w:hAnsiTheme="majorHAnsi"/>
                <w:color w:val="000000"/>
              </w:rPr>
              <w:t>Гарунович</w:t>
            </w:r>
            <w:proofErr w:type="spellEnd"/>
          </w:p>
          <w:p w:rsidR="007D3E02" w:rsidRDefault="007D3E02" w:rsidP="008A47E2">
            <w:pPr>
              <w:tabs>
                <w:tab w:val="left" w:pos="0"/>
              </w:tabs>
              <w:rPr>
                <w:rFonts w:asciiTheme="majorHAnsi" w:hAnsiTheme="majorHAnsi"/>
                <w:color w:val="000000"/>
              </w:rPr>
            </w:pPr>
          </w:p>
          <w:p w:rsidR="001B0EB3" w:rsidRDefault="001B0EB3" w:rsidP="008A47E2">
            <w:pPr>
              <w:tabs>
                <w:tab w:val="left" w:pos="0"/>
              </w:tabs>
              <w:rPr>
                <w:rFonts w:asciiTheme="majorHAnsi" w:hAnsiTheme="majorHAnsi"/>
                <w:color w:val="000000"/>
              </w:rPr>
            </w:pPr>
            <w:proofErr w:type="spellStart"/>
            <w:r>
              <w:rPr>
                <w:rFonts w:asciiTheme="majorHAnsi" w:hAnsiTheme="majorHAnsi"/>
                <w:color w:val="000000"/>
              </w:rPr>
              <w:t>Тамиров</w:t>
            </w:r>
            <w:proofErr w:type="spellEnd"/>
            <w:r>
              <w:rPr>
                <w:rFonts w:asciiTheme="majorHAnsi" w:hAnsiTheme="majorHAnsi"/>
                <w:color w:val="000000"/>
              </w:rPr>
              <w:t xml:space="preserve"> </w:t>
            </w:r>
            <w:r w:rsidR="007D3E02">
              <w:rPr>
                <w:rFonts w:asciiTheme="majorHAnsi" w:hAnsiTheme="majorHAnsi"/>
                <w:color w:val="000000"/>
              </w:rPr>
              <w:t xml:space="preserve">Абдула </w:t>
            </w:r>
            <w:proofErr w:type="spellStart"/>
            <w:r w:rsidR="007D3E02">
              <w:rPr>
                <w:rFonts w:asciiTheme="majorHAnsi" w:hAnsiTheme="majorHAnsi"/>
                <w:color w:val="000000"/>
              </w:rPr>
              <w:t>Тамирович</w:t>
            </w:r>
            <w:proofErr w:type="spellEnd"/>
            <w:r w:rsidR="007D3E02">
              <w:rPr>
                <w:rFonts w:asciiTheme="majorHAnsi" w:hAnsiTheme="majorHAnsi"/>
                <w:color w:val="000000"/>
              </w:rPr>
              <w:t xml:space="preserve"> </w:t>
            </w:r>
          </w:p>
          <w:p w:rsidR="004C5251" w:rsidRDefault="004C5251" w:rsidP="008A47E2">
            <w:pPr>
              <w:tabs>
                <w:tab w:val="left" w:pos="0"/>
              </w:tabs>
              <w:rPr>
                <w:rFonts w:asciiTheme="majorHAnsi" w:hAnsiTheme="majorHAnsi"/>
                <w:color w:val="000000"/>
              </w:rPr>
            </w:pPr>
          </w:p>
          <w:p w:rsidR="004C5251" w:rsidRPr="008A47E2" w:rsidRDefault="004C5251" w:rsidP="008A47E2">
            <w:pPr>
              <w:tabs>
                <w:tab w:val="left" w:pos="0"/>
              </w:tabs>
              <w:rPr>
                <w:rFonts w:asciiTheme="majorHAnsi" w:hAnsiTheme="majorHAnsi"/>
                <w:color w:val="000000"/>
              </w:rPr>
            </w:pPr>
          </w:p>
        </w:tc>
        <w:tc>
          <w:tcPr>
            <w:tcW w:w="2268" w:type="dxa"/>
            <w:tcBorders>
              <w:top w:val="nil"/>
              <w:left w:val="nil"/>
              <w:bottom w:val="nil"/>
              <w:right w:val="single" w:sz="4" w:space="0" w:color="auto"/>
            </w:tcBorders>
            <w:shd w:val="clear" w:color="000000" w:fill="C5D9F1"/>
            <w:hideMark/>
          </w:tcPr>
          <w:p w:rsidR="002E108B" w:rsidRDefault="002E108B" w:rsidP="008A47E2">
            <w:pPr>
              <w:tabs>
                <w:tab w:val="left" w:pos="0"/>
              </w:tabs>
              <w:rPr>
                <w:rFonts w:asciiTheme="majorHAnsi" w:hAnsiTheme="majorHAnsi"/>
                <w:color w:val="000000"/>
              </w:rPr>
            </w:pPr>
            <w:r w:rsidRPr="008A47E2">
              <w:rPr>
                <w:rFonts w:asciiTheme="majorHAnsi" w:hAnsiTheme="majorHAnsi"/>
                <w:color w:val="000000"/>
              </w:rPr>
              <w:t>учитель начальных классов</w:t>
            </w:r>
          </w:p>
          <w:p w:rsidR="007D3E02" w:rsidRDefault="007D3E02" w:rsidP="008A47E2">
            <w:pPr>
              <w:tabs>
                <w:tab w:val="left" w:pos="0"/>
              </w:tabs>
              <w:rPr>
                <w:rFonts w:asciiTheme="majorHAnsi" w:hAnsiTheme="majorHAnsi"/>
                <w:color w:val="000000"/>
              </w:rPr>
            </w:pPr>
          </w:p>
          <w:p w:rsidR="007D3E02" w:rsidRDefault="007D3E02" w:rsidP="008A47E2">
            <w:pPr>
              <w:tabs>
                <w:tab w:val="left" w:pos="0"/>
              </w:tabs>
              <w:rPr>
                <w:rFonts w:asciiTheme="majorHAnsi" w:hAnsiTheme="majorHAnsi"/>
                <w:color w:val="000000"/>
              </w:rPr>
            </w:pPr>
            <w:r>
              <w:rPr>
                <w:rFonts w:asciiTheme="majorHAnsi" w:hAnsiTheme="majorHAnsi"/>
                <w:color w:val="000000"/>
              </w:rPr>
              <w:t>учитель физики</w:t>
            </w:r>
          </w:p>
          <w:p w:rsidR="004C5251" w:rsidRDefault="004C5251" w:rsidP="008A47E2">
            <w:pPr>
              <w:tabs>
                <w:tab w:val="left" w:pos="0"/>
              </w:tabs>
              <w:rPr>
                <w:rFonts w:asciiTheme="majorHAnsi" w:hAnsiTheme="majorHAnsi"/>
                <w:color w:val="000000"/>
              </w:rPr>
            </w:pPr>
          </w:p>
          <w:p w:rsidR="004C5251" w:rsidRDefault="004C5251" w:rsidP="008A47E2">
            <w:pPr>
              <w:tabs>
                <w:tab w:val="left" w:pos="0"/>
              </w:tabs>
              <w:rPr>
                <w:rFonts w:asciiTheme="majorHAnsi" w:hAnsiTheme="majorHAnsi"/>
                <w:color w:val="000000"/>
              </w:rPr>
            </w:pPr>
          </w:p>
          <w:p w:rsidR="004C5251" w:rsidRPr="008A47E2" w:rsidRDefault="004C5251" w:rsidP="008A47E2">
            <w:pPr>
              <w:tabs>
                <w:tab w:val="left" w:pos="0"/>
              </w:tabs>
              <w:rPr>
                <w:rFonts w:asciiTheme="majorHAnsi" w:hAnsiTheme="majorHAnsi"/>
                <w:color w:val="000000"/>
              </w:rPr>
            </w:pPr>
          </w:p>
        </w:tc>
        <w:tc>
          <w:tcPr>
            <w:tcW w:w="4961" w:type="dxa"/>
            <w:tcBorders>
              <w:top w:val="nil"/>
              <w:left w:val="nil"/>
              <w:bottom w:val="nil"/>
              <w:right w:val="single" w:sz="4" w:space="0" w:color="auto"/>
            </w:tcBorders>
            <w:shd w:val="clear" w:color="000000" w:fill="CCFFFF"/>
            <w:noWrap/>
            <w:hideMark/>
          </w:tcPr>
          <w:p w:rsidR="002E108B" w:rsidRDefault="007638F2" w:rsidP="008A47E2">
            <w:pPr>
              <w:tabs>
                <w:tab w:val="left" w:pos="0"/>
              </w:tabs>
              <w:rPr>
                <w:rFonts w:asciiTheme="majorHAnsi" w:hAnsiTheme="majorHAnsi"/>
                <w:color w:val="000000"/>
              </w:rPr>
            </w:pPr>
            <w:r>
              <w:rPr>
                <w:rFonts w:asciiTheme="majorHAnsi" w:hAnsiTheme="majorHAnsi"/>
                <w:color w:val="000000"/>
              </w:rPr>
              <w:t xml:space="preserve">  Награжден  нагрудным знаком «Почетный  работник общего образования  Российской Федерации»</w:t>
            </w:r>
          </w:p>
          <w:p w:rsidR="007D3E02" w:rsidRDefault="007D3E02" w:rsidP="008A47E2">
            <w:pPr>
              <w:tabs>
                <w:tab w:val="left" w:pos="0"/>
              </w:tabs>
              <w:rPr>
                <w:rFonts w:asciiTheme="majorHAnsi" w:hAnsiTheme="majorHAnsi"/>
                <w:color w:val="000000"/>
              </w:rPr>
            </w:pPr>
            <w:r>
              <w:rPr>
                <w:rFonts w:asciiTheme="majorHAnsi" w:hAnsiTheme="majorHAnsi"/>
                <w:color w:val="000000"/>
              </w:rPr>
              <w:t>Награждён нагрудным знаком «Почётный работник общего образования Российской Федерации»</w:t>
            </w:r>
          </w:p>
          <w:p w:rsidR="007D3E02" w:rsidRPr="008A47E2" w:rsidRDefault="007D3E02" w:rsidP="008A47E2">
            <w:pPr>
              <w:tabs>
                <w:tab w:val="left" w:pos="0"/>
              </w:tabs>
              <w:rPr>
                <w:rFonts w:asciiTheme="majorHAnsi" w:hAnsiTheme="majorHAnsi"/>
                <w:color w:val="000000"/>
              </w:rPr>
            </w:pPr>
          </w:p>
        </w:tc>
      </w:tr>
      <w:tr w:rsidR="00AB1C1B" w:rsidRPr="008A47E2" w:rsidTr="001B0EB3">
        <w:trPr>
          <w:trHeight w:val="20"/>
        </w:trPr>
        <w:tc>
          <w:tcPr>
            <w:tcW w:w="2405" w:type="dxa"/>
            <w:tcBorders>
              <w:top w:val="nil"/>
              <w:left w:val="single" w:sz="4" w:space="0" w:color="auto"/>
              <w:bottom w:val="nil"/>
              <w:right w:val="single" w:sz="4" w:space="0" w:color="auto"/>
            </w:tcBorders>
            <w:shd w:val="clear" w:color="000000" w:fill="C5D9F1"/>
          </w:tcPr>
          <w:p w:rsidR="00AB1C1B" w:rsidRDefault="00AB1C1B" w:rsidP="008A47E2">
            <w:pPr>
              <w:tabs>
                <w:tab w:val="left" w:pos="0"/>
              </w:tabs>
              <w:rPr>
                <w:rFonts w:asciiTheme="majorHAnsi" w:hAnsiTheme="majorHAnsi"/>
                <w:color w:val="000000"/>
              </w:rPr>
            </w:pPr>
          </w:p>
        </w:tc>
        <w:tc>
          <w:tcPr>
            <w:tcW w:w="2268" w:type="dxa"/>
            <w:tcBorders>
              <w:top w:val="nil"/>
              <w:left w:val="nil"/>
              <w:bottom w:val="nil"/>
              <w:right w:val="single" w:sz="4" w:space="0" w:color="auto"/>
            </w:tcBorders>
            <w:shd w:val="clear" w:color="000000" w:fill="C5D9F1"/>
          </w:tcPr>
          <w:p w:rsidR="00AB1C1B" w:rsidRPr="008A47E2" w:rsidRDefault="00AB1C1B" w:rsidP="008A47E2">
            <w:pPr>
              <w:tabs>
                <w:tab w:val="left" w:pos="0"/>
              </w:tabs>
              <w:rPr>
                <w:rFonts w:asciiTheme="majorHAnsi" w:hAnsiTheme="majorHAnsi"/>
                <w:color w:val="000000"/>
              </w:rPr>
            </w:pPr>
          </w:p>
        </w:tc>
        <w:tc>
          <w:tcPr>
            <w:tcW w:w="4961" w:type="dxa"/>
            <w:tcBorders>
              <w:top w:val="nil"/>
              <w:left w:val="nil"/>
              <w:bottom w:val="nil"/>
              <w:right w:val="single" w:sz="4" w:space="0" w:color="auto"/>
            </w:tcBorders>
            <w:shd w:val="clear" w:color="000000" w:fill="CCFFFF"/>
            <w:noWrap/>
          </w:tcPr>
          <w:p w:rsidR="00AB1C1B" w:rsidRPr="008A47E2" w:rsidRDefault="00AB1C1B" w:rsidP="008A47E2">
            <w:pPr>
              <w:tabs>
                <w:tab w:val="left" w:pos="0"/>
              </w:tabs>
              <w:rPr>
                <w:rFonts w:asciiTheme="majorHAnsi" w:hAnsiTheme="majorHAnsi"/>
                <w:color w:val="000000"/>
              </w:rPr>
            </w:pPr>
          </w:p>
        </w:tc>
      </w:tr>
      <w:tr w:rsidR="001B0EB3" w:rsidRPr="008A47E2" w:rsidTr="008A47E2">
        <w:trPr>
          <w:trHeight w:val="20"/>
        </w:trPr>
        <w:tc>
          <w:tcPr>
            <w:tcW w:w="2405" w:type="dxa"/>
            <w:tcBorders>
              <w:top w:val="nil"/>
              <w:left w:val="single" w:sz="4" w:space="0" w:color="auto"/>
              <w:bottom w:val="single" w:sz="4" w:space="0" w:color="auto"/>
              <w:right w:val="single" w:sz="4" w:space="0" w:color="auto"/>
            </w:tcBorders>
            <w:shd w:val="clear" w:color="000000" w:fill="C5D9F1"/>
          </w:tcPr>
          <w:p w:rsidR="001B0EB3" w:rsidRDefault="001B0EB3" w:rsidP="008A47E2">
            <w:pPr>
              <w:tabs>
                <w:tab w:val="left" w:pos="0"/>
              </w:tabs>
              <w:rPr>
                <w:rFonts w:asciiTheme="majorHAnsi" w:hAnsiTheme="majorHAnsi"/>
                <w:color w:val="000000"/>
              </w:rPr>
            </w:pPr>
          </w:p>
        </w:tc>
        <w:tc>
          <w:tcPr>
            <w:tcW w:w="2268" w:type="dxa"/>
            <w:tcBorders>
              <w:top w:val="nil"/>
              <w:left w:val="nil"/>
              <w:bottom w:val="single" w:sz="4" w:space="0" w:color="auto"/>
              <w:right w:val="single" w:sz="4" w:space="0" w:color="auto"/>
            </w:tcBorders>
            <w:shd w:val="clear" w:color="000000" w:fill="C5D9F1"/>
          </w:tcPr>
          <w:p w:rsidR="001B0EB3" w:rsidRPr="008A47E2" w:rsidRDefault="001B0EB3" w:rsidP="008A47E2">
            <w:pPr>
              <w:tabs>
                <w:tab w:val="left" w:pos="0"/>
              </w:tabs>
              <w:rPr>
                <w:rFonts w:asciiTheme="majorHAnsi" w:hAnsiTheme="majorHAnsi"/>
                <w:color w:val="000000"/>
              </w:rPr>
            </w:pPr>
          </w:p>
        </w:tc>
        <w:tc>
          <w:tcPr>
            <w:tcW w:w="4961" w:type="dxa"/>
            <w:tcBorders>
              <w:top w:val="nil"/>
              <w:left w:val="nil"/>
              <w:bottom w:val="single" w:sz="4" w:space="0" w:color="auto"/>
              <w:right w:val="single" w:sz="4" w:space="0" w:color="auto"/>
            </w:tcBorders>
            <w:shd w:val="clear" w:color="000000" w:fill="CCFFFF"/>
            <w:noWrap/>
          </w:tcPr>
          <w:p w:rsidR="001B0EB3" w:rsidRPr="008A47E2" w:rsidRDefault="001B0EB3" w:rsidP="008A47E2">
            <w:pPr>
              <w:tabs>
                <w:tab w:val="left" w:pos="0"/>
              </w:tabs>
              <w:rPr>
                <w:rFonts w:asciiTheme="majorHAnsi" w:hAnsiTheme="majorHAnsi"/>
                <w:color w:val="000000"/>
              </w:rPr>
            </w:pPr>
          </w:p>
        </w:tc>
      </w:tr>
    </w:tbl>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Звание </w:t>
      </w:r>
      <w:r w:rsidRPr="008A47E2">
        <w:rPr>
          <w:rFonts w:asciiTheme="majorHAnsi" w:hAnsiTheme="majorHAnsi"/>
          <w:color w:val="000000"/>
          <w:sz w:val="26"/>
          <w:szCs w:val="26"/>
        </w:rPr>
        <w:t>«Заслуженный у</w:t>
      </w:r>
      <w:r w:rsidR="000064C8">
        <w:rPr>
          <w:rFonts w:asciiTheme="majorHAnsi" w:hAnsiTheme="majorHAnsi"/>
          <w:color w:val="000000"/>
          <w:sz w:val="26"/>
          <w:szCs w:val="26"/>
        </w:rPr>
        <w:t>читель Российской Федерации» - 1 человек</w:t>
      </w:r>
      <w:r w:rsidRPr="008A47E2">
        <w:rPr>
          <w:rFonts w:asciiTheme="majorHAnsi" w:hAnsiTheme="majorHAnsi"/>
          <w:color w:val="000000"/>
          <w:sz w:val="26"/>
          <w:szCs w:val="26"/>
        </w:rPr>
        <w:t xml:space="preserve">, </w:t>
      </w:r>
      <w:r w:rsidRPr="008A47E2">
        <w:rPr>
          <w:rFonts w:asciiTheme="majorHAnsi" w:hAnsiTheme="majorHAnsi"/>
          <w:sz w:val="26"/>
          <w:szCs w:val="26"/>
        </w:rPr>
        <w:t>звание «Отлични</w:t>
      </w:r>
      <w:r w:rsidR="00990E8E">
        <w:rPr>
          <w:rFonts w:asciiTheme="majorHAnsi" w:hAnsiTheme="majorHAnsi"/>
          <w:sz w:val="26"/>
          <w:szCs w:val="26"/>
        </w:rPr>
        <w:t>к народного образования</w:t>
      </w:r>
      <w:r w:rsidR="004C5251">
        <w:rPr>
          <w:rFonts w:asciiTheme="majorHAnsi" w:hAnsiTheme="majorHAnsi"/>
          <w:sz w:val="26"/>
          <w:szCs w:val="26"/>
        </w:rPr>
        <w:t xml:space="preserve"> РД</w:t>
      </w:r>
      <w:r w:rsidR="0035425C">
        <w:rPr>
          <w:rFonts w:asciiTheme="majorHAnsi" w:hAnsiTheme="majorHAnsi"/>
          <w:sz w:val="26"/>
          <w:szCs w:val="26"/>
        </w:rPr>
        <w:t>» – имеют</w:t>
      </w:r>
      <w:r w:rsidRPr="008A47E2">
        <w:rPr>
          <w:rFonts w:asciiTheme="majorHAnsi" w:hAnsiTheme="majorHAnsi"/>
          <w:sz w:val="26"/>
          <w:szCs w:val="26"/>
        </w:rPr>
        <w:t xml:space="preserve"> </w:t>
      </w:r>
      <w:r w:rsidR="004C5251">
        <w:rPr>
          <w:rFonts w:asciiTheme="majorHAnsi" w:hAnsiTheme="majorHAnsi"/>
          <w:b/>
          <w:sz w:val="26"/>
          <w:szCs w:val="26"/>
        </w:rPr>
        <w:t>3</w:t>
      </w:r>
      <w:r w:rsidRPr="008A47E2">
        <w:rPr>
          <w:rFonts w:asciiTheme="majorHAnsi" w:hAnsiTheme="majorHAnsi"/>
          <w:sz w:val="26"/>
          <w:szCs w:val="26"/>
        </w:rPr>
        <w:t xml:space="preserve"> учителя, </w:t>
      </w:r>
      <w:r w:rsidR="007D3E02">
        <w:rPr>
          <w:rFonts w:asciiTheme="majorHAnsi" w:hAnsiTheme="majorHAnsi"/>
          <w:b/>
          <w:sz w:val="26"/>
          <w:szCs w:val="26"/>
        </w:rPr>
        <w:t>5</w:t>
      </w:r>
      <w:r w:rsidRPr="008A47E2">
        <w:rPr>
          <w:rFonts w:asciiTheme="majorHAnsi" w:hAnsiTheme="majorHAnsi"/>
          <w:sz w:val="26"/>
          <w:szCs w:val="26"/>
        </w:rPr>
        <w:t xml:space="preserve"> – «Почетный р</w:t>
      </w:r>
      <w:r w:rsidR="00990E8E">
        <w:rPr>
          <w:rFonts w:asciiTheme="majorHAnsi" w:hAnsiTheme="majorHAnsi"/>
          <w:sz w:val="26"/>
          <w:szCs w:val="26"/>
        </w:rPr>
        <w:t>аботник общего образования РФ»</w:t>
      </w:r>
      <w:r w:rsidRPr="008A47E2">
        <w:rPr>
          <w:rFonts w:asciiTheme="majorHAnsi" w:hAnsiTheme="majorHAnsi"/>
          <w:sz w:val="26"/>
          <w:szCs w:val="26"/>
        </w:rPr>
        <w:t>.</w:t>
      </w:r>
    </w:p>
    <w:p w:rsidR="002E108B" w:rsidRPr="008A47E2" w:rsidRDefault="002E108B" w:rsidP="0033001D">
      <w:pPr>
        <w:tabs>
          <w:tab w:val="left" w:pos="0"/>
        </w:tabs>
        <w:spacing w:after="0"/>
        <w:ind w:firstLine="709"/>
        <w:jc w:val="both"/>
        <w:rPr>
          <w:rFonts w:asciiTheme="majorHAnsi" w:hAnsiTheme="majorHAnsi"/>
          <w:b/>
          <w:sz w:val="26"/>
          <w:szCs w:val="26"/>
        </w:rPr>
      </w:pPr>
      <w:r w:rsidRPr="008A47E2">
        <w:rPr>
          <w:rFonts w:asciiTheme="majorHAnsi" w:hAnsiTheme="majorHAnsi"/>
          <w:b/>
          <w:sz w:val="26"/>
          <w:szCs w:val="26"/>
        </w:rPr>
        <w:t>1.5.4 Курсовая подготовка</w:t>
      </w:r>
    </w:p>
    <w:p w:rsidR="002E108B" w:rsidRPr="008A47E2" w:rsidRDefault="002E108B" w:rsidP="0033001D">
      <w:pPr>
        <w:tabs>
          <w:tab w:val="left" w:pos="0"/>
        </w:tabs>
        <w:spacing w:after="0"/>
        <w:ind w:firstLine="709"/>
        <w:jc w:val="both"/>
        <w:rPr>
          <w:rFonts w:asciiTheme="majorHAnsi" w:hAnsiTheme="majorHAnsi"/>
          <w:color w:val="000000"/>
          <w:sz w:val="26"/>
          <w:szCs w:val="26"/>
        </w:rPr>
      </w:pPr>
      <w:r w:rsidRPr="008A47E2">
        <w:rPr>
          <w:rFonts w:asciiTheme="majorHAnsi" w:hAnsiTheme="majorHAnsi"/>
          <w:color w:val="000000"/>
          <w:sz w:val="26"/>
          <w:szCs w:val="26"/>
        </w:rPr>
        <w:t xml:space="preserve">В течение 2015-2016 годов </w:t>
      </w:r>
      <w:r w:rsidRPr="008A47E2">
        <w:rPr>
          <w:rFonts w:asciiTheme="majorHAnsi" w:hAnsiTheme="majorHAnsi"/>
          <w:b/>
          <w:i/>
          <w:color w:val="000000"/>
          <w:sz w:val="26"/>
          <w:szCs w:val="26"/>
        </w:rPr>
        <w:t>на курсах пов</w:t>
      </w:r>
      <w:r w:rsidR="0035425C">
        <w:rPr>
          <w:rFonts w:asciiTheme="majorHAnsi" w:hAnsiTheme="majorHAnsi"/>
          <w:b/>
          <w:i/>
          <w:color w:val="000000"/>
          <w:sz w:val="26"/>
          <w:szCs w:val="26"/>
        </w:rPr>
        <w:t xml:space="preserve">ышения квалификации обучилось   </w:t>
      </w:r>
      <w:r w:rsidRPr="008A47E2">
        <w:rPr>
          <w:rFonts w:asciiTheme="majorHAnsi" w:hAnsiTheme="majorHAnsi"/>
          <w:b/>
          <w:i/>
          <w:color w:val="000000"/>
          <w:sz w:val="26"/>
          <w:szCs w:val="26"/>
        </w:rPr>
        <w:t xml:space="preserve"> учителей</w:t>
      </w:r>
      <w:r w:rsidRPr="008A47E2">
        <w:rPr>
          <w:rFonts w:asciiTheme="majorHAnsi" w:hAnsiTheme="majorHAnsi"/>
          <w:color w:val="000000"/>
          <w:sz w:val="26"/>
          <w:szCs w:val="26"/>
        </w:rPr>
        <w:t xml:space="preserve">. </w:t>
      </w:r>
    </w:p>
    <w:p w:rsidR="002E108B" w:rsidRPr="008A47E2" w:rsidRDefault="002E108B" w:rsidP="0033001D">
      <w:pPr>
        <w:tabs>
          <w:tab w:val="left" w:pos="0"/>
        </w:tabs>
        <w:spacing w:after="0"/>
        <w:ind w:firstLine="709"/>
        <w:jc w:val="both"/>
        <w:rPr>
          <w:rFonts w:asciiTheme="majorHAnsi" w:hAnsiTheme="majorHAnsi"/>
          <w:b/>
          <w:sz w:val="26"/>
          <w:szCs w:val="26"/>
        </w:rPr>
      </w:pPr>
      <w:r w:rsidRPr="008A47E2">
        <w:rPr>
          <w:rFonts w:asciiTheme="majorHAnsi" w:hAnsiTheme="majorHAnsi"/>
          <w:b/>
          <w:sz w:val="26"/>
          <w:szCs w:val="26"/>
        </w:rPr>
        <w:lastRenderedPageBreak/>
        <w:t>1.5.5 Стаж работы</w:t>
      </w:r>
    </w:p>
    <w:p w:rsidR="002E108B" w:rsidRPr="008A47E2" w:rsidRDefault="002E108B" w:rsidP="0033001D">
      <w:pPr>
        <w:tabs>
          <w:tab w:val="left" w:pos="0"/>
        </w:tabs>
        <w:suppressAutoHyphens/>
        <w:spacing w:after="0"/>
        <w:ind w:firstLine="709"/>
        <w:jc w:val="both"/>
        <w:rPr>
          <w:rFonts w:asciiTheme="majorHAnsi" w:hAnsiTheme="majorHAnsi"/>
          <w:b/>
          <w:sz w:val="26"/>
          <w:szCs w:val="26"/>
          <w:lang w:eastAsia="ar-SA"/>
        </w:rPr>
      </w:pPr>
      <w:r w:rsidRPr="008A47E2">
        <w:rPr>
          <w:rFonts w:asciiTheme="majorHAnsi" w:hAnsiTheme="majorHAnsi"/>
          <w:sz w:val="26"/>
          <w:szCs w:val="26"/>
          <w:lang w:eastAsia="ar-SA"/>
        </w:rPr>
        <w:t xml:space="preserve">до 5 лет – </w:t>
      </w:r>
      <w:r w:rsidR="00184549">
        <w:rPr>
          <w:rFonts w:asciiTheme="majorHAnsi" w:hAnsiTheme="majorHAnsi"/>
          <w:b/>
          <w:sz w:val="26"/>
          <w:szCs w:val="26"/>
          <w:lang w:eastAsia="ar-SA"/>
        </w:rPr>
        <w:t xml:space="preserve"> </w:t>
      </w:r>
      <w:r w:rsidR="00061C14">
        <w:rPr>
          <w:rFonts w:asciiTheme="majorHAnsi" w:hAnsiTheme="majorHAnsi"/>
          <w:b/>
          <w:sz w:val="26"/>
          <w:szCs w:val="26"/>
          <w:lang w:eastAsia="ar-SA"/>
        </w:rPr>
        <w:t xml:space="preserve">2 </w:t>
      </w:r>
      <w:r w:rsidRPr="008A47E2">
        <w:rPr>
          <w:rFonts w:asciiTheme="majorHAnsi" w:hAnsiTheme="majorHAnsi"/>
          <w:sz w:val="26"/>
          <w:szCs w:val="26"/>
          <w:lang w:eastAsia="ar-SA"/>
        </w:rPr>
        <w:t xml:space="preserve">человека </w:t>
      </w:r>
      <w:r w:rsidR="00061C14">
        <w:rPr>
          <w:rFonts w:asciiTheme="majorHAnsi" w:hAnsiTheme="majorHAnsi"/>
          <w:b/>
          <w:sz w:val="26"/>
          <w:szCs w:val="26"/>
          <w:lang w:eastAsia="ar-SA"/>
        </w:rPr>
        <w:t>(10</w:t>
      </w:r>
      <w:r w:rsidRPr="008A47E2">
        <w:rPr>
          <w:rFonts w:asciiTheme="majorHAnsi" w:hAnsiTheme="majorHAnsi"/>
          <w:b/>
          <w:sz w:val="26"/>
          <w:szCs w:val="26"/>
          <w:lang w:eastAsia="ar-SA"/>
        </w:rPr>
        <w:t>%)</w:t>
      </w:r>
    </w:p>
    <w:p w:rsidR="002E108B" w:rsidRPr="008A47E2" w:rsidRDefault="002E108B" w:rsidP="0033001D">
      <w:pPr>
        <w:tabs>
          <w:tab w:val="left" w:pos="0"/>
        </w:tabs>
        <w:suppressAutoHyphens/>
        <w:spacing w:after="0"/>
        <w:ind w:firstLine="709"/>
        <w:jc w:val="both"/>
        <w:rPr>
          <w:rFonts w:asciiTheme="majorHAnsi" w:hAnsiTheme="majorHAnsi"/>
          <w:b/>
          <w:sz w:val="26"/>
          <w:szCs w:val="26"/>
          <w:lang w:eastAsia="ar-SA"/>
        </w:rPr>
      </w:pPr>
      <w:r w:rsidRPr="008A47E2">
        <w:rPr>
          <w:rFonts w:asciiTheme="majorHAnsi" w:hAnsiTheme="majorHAnsi"/>
          <w:sz w:val="26"/>
          <w:szCs w:val="26"/>
          <w:lang w:eastAsia="ar-SA"/>
        </w:rPr>
        <w:t>от 5 до 10 лет –</w:t>
      </w:r>
      <w:r w:rsidR="00061C14">
        <w:rPr>
          <w:rFonts w:asciiTheme="majorHAnsi" w:hAnsiTheme="majorHAnsi"/>
          <w:b/>
          <w:sz w:val="26"/>
          <w:szCs w:val="26"/>
          <w:lang w:eastAsia="ar-SA"/>
        </w:rPr>
        <w:t xml:space="preserve"> 2</w:t>
      </w:r>
      <w:r w:rsidRPr="008A47E2">
        <w:rPr>
          <w:rFonts w:asciiTheme="majorHAnsi" w:hAnsiTheme="majorHAnsi"/>
          <w:sz w:val="26"/>
          <w:szCs w:val="26"/>
          <w:lang w:eastAsia="ar-SA"/>
        </w:rPr>
        <w:t xml:space="preserve"> человека </w:t>
      </w:r>
      <w:r w:rsidR="00061C14">
        <w:rPr>
          <w:rFonts w:asciiTheme="majorHAnsi" w:hAnsiTheme="majorHAnsi"/>
          <w:b/>
          <w:sz w:val="26"/>
          <w:szCs w:val="26"/>
          <w:lang w:eastAsia="ar-SA"/>
        </w:rPr>
        <w:t>(10</w:t>
      </w:r>
      <w:r w:rsidRPr="008A47E2">
        <w:rPr>
          <w:rFonts w:asciiTheme="majorHAnsi" w:hAnsiTheme="majorHAnsi"/>
          <w:b/>
          <w:sz w:val="26"/>
          <w:szCs w:val="26"/>
          <w:lang w:eastAsia="ar-SA"/>
        </w:rPr>
        <w:t>%)</w:t>
      </w:r>
    </w:p>
    <w:p w:rsidR="002E108B" w:rsidRPr="008A47E2" w:rsidRDefault="002E108B" w:rsidP="0033001D">
      <w:pPr>
        <w:tabs>
          <w:tab w:val="left" w:pos="0"/>
        </w:tabs>
        <w:suppressAutoHyphens/>
        <w:spacing w:after="0"/>
        <w:ind w:firstLine="709"/>
        <w:jc w:val="both"/>
        <w:rPr>
          <w:rFonts w:asciiTheme="majorHAnsi" w:hAnsiTheme="majorHAnsi"/>
          <w:b/>
          <w:sz w:val="26"/>
          <w:szCs w:val="26"/>
          <w:lang w:eastAsia="ar-SA"/>
        </w:rPr>
      </w:pPr>
      <w:r w:rsidRPr="008A47E2">
        <w:rPr>
          <w:rFonts w:asciiTheme="majorHAnsi" w:hAnsiTheme="majorHAnsi"/>
          <w:sz w:val="26"/>
          <w:szCs w:val="26"/>
          <w:lang w:eastAsia="ar-SA"/>
        </w:rPr>
        <w:t xml:space="preserve">от 10 до 20 лет – </w:t>
      </w:r>
      <w:r w:rsidR="00061C14">
        <w:rPr>
          <w:rFonts w:asciiTheme="majorHAnsi" w:hAnsiTheme="majorHAnsi"/>
          <w:b/>
          <w:sz w:val="26"/>
          <w:szCs w:val="26"/>
          <w:lang w:eastAsia="ar-SA"/>
        </w:rPr>
        <w:t>3</w:t>
      </w:r>
      <w:r w:rsidRPr="008A47E2">
        <w:rPr>
          <w:rFonts w:asciiTheme="majorHAnsi" w:hAnsiTheme="majorHAnsi"/>
          <w:sz w:val="26"/>
          <w:szCs w:val="26"/>
          <w:lang w:eastAsia="ar-SA"/>
        </w:rPr>
        <w:t>человек</w:t>
      </w:r>
      <w:r w:rsidR="00061C14">
        <w:rPr>
          <w:rFonts w:asciiTheme="majorHAnsi" w:hAnsiTheme="majorHAnsi"/>
          <w:sz w:val="26"/>
          <w:szCs w:val="26"/>
          <w:lang w:eastAsia="ar-SA"/>
        </w:rPr>
        <w:t>а</w:t>
      </w:r>
      <w:r w:rsidRPr="008A47E2">
        <w:rPr>
          <w:rFonts w:asciiTheme="majorHAnsi" w:hAnsiTheme="majorHAnsi"/>
          <w:sz w:val="26"/>
          <w:szCs w:val="26"/>
          <w:lang w:eastAsia="ar-SA"/>
        </w:rPr>
        <w:t xml:space="preserve"> </w:t>
      </w:r>
      <w:r w:rsidR="00061C14">
        <w:rPr>
          <w:rFonts w:asciiTheme="majorHAnsi" w:hAnsiTheme="majorHAnsi"/>
          <w:b/>
          <w:sz w:val="26"/>
          <w:szCs w:val="26"/>
          <w:lang w:eastAsia="ar-SA"/>
        </w:rPr>
        <w:t>(15</w:t>
      </w:r>
      <w:r w:rsidRPr="008A47E2">
        <w:rPr>
          <w:rFonts w:asciiTheme="majorHAnsi" w:hAnsiTheme="majorHAnsi"/>
          <w:b/>
          <w:sz w:val="26"/>
          <w:szCs w:val="26"/>
          <w:lang w:eastAsia="ar-SA"/>
        </w:rPr>
        <w:t>%)</w:t>
      </w:r>
    </w:p>
    <w:p w:rsidR="002E108B" w:rsidRPr="008A47E2" w:rsidRDefault="002E108B" w:rsidP="0033001D">
      <w:pPr>
        <w:tabs>
          <w:tab w:val="left" w:pos="0"/>
        </w:tabs>
        <w:suppressAutoHyphens/>
        <w:spacing w:after="0"/>
        <w:ind w:firstLine="709"/>
        <w:jc w:val="both"/>
        <w:rPr>
          <w:rFonts w:asciiTheme="majorHAnsi" w:hAnsiTheme="majorHAnsi"/>
          <w:b/>
          <w:sz w:val="26"/>
          <w:szCs w:val="26"/>
          <w:lang w:eastAsia="ar-SA"/>
        </w:rPr>
      </w:pPr>
      <w:r w:rsidRPr="008A47E2">
        <w:rPr>
          <w:rFonts w:asciiTheme="majorHAnsi" w:hAnsiTheme="majorHAnsi"/>
          <w:sz w:val="26"/>
          <w:szCs w:val="26"/>
          <w:lang w:eastAsia="ar-SA"/>
        </w:rPr>
        <w:t xml:space="preserve">свыше 20 лет – </w:t>
      </w:r>
      <w:r w:rsidR="00061C14">
        <w:rPr>
          <w:rFonts w:asciiTheme="majorHAnsi" w:hAnsiTheme="majorHAnsi"/>
          <w:sz w:val="26"/>
          <w:szCs w:val="26"/>
          <w:lang w:eastAsia="ar-SA"/>
        </w:rPr>
        <w:t>1</w:t>
      </w:r>
      <w:r w:rsidR="00061C14">
        <w:rPr>
          <w:rFonts w:asciiTheme="majorHAnsi" w:hAnsiTheme="majorHAnsi"/>
          <w:b/>
          <w:sz w:val="26"/>
          <w:szCs w:val="26"/>
          <w:lang w:eastAsia="ar-SA"/>
        </w:rPr>
        <w:t>3</w:t>
      </w:r>
      <w:r w:rsidRPr="008A47E2">
        <w:rPr>
          <w:rFonts w:asciiTheme="majorHAnsi" w:hAnsiTheme="majorHAnsi"/>
          <w:sz w:val="26"/>
          <w:szCs w:val="26"/>
          <w:lang w:eastAsia="ar-SA"/>
        </w:rPr>
        <w:t xml:space="preserve"> человек </w:t>
      </w:r>
      <w:r w:rsidR="00061C14">
        <w:rPr>
          <w:rFonts w:asciiTheme="majorHAnsi" w:hAnsiTheme="majorHAnsi"/>
          <w:b/>
          <w:sz w:val="26"/>
          <w:szCs w:val="26"/>
          <w:lang w:eastAsia="ar-SA"/>
        </w:rPr>
        <w:t>(65</w:t>
      </w:r>
      <w:r w:rsidRPr="008A47E2">
        <w:rPr>
          <w:rFonts w:asciiTheme="majorHAnsi" w:hAnsiTheme="majorHAnsi"/>
          <w:b/>
          <w:sz w:val="26"/>
          <w:szCs w:val="26"/>
          <w:lang w:eastAsia="ar-SA"/>
        </w:rPr>
        <w:t>%)</w:t>
      </w:r>
    </w:p>
    <w:p w:rsidR="002E108B" w:rsidRPr="008A47E2" w:rsidRDefault="007638F2" w:rsidP="0033001D">
      <w:pPr>
        <w:tabs>
          <w:tab w:val="left" w:pos="0"/>
        </w:tabs>
        <w:suppressAutoHyphens/>
        <w:spacing w:after="0"/>
        <w:ind w:firstLine="709"/>
        <w:jc w:val="both"/>
        <w:rPr>
          <w:rFonts w:asciiTheme="majorHAnsi" w:hAnsiTheme="majorHAnsi"/>
          <w:sz w:val="26"/>
          <w:szCs w:val="26"/>
          <w:lang w:eastAsia="ar-SA"/>
        </w:rPr>
      </w:pPr>
      <w:r>
        <w:rPr>
          <w:rFonts w:asciiTheme="majorHAnsi" w:hAnsiTheme="majorHAnsi"/>
          <w:sz w:val="26"/>
          <w:szCs w:val="26"/>
          <w:lang w:eastAsia="ar-SA"/>
        </w:rPr>
        <w:t>Из 20 педагогов: 14 женщин, 6 мужчин</w:t>
      </w:r>
      <w:r w:rsidR="002E108B" w:rsidRPr="008A47E2">
        <w:rPr>
          <w:rFonts w:asciiTheme="majorHAnsi" w:hAnsiTheme="majorHAnsi"/>
          <w:sz w:val="26"/>
          <w:szCs w:val="26"/>
          <w:lang w:eastAsia="ar-SA"/>
        </w:rPr>
        <w:t xml:space="preserve">. </w:t>
      </w:r>
    </w:p>
    <w:p w:rsidR="0033001D" w:rsidRPr="00F847B7" w:rsidRDefault="002E108B" w:rsidP="00F847B7">
      <w:pPr>
        <w:tabs>
          <w:tab w:val="left" w:pos="0"/>
        </w:tabs>
        <w:suppressAutoHyphens/>
        <w:spacing w:after="0"/>
        <w:ind w:firstLine="709"/>
        <w:jc w:val="both"/>
        <w:rPr>
          <w:rFonts w:asciiTheme="majorHAnsi" w:hAnsiTheme="majorHAnsi"/>
          <w:sz w:val="26"/>
          <w:szCs w:val="26"/>
          <w:u w:val="single"/>
          <w:lang w:eastAsia="ar-SA"/>
        </w:rPr>
      </w:pPr>
      <w:proofErr w:type="gramStart"/>
      <w:r w:rsidRPr="008A47E2">
        <w:rPr>
          <w:rFonts w:asciiTheme="majorHAnsi" w:hAnsiTheme="majorHAnsi"/>
          <w:sz w:val="26"/>
          <w:szCs w:val="26"/>
          <w:u w:val="single"/>
          <w:lang w:eastAsia="ar-SA"/>
        </w:rPr>
        <w:t xml:space="preserve">Количество учителей по предметам: </w:t>
      </w:r>
      <w:r w:rsidR="00184549">
        <w:rPr>
          <w:rFonts w:asciiTheme="majorHAnsi" w:hAnsiTheme="majorHAnsi"/>
          <w:sz w:val="26"/>
          <w:szCs w:val="26"/>
          <w:lang w:eastAsia="ar-SA"/>
        </w:rPr>
        <w:t>русский язык и литература – 2</w:t>
      </w:r>
      <w:r w:rsidRPr="008A47E2">
        <w:rPr>
          <w:rFonts w:asciiTheme="majorHAnsi" w:hAnsiTheme="majorHAnsi"/>
          <w:sz w:val="26"/>
          <w:szCs w:val="26"/>
          <w:lang w:eastAsia="ar-SA"/>
        </w:rPr>
        <w:t>; математика</w:t>
      </w:r>
      <w:r w:rsidR="00184549">
        <w:rPr>
          <w:rFonts w:asciiTheme="majorHAnsi" w:hAnsiTheme="majorHAnsi"/>
          <w:sz w:val="26"/>
          <w:szCs w:val="26"/>
          <w:lang w:eastAsia="ar-SA"/>
        </w:rPr>
        <w:t xml:space="preserve"> 1, информатика – 1; физика – 1; химия – 1; биология – 1; география – 1; английский язык – 1</w:t>
      </w:r>
      <w:r w:rsidRPr="008A47E2">
        <w:rPr>
          <w:rFonts w:asciiTheme="majorHAnsi" w:hAnsiTheme="majorHAnsi"/>
          <w:sz w:val="26"/>
          <w:szCs w:val="26"/>
          <w:lang w:eastAsia="ar-SA"/>
        </w:rPr>
        <w:t>; истори</w:t>
      </w:r>
      <w:r w:rsidR="00184549">
        <w:rPr>
          <w:rFonts w:asciiTheme="majorHAnsi" w:hAnsiTheme="majorHAnsi"/>
          <w:sz w:val="26"/>
          <w:szCs w:val="26"/>
          <w:lang w:eastAsia="ar-SA"/>
        </w:rPr>
        <w:t>я, обществознание  – 2; физическая культура</w:t>
      </w:r>
      <w:r w:rsidR="00061C14">
        <w:rPr>
          <w:rFonts w:asciiTheme="majorHAnsi" w:hAnsiTheme="majorHAnsi"/>
          <w:sz w:val="26"/>
          <w:szCs w:val="26"/>
          <w:lang w:eastAsia="ar-SA"/>
        </w:rPr>
        <w:t>, ОБЖ</w:t>
      </w:r>
      <w:r w:rsidR="00184549">
        <w:rPr>
          <w:rFonts w:asciiTheme="majorHAnsi" w:hAnsiTheme="majorHAnsi"/>
          <w:sz w:val="26"/>
          <w:szCs w:val="26"/>
          <w:lang w:eastAsia="ar-SA"/>
        </w:rPr>
        <w:t xml:space="preserve"> – 1</w:t>
      </w:r>
      <w:r w:rsidRPr="008A47E2">
        <w:rPr>
          <w:rFonts w:asciiTheme="majorHAnsi" w:hAnsiTheme="majorHAnsi"/>
          <w:sz w:val="26"/>
          <w:szCs w:val="26"/>
          <w:lang w:eastAsia="ar-SA"/>
        </w:rPr>
        <w:t xml:space="preserve">; </w:t>
      </w:r>
      <w:r w:rsidR="00184549">
        <w:rPr>
          <w:rFonts w:asciiTheme="majorHAnsi" w:hAnsiTheme="majorHAnsi"/>
          <w:sz w:val="26"/>
          <w:szCs w:val="26"/>
          <w:lang w:eastAsia="ar-SA"/>
        </w:rPr>
        <w:t>технология – 1</w:t>
      </w:r>
      <w:r w:rsidR="00061C14">
        <w:rPr>
          <w:rFonts w:asciiTheme="majorHAnsi" w:hAnsiTheme="majorHAnsi"/>
          <w:sz w:val="26"/>
          <w:szCs w:val="26"/>
          <w:lang w:eastAsia="ar-SA"/>
        </w:rPr>
        <w:t xml:space="preserve">; </w:t>
      </w:r>
      <w:r w:rsidRPr="008A47E2">
        <w:rPr>
          <w:rFonts w:asciiTheme="majorHAnsi" w:hAnsiTheme="majorHAnsi"/>
          <w:sz w:val="26"/>
          <w:szCs w:val="26"/>
          <w:lang w:eastAsia="ar-SA"/>
        </w:rPr>
        <w:t xml:space="preserve"> музыка – 1</w:t>
      </w:r>
      <w:r w:rsidR="00F847B7">
        <w:rPr>
          <w:rFonts w:asciiTheme="majorHAnsi" w:hAnsiTheme="majorHAnsi"/>
          <w:sz w:val="26"/>
          <w:szCs w:val="26"/>
          <w:lang w:eastAsia="ar-SA"/>
        </w:rPr>
        <w:t>; ИЗО – 1; начальные классы – 4</w:t>
      </w:r>
      <w:proofErr w:type="gramEnd"/>
    </w:p>
    <w:p w:rsidR="0033001D" w:rsidRDefault="0033001D" w:rsidP="002E108B">
      <w:pPr>
        <w:shd w:val="clear" w:color="auto" w:fill="FFFFFF"/>
        <w:tabs>
          <w:tab w:val="left" w:pos="0"/>
        </w:tabs>
        <w:autoSpaceDE w:val="0"/>
        <w:autoSpaceDN w:val="0"/>
        <w:adjustRightInd w:val="0"/>
        <w:ind w:firstLine="709"/>
        <w:jc w:val="both"/>
        <w:rPr>
          <w:rFonts w:asciiTheme="majorHAnsi" w:hAnsiTheme="majorHAnsi"/>
          <w:b/>
          <w:bCs/>
        </w:rPr>
      </w:pPr>
    </w:p>
    <w:p w:rsidR="002E108B" w:rsidRPr="008A47E2" w:rsidRDefault="002E108B" w:rsidP="002E108B">
      <w:pPr>
        <w:pStyle w:val="1"/>
        <w:tabs>
          <w:tab w:val="left" w:pos="0"/>
        </w:tabs>
        <w:rPr>
          <w:rStyle w:val="af"/>
          <w:rFonts w:asciiTheme="majorHAnsi" w:hAnsiTheme="majorHAnsi"/>
          <w:i w:val="0"/>
          <w:iCs w:val="0"/>
          <w:sz w:val="26"/>
          <w:szCs w:val="26"/>
        </w:rPr>
      </w:pPr>
      <w:bookmarkStart w:id="9" w:name="_Toc451165159"/>
      <w:r w:rsidRPr="008A47E2">
        <w:rPr>
          <w:rStyle w:val="af"/>
          <w:rFonts w:asciiTheme="majorHAnsi" w:hAnsiTheme="majorHAnsi"/>
          <w:i w:val="0"/>
          <w:iCs w:val="0"/>
          <w:sz w:val="26"/>
          <w:szCs w:val="26"/>
        </w:rPr>
        <w:t>РАЗДЕЛ II</w:t>
      </w:r>
      <w:bookmarkEnd w:id="9"/>
    </w:p>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10" w:name="_Toc451165160"/>
      <w:r w:rsidRPr="008A47E2">
        <w:rPr>
          <w:rFonts w:asciiTheme="majorHAnsi" w:hAnsiTheme="majorHAnsi" w:cs="Times New Roman"/>
          <w:sz w:val="26"/>
          <w:szCs w:val="26"/>
        </w:rPr>
        <w:t>2.1. Организационная структура управления</w:t>
      </w:r>
      <w:bookmarkEnd w:id="10"/>
    </w:p>
    <w:p w:rsidR="002E108B" w:rsidRPr="008A47E2" w:rsidRDefault="002E108B" w:rsidP="00990E8E">
      <w:pPr>
        <w:tabs>
          <w:tab w:val="left" w:pos="0"/>
        </w:tabs>
        <w:rPr>
          <w:rFonts w:asciiTheme="majorHAnsi" w:hAnsiTheme="majorHAnsi"/>
        </w:rPr>
      </w:pPr>
    </w:p>
    <w:p w:rsidR="002E108B" w:rsidRPr="008A47E2" w:rsidRDefault="002E108B" w:rsidP="002E108B">
      <w:pPr>
        <w:tabs>
          <w:tab w:val="left" w:pos="0"/>
        </w:tabs>
        <w:ind w:firstLine="709"/>
        <w:jc w:val="both"/>
        <w:rPr>
          <w:rFonts w:asciiTheme="majorHAnsi" w:hAnsiTheme="majorHAnsi"/>
          <w:sz w:val="26"/>
          <w:szCs w:val="26"/>
        </w:rPr>
      </w:pPr>
      <w:proofErr w:type="gramStart"/>
      <w:r w:rsidRPr="008A47E2">
        <w:rPr>
          <w:rFonts w:asciiTheme="majorHAnsi" w:hAnsiTheme="majorHAnsi"/>
          <w:sz w:val="26"/>
          <w:szCs w:val="26"/>
        </w:rPr>
        <w:t>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w:t>
      </w:r>
      <w:proofErr w:type="gramEnd"/>
      <w:r w:rsidRPr="008A47E2">
        <w:rPr>
          <w:rFonts w:asciiTheme="majorHAnsi" w:hAnsiTheme="majorHAnsi"/>
          <w:sz w:val="26"/>
          <w:szCs w:val="26"/>
        </w:rPr>
        <w:t xml:space="preserve"> Одобрен Советом Федерации 26 декабря 2012 года) и Типовым положением об общеобразовательном учреждении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Управление школой осуществляется на основе сочетания принципов самоуправления коллектива и единоначалия.</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В основе управления лежат локальные акты школы: Положение о педагогическом совете, Положение о собрании трудового коллектива, Положение об управляющем совете, Положение о родительском совете, положение о методическом совете. </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В основу положена трехуровневая структура управления.</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b/>
          <w:sz w:val="26"/>
          <w:szCs w:val="26"/>
          <w:u w:val="single"/>
        </w:rPr>
        <w:t>Первый уровень структуры управления</w:t>
      </w:r>
      <w:r w:rsidRPr="008A47E2">
        <w:rPr>
          <w:rFonts w:asciiTheme="majorHAnsi" w:hAnsiTheme="majorHAnsi"/>
          <w:sz w:val="26"/>
          <w:szCs w:val="26"/>
        </w:rPr>
        <w:t xml:space="preserve"> – уровень директора (по содержанию – это уровень стратегического управления). Директор школы определяет совместно с Управляющим советом, административным советом стратегию развития школы, представляет её интересы в государственных и общественных инстанциях. Общее собрание трудового коллектива согласовывает Программу развития школы. Директор школы несет персональную юридическую ответственность за организацию </w:t>
      </w:r>
      <w:r w:rsidRPr="008A47E2">
        <w:rPr>
          <w:rFonts w:asciiTheme="majorHAnsi" w:hAnsiTheme="majorHAnsi"/>
          <w:sz w:val="26"/>
          <w:szCs w:val="26"/>
        </w:rPr>
        <w:lastRenderedPageBreak/>
        <w:t>жизнедеятельности школы, создает благоприятные условия для развития школы.</w:t>
      </w:r>
      <w:r w:rsidRPr="008A47E2">
        <w:rPr>
          <w:rFonts w:asciiTheme="majorHAnsi" w:eastAsia="Calibri" w:hAnsiTheme="majorHAnsi"/>
          <w:sz w:val="26"/>
          <w:szCs w:val="26"/>
          <w:lang w:eastAsia="en-US"/>
        </w:rPr>
        <w:t xml:space="preserve"> </w:t>
      </w:r>
      <w:r w:rsidRPr="008A47E2">
        <w:rPr>
          <w:rFonts w:asciiTheme="majorHAnsi" w:hAnsiTheme="majorHAnsi"/>
          <w:sz w:val="26"/>
          <w:szCs w:val="26"/>
        </w:rPr>
        <w:t>Директор в соответствии с законодательством осуществляет следующие полномочия:</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осуществляет приём и увольнение работников Школы, расстановку кадров, распределение должностных обязанностей;</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несёт ответственность за уровень квалификации работников Школы; утверждает штатное расписание Школы в установленном порядке; утверждает учебные расписания, графики работ;</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издаёт приказы, обязательные для выполнения работниками и обучающимися Школы;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несёт ответственность за охрану труда, технику безопасности, жизнь и здоровье обучающихся и работников Школы;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несёт ответственность за создание необходимых условий для учёбы, труда и отдыха обучающихся в соответствии с действующим законодательством:</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определяет учебную нагрузку педагогов на учебный год, устанавливает ставки заработной платы на основе Положения об оплате труда в Школе, определяет базовую часть оплаты труда;</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формирует для согласования на управляющем совете Школы предложения по распределению стимулирующей части фонда оплаты труда педагогическим и другим</w:t>
      </w:r>
      <w:r w:rsidRPr="008A47E2">
        <w:rPr>
          <w:rFonts w:asciiTheme="majorHAnsi" w:eastAsia="Calibri" w:hAnsiTheme="majorHAnsi"/>
          <w:sz w:val="26"/>
          <w:szCs w:val="26"/>
          <w:lang w:eastAsia="en-US"/>
        </w:rPr>
        <w:t xml:space="preserve"> </w:t>
      </w:r>
      <w:r w:rsidRPr="008A47E2">
        <w:rPr>
          <w:rFonts w:asciiTheme="majorHAnsi" w:hAnsiTheme="majorHAnsi"/>
          <w:sz w:val="26"/>
          <w:szCs w:val="26"/>
        </w:rPr>
        <w:t>работникам Школы в пределах имеющихся средств на основе Положения об оплате труда в Школы;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организует разработку основой образовательной программы и Программы развития Школы и представляет их на утверждение управляющему совету Школы;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организует реализацию утверждённой основной образовательной программы и Программы развития Школы;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разрабатывает совместно с педагогическим советом компонент образовательного учреждения учебного плана («школьный компонент») и представляет его на утверждение управляющему совету Школы;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осуществляет контроль за работой Школы в соответствии с настоящим Уставом;</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обеспечивает рациональное использование имущества, в том числе финансовых средств, принадлежащих Школе;</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решает другие вопросы текущей деятельности Школы, не отнесённые к компетенции управляющего совета Школы и учредителя.</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Функционируют традиционные субъекты управления: Управляющий совет, педагогический совет, родительский комитет, общее собрание трудового коллектива, профсоюзный комитет.</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b/>
          <w:sz w:val="26"/>
          <w:szCs w:val="26"/>
          <w:u w:val="single"/>
        </w:rPr>
        <w:lastRenderedPageBreak/>
        <w:t>Второй уровень структуры управления</w:t>
      </w:r>
      <w:r w:rsidRPr="008A47E2">
        <w:rPr>
          <w:rFonts w:asciiTheme="majorHAnsi" w:hAnsiTheme="majorHAnsi"/>
          <w:sz w:val="26"/>
          <w:szCs w:val="26"/>
        </w:rPr>
        <w:t xml:space="preserve"> (по содержанию – это уровень тактического управления) – уровень заместителей директора. Этот уровень представлен также методическим советом. Методический совет</w:t>
      </w:r>
      <w:r w:rsidRPr="008A47E2">
        <w:rPr>
          <w:rFonts w:asciiTheme="majorHAnsi" w:hAnsiTheme="majorHAnsi"/>
          <w:b/>
          <w:sz w:val="26"/>
          <w:szCs w:val="26"/>
        </w:rPr>
        <w:t xml:space="preserve"> </w:t>
      </w:r>
      <w:r w:rsidRPr="008A47E2">
        <w:rPr>
          <w:rFonts w:asciiTheme="majorHAnsi" w:hAnsiTheme="majorHAnsi"/>
          <w:sz w:val="26"/>
          <w:szCs w:val="26"/>
        </w:rPr>
        <w:t>– коллегиальный совещательный орган, в состав которого входят руководители школьных методических объединений.</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b/>
          <w:sz w:val="26"/>
          <w:szCs w:val="26"/>
          <w:u w:val="single"/>
        </w:rPr>
        <w:t>Третий уровень структуры управления</w:t>
      </w:r>
      <w:r w:rsidRPr="008A47E2">
        <w:rPr>
          <w:rFonts w:asciiTheme="majorHAnsi" w:hAnsiTheme="majorHAnsi"/>
          <w:sz w:val="26"/>
          <w:szCs w:val="26"/>
        </w:rPr>
        <w:t xml:space="preserve"> – уровень учителей, функциональных служб (по содержанию – это уровень оперативного управления), структурных подразделений школы. Методические объединения – структурные подразделения методической службы школы, объединяют учителей одной образовательной области.</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В школе созданы органы ученического самоуправления, детские общественные организации. Органы ученического самоуправления действуют на основании утвержденных Положений.</w:t>
      </w:r>
    </w:p>
    <w:p w:rsidR="002E108B" w:rsidRPr="008A47E2" w:rsidRDefault="002E108B" w:rsidP="0033001D">
      <w:pPr>
        <w:tabs>
          <w:tab w:val="left" w:pos="0"/>
        </w:tabs>
        <w:spacing w:after="0"/>
        <w:jc w:val="center"/>
        <w:rPr>
          <w:rFonts w:asciiTheme="majorHAnsi" w:hAnsiTheme="majorHAnsi"/>
          <w:sz w:val="26"/>
          <w:szCs w:val="26"/>
        </w:rPr>
      </w:pPr>
      <w:r w:rsidRPr="008A47E2">
        <w:rPr>
          <w:rFonts w:asciiTheme="majorHAnsi" w:hAnsiTheme="majorHAnsi"/>
          <w:b/>
          <w:i/>
          <w:sz w:val="26"/>
          <w:szCs w:val="26"/>
          <w:u w:val="single"/>
        </w:rPr>
        <w:t>Формами самоуправления являются</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b/>
          <w:i/>
          <w:sz w:val="26"/>
          <w:szCs w:val="26"/>
        </w:rPr>
        <w:t xml:space="preserve">- Управляющий Совет,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b/>
          <w:i/>
          <w:sz w:val="26"/>
          <w:szCs w:val="26"/>
        </w:rPr>
        <w:t xml:space="preserve">- Педагогический Совет,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b/>
          <w:i/>
          <w:sz w:val="26"/>
          <w:szCs w:val="26"/>
        </w:rPr>
        <w:t xml:space="preserve">- родительский комитет,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b/>
          <w:i/>
          <w:sz w:val="26"/>
          <w:szCs w:val="26"/>
        </w:rPr>
        <w:t>- общее собрание трудового коллектива.</w:t>
      </w:r>
    </w:p>
    <w:p w:rsidR="002E108B" w:rsidRPr="008A47E2" w:rsidRDefault="002E108B" w:rsidP="0033001D">
      <w:pPr>
        <w:pStyle w:val="a8"/>
        <w:tabs>
          <w:tab w:val="left" w:pos="0"/>
          <w:tab w:val="left" w:pos="540"/>
        </w:tabs>
        <w:spacing w:before="0" w:beforeAutospacing="0" w:after="0" w:afterAutospacing="0"/>
        <w:ind w:firstLine="709"/>
        <w:jc w:val="both"/>
        <w:rPr>
          <w:rFonts w:asciiTheme="majorHAnsi" w:hAnsiTheme="majorHAnsi"/>
          <w:b/>
          <w:color w:val="000080"/>
          <w:sz w:val="26"/>
          <w:szCs w:val="26"/>
        </w:rPr>
      </w:pPr>
    </w:p>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11" w:name="_Toc451165161"/>
      <w:r w:rsidRPr="008A47E2">
        <w:rPr>
          <w:rFonts w:asciiTheme="majorHAnsi" w:hAnsiTheme="majorHAnsi" w:cs="Times New Roman"/>
          <w:sz w:val="26"/>
          <w:szCs w:val="26"/>
        </w:rPr>
        <w:t>2.2. Программы обучения</w:t>
      </w:r>
      <w:bookmarkEnd w:id="11"/>
    </w:p>
    <w:p w:rsidR="002E108B" w:rsidRPr="008A47E2" w:rsidRDefault="002E108B" w:rsidP="00F4571C">
      <w:pPr>
        <w:numPr>
          <w:ilvl w:val="0"/>
          <w:numId w:val="11"/>
        </w:numPr>
        <w:tabs>
          <w:tab w:val="clear" w:pos="360"/>
          <w:tab w:val="left" w:pos="0"/>
        </w:tabs>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1-4 классы обу</w:t>
      </w:r>
      <w:r w:rsidR="00E6211D">
        <w:rPr>
          <w:rFonts w:asciiTheme="majorHAnsi" w:hAnsiTheme="majorHAnsi"/>
          <w:sz w:val="26"/>
          <w:szCs w:val="26"/>
        </w:rPr>
        <w:t>чались по программе «Школа России</w:t>
      </w:r>
      <w:r w:rsidRPr="008A47E2">
        <w:rPr>
          <w:rFonts w:asciiTheme="majorHAnsi" w:hAnsiTheme="majorHAnsi"/>
          <w:sz w:val="26"/>
          <w:szCs w:val="26"/>
        </w:rPr>
        <w:t>» в рамках федерального государственного образовательного стандарта начального общего образования.</w:t>
      </w:r>
    </w:p>
    <w:p w:rsidR="002E108B" w:rsidRPr="008A47E2" w:rsidRDefault="002E108B" w:rsidP="00F4571C">
      <w:pPr>
        <w:numPr>
          <w:ilvl w:val="0"/>
          <w:numId w:val="11"/>
        </w:numPr>
        <w:tabs>
          <w:tab w:val="clear" w:pos="360"/>
          <w:tab w:val="left" w:pos="0"/>
        </w:tabs>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u w:val="single"/>
        </w:rPr>
        <w:t>Общеобразовательные классы</w:t>
      </w:r>
      <w:r w:rsidRPr="008A47E2">
        <w:rPr>
          <w:rFonts w:asciiTheme="majorHAnsi" w:hAnsiTheme="majorHAnsi"/>
          <w:sz w:val="26"/>
          <w:szCs w:val="26"/>
        </w:rPr>
        <w:t xml:space="preserve">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2E108B" w:rsidRPr="008A47E2" w:rsidRDefault="002E108B" w:rsidP="00F4571C">
      <w:pPr>
        <w:numPr>
          <w:ilvl w:val="0"/>
          <w:numId w:val="11"/>
        </w:numPr>
        <w:tabs>
          <w:tab w:val="clear" w:pos="360"/>
          <w:tab w:val="left" w:pos="0"/>
        </w:tabs>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u w:val="single"/>
        </w:rPr>
        <w:t>Курсы дополнительного образования</w:t>
      </w:r>
      <w:r w:rsidRPr="008A47E2">
        <w:rPr>
          <w:rFonts w:asciiTheme="majorHAnsi" w:hAnsiTheme="majorHAnsi"/>
          <w:sz w:val="26"/>
          <w:szCs w:val="26"/>
        </w:rPr>
        <w:t xml:space="preserve"> реализуют типовые программы, ориентированные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w:t>
      </w:r>
    </w:p>
    <w:p w:rsidR="002E108B" w:rsidRPr="008A47E2" w:rsidRDefault="002E108B" w:rsidP="00F4571C">
      <w:pPr>
        <w:numPr>
          <w:ilvl w:val="0"/>
          <w:numId w:val="11"/>
        </w:numPr>
        <w:tabs>
          <w:tab w:val="clear" w:pos="360"/>
          <w:tab w:val="left" w:pos="0"/>
        </w:tabs>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u w:val="single"/>
        </w:rPr>
        <w:t xml:space="preserve">В рамках реализации </w:t>
      </w:r>
      <w:proofErr w:type="spellStart"/>
      <w:r w:rsidRPr="008A47E2">
        <w:rPr>
          <w:rFonts w:asciiTheme="majorHAnsi" w:hAnsiTheme="majorHAnsi"/>
          <w:sz w:val="26"/>
          <w:szCs w:val="26"/>
          <w:u w:val="single"/>
        </w:rPr>
        <w:t>предпрофильной</w:t>
      </w:r>
      <w:proofErr w:type="spellEnd"/>
      <w:r w:rsidRPr="008A47E2">
        <w:rPr>
          <w:rFonts w:asciiTheme="majorHAnsi" w:hAnsiTheme="majorHAnsi"/>
          <w:sz w:val="26"/>
          <w:szCs w:val="26"/>
          <w:u w:val="single"/>
        </w:rPr>
        <w:t xml:space="preserve"> подготовки</w:t>
      </w:r>
      <w:r w:rsidRPr="008A47E2">
        <w:rPr>
          <w:rFonts w:asciiTheme="majorHAnsi" w:hAnsiTheme="majorHAnsi"/>
          <w:sz w:val="26"/>
          <w:szCs w:val="26"/>
        </w:rPr>
        <w:t xml:space="preserve"> в 9-ых классах организована работа элективных курсов, ориентирующих на знание, содержание будущей деятельности, на отработку основных учебных навыков, на подготовку к выпускным экзаменам.</w:t>
      </w:r>
    </w:p>
    <w:p w:rsidR="00867DC7" w:rsidRDefault="00867DC7" w:rsidP="002E108B">
      <w:pPr>
        <w:pStyle w:val="2"/>
        <w:tabs>
          <w:tab w:val="left" w:pos="0"/>
        </w:tabs>
        <w:spacing w:before="0" w:after="0"/>
        <w:jc w:val="center"/>
        <w:rPr>
          <w:rFonts w:asciiTheme="majorHAnsi" w:hAnsiTheme="majorHAnsi" w:cs="Times New Roman"/>
          <w:sz w:val="26"/>
          <w:szCs w:val="26"/>
        </w:rPr>
      </w:pPr>
      <w:bookmarkStart w:id="12" w:name="_Toc451165162"/>
    </w:p>
    <w:p w:rsidR="002E108B" w:rsidRPr="008A47E2" w:rsidRDefault="002E108B" w:rsidP="002E108B">
      <w:pPr>
        <w:pStyle w:val="2"/>
        <w:tabs>
          <w:tab w:val="left" w:pos="0"/>
        </w:tabs>
        <w:spacing w:before="0" w:after="0"/>
        <w:jc w:val="center"/>
        <w:rPr>
          <w:rFonts w:asciiTheme="majorHAnsi" w:hAnsiTheme="majorHAnsi" w:cs="Times New Roman"/>
          <w:sz w:val="26"/>
          <w:szCs w:val="26"/>
        </w:rPr>
      </w:pPr>
      <w:r w:rsidRPr="008A47E2">
        <w:rPr>
          <w:rFonts w:asciiTheme="majorHAnsi" w:hAnsiTheme="majorHAnsi" w:cs="Times New Roman"/>
          <w:sz w:val="26"/>
          <w:szCs w:val="26"/>
        </w:rPr>
        <w:t>2.3. Основные статистические данные по итогам учебного года</w:t>
      </w:r>
      <w:bookmarkEnd w:id="12"/>
    </w:p>
    <w:p w:rsidR="00C8340B" w:rsidRPr="00F847B7" w:rsidRDefault="002E108B" w:rsidP="00F847B7">
      <w:pPr>
        <w:pStyle w:val="a6"/>
        <w:tabs>
          <w:tab w:val="left" w:pos="0"/>
        </w:tabs>
        <w:spacing w:after="0"/>
        <w:ind w:firstLine="709"/>
        <w:rPr>
          <w:rFonts w:asciiTheme="majorHAnsi" w:hAnsiTheme="majorHAnsi"/>
          <w:b/>
          <w:bCs/>
          <w:sz w:val="26"/>
          <w:szCs w:val="26"/>
        </w:rPr>
      </w:pPr>
      <w:r w:rsidRPr="008A47E2">
        <w:rPr>
          <w:rFonts w:asciiTheme="majorHAnsi" w:hAnsiTheme="majorHAnsi"/>
          <w:b/>
          <w:bCs/>
          <w:sz w:val="26"/>
          <w:szCs w:val="26"/>
        </w:rPr>
        <w:t>Сводны</w:t>
      </w:r>
      <w:r w:rsidR="00F847B7">
        <w:rPr>
          <w:rFonts w:asciiTheme="majorHAnsi" w:hAnsiTheme="majorHAnsi"/>
          <w:b/>
          <w:bCs/>
          <w:sz w:val="26"/>
          <w:szCs w:val="26"/>
        </w:rPr>
        <w:t xml:space="preserve">й отчёт об успеваемости </w:t>
      </w:r>
      <w:proofErr w:type="gramStart"/>
      <w:r w:rsidR="00F847B7">
        <w:rPr>
          <w:rFonts w:asciiTheme="majorHAnsi" w:hAnsiTheme="majorHAnsi"/>
          <w:b/>
          <w:bCs/>
          <w:sz w:val="26"/>
          <w:szCs w:val="26"/>
        </w:rPr>
        <w:t>по</w:t>
      </w:r>
      <w:proofErr w:type="gramEnd"/>
      <w:r w:rsidR="00F847B7">
        <w:rPr>
          <w:rFonts w:asciiTheme="majorHAnsi" w:hAnsiTheme="majorHAnsi"/>
          <w:b/>
          <w:bCs/>
          <w:sz w:val="26"/>
          <w:szCs w:val="26"/>
        </w:rPr>
        <w:t xml:space="preserve"> школ</w:t>
      </w:r>
    </w:p>
    <w:p w:rsidR="00C8340B" w:rsidRPr="004A1818" w:rsidRDefault="00C8340B" w:rsidP="00F847B7">
      <w:pPr>
        <w:ind w:left="-567"/>
        <w:jc w:val="center"/>
        <w:rPr>
          <w:b/>
          <w:sz w:val="32"/>
          <w:szCs w:val="32"/>
        </w:rPr>
      </w:pPr>
      <w:r w:rsidRPr="00E64D64">
        <w:rPr>
          <w:b/>
          <w:color w:val="FF0000"/>
          <w:sz w:val="32"/>
          <w:szCs w:val="32"/>
        </w:rPr>
        <w:lastRenderedPageBreak/>
        <w:t>МОНИТОРИНГ</w:t>
      </w:r>
      <w:r>
        <w:rPr>
          <w:b/>
          <w:color w:val="FF0000"/>
          <w:sz w:val="32"/>
          <w:szCs w:val="32"/>
        </w:rPr>
        <w:t xml:space="preserve">  УСПЕВАЕМОСТИ УЧАЩИХСЯ</w:t>
      </w:r>
      <w:r w:rsidRPr="00E64D64">
        <w:rPr>
          <w:b/>
          <w:color w:val="FF0000"/>
          <w:sz w:val="32"/>
          <w:szCs w:val="32"/>
        </w:rPr>
        <w:t xml:space="preserve"> </w:t>
      </w:r>
      <w:r>
        <w:rPr>
          <w:b/>
          <w:color w:val="FF0000"/>
          <w:sz w:val="32"/>
          <w:szCs w:val="32"/>
        </w:rPr>
        <w:t xml:space="preserve">МКОУ «Нововладимировская СОШ»    </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5"/>
        <w:gridCol w:w="1134"/>
        <w:gridCol w:w="567"/>
        <w:gridCol w:w="850"/>
        <w:gridCol w:w="709"/>
        <w:gridCol w:w="709"/>
        <w:gridCol w:w="1276"/>
        <w:gridCol w:w="1134"/>
        <w:gridCol w:w="1275"/>
        <w:gridCol w:w="1134"/>
        <w:gridCol w:w="284"/>
      </w:tblGrid>
      <w:tr w:rsidR="00C8340B" w:rsidRPr="00D16D09" w:rsidTr="00C8340B">
        <w:trPr>
          <w:trHeight w:val="179"/>
        </w:trPr>
        <w:tc>
          <w:tcPr>
            <w:tcW w:w="992" w:type="dxa"/>
            <w:vMerge w:val="restart"/>
          </w:tcPr>
          <w:p w:rsidR="00C8340B" w:rsidRPr="00D16D09" w:rsidRDefault="00C8340B" w:rsidP="00C8340B">
            <w:pPr>
              <w:rPr>
                <w:sz w:val="28"/>
                <w:szCs w:val="28"/>
              </w:rPr>
            </w:pPr>
            <w:r w:rsidRPr="00D16D09">
              <w:rPr>
                <w:sz w:val="28"/>
                <w:szCs w:val="28"/>
              </w:rPr>
              <w:t xml:space="preserve">Класс </w:t>
            </w:r>
          </w:p>
        </w:tc>
        <w:tc>
          <w:tcPr>
            <w:tcW w:w="1135" w:type="dxa"/>
            <w:vMerge w:val="restart"/>
          </w:tcPr>
          <w:p w:rsidR="00C8340B" w:rsidRPr="00D16D09" w:rsidRDefault="00C8340B" w:rsidP="00C8340B">
            <w:pPr>
              <w:rPr>
                <w:sz w:val="28"/>
                <w:szCs w:val="28"/>
              </w:rPr>
            </w:pPr>
            <w:r w:rsidRPr="00D16D09">
              <w:rPr>
                <w:sz w:val="28"/>
                <w:szCs w:val="28"/>
              </w:rPr>
              <w:t>Кол</w:t>
            </w:r>
            <w:proofErr w:type="gramStart"/>
            <w:r w:rsidRPr="00D16D09">
              <w:rPr>
                <w:sz w:val="28"/>
                <w:szCs w:val="28"/>
              </w:rPr>
              <w:t>.-</w:t>
            </w:r>
            <w:proofErr w:type="gramEnd"/>
            <w:r w:rsidRPr="00D16D09">
              <w:rPr>
                <w:sz w:val="28"/>
                <w:szCs w:val="28"/>
              </w:rPr>
              <w:t xml:space="preserve">во </w:t>
            </w:r>
            <w:proofErr w:type="spellStart"/>
            <w:r w:rsidRPr="00D16D09">
              <w:rPr>
                <w:sz w:val="28"/>
                <w:szCs w:val="28"/>
              </w:rPr>
              <w:t>уч.ся</w:t>
            </w:r>
            <w:proofErr w:type="spellEnd"/>
          </w:p>
        </w:tc>
        <w:tc>
          <w:tcPr>
            <w:tcW w:w="1134" w:type="dxa"/>
            <w:vMerge w:val="restart"/>
          </w:tcPr>
          <w:p w:rsidR="00C8340B" w:rsidRPr="00D16D09" w:rsidRDefault="00C8340B" w:rsidP="00C8340B">
            <w:pPr>
              <w:rPr>
                <w:sz w:val="28"/>
                <w:szCs w:val="28"/>
              </w:rPr>
            </w:pPr>
            <w:proofErr w:type="spellStart"/>
            <w:r w:rsidRPr="00D16D09">
              <w:rPr>
                <w:sz w:val="28"/>
                <w:szCs w:val="28"/>
              </w:rPr>
              <w:t>Кол</w:t>
            </w:r>
            <w:proofErr w:type="gramStart"/>
            <w:r w:rsidRPr="00D16D09">
              <w:rPr>
                <w:sz w:val="28"/>
                <w:szCs w:val="28"/>
              </w:rPr>
              <w:t>.в</w:t>
            </w:r>
            <w:proofErr w:type="gramEnd"/>
            <w:r w:rsidRPr="00D16D09">
              <w:rPr>
                <w:sz w:val="28"/>
                <w:szCs w:val="28"/>
              </w:rPr>
              <w:t>о</w:t>
            </w:r>
            <w:proofErr w:type="spellEnd"/>
            <w:r w:rsidRPr="00D16D09">
              <w:rPr>
                <w:sz w:val="28"/>
                <w:szCs w:val="28"/>
              </w:rPr>
              <w:t xml:space="preserve"> </w:t>
            </w:r>
            <w:proofErr w:type="spellStart"/>
            <w:r w:rsidRPr="00D16D09">
              <w:rPr>
                <w:sz w:val="28"/>
                <w:szCs w:val="28"/>
              </w:rPr>
              <w:t>аттест</w:t>
            </w:r>
            <w:proofErr w:type="spellEnd"/>
            <w:r w:rsidRPr="00D16D09">
              <w:rPr>
                <w:sz w:val="28"/>
                <w:szCs w:val="28"/>
              </w:rPr>
              <w:t>.</w:t>
            </w:r>
          </w:p>
        </w:tc>
        <w:tc>
          <w:tcPr>
            <w:tcW w:w="2835" w:type="dxa"/>
            <w:gridSpan w:val="4"/>
          </w:tcPr>
          <w:p w:rsidR="00C8340B" w:rsidRPr="00D16D09" w:rsidRDefault="00C8340B" w:rsidP="00C8340B">
            <w:pPr>
              <w:rPr>
                <w:sz w:val="28"/>
                <w:szCs w:val="28"/>
              </w:rPr>
            </w:pPr>
            <w:r w:rsidRPr="00D16D09">
              <w:rPr>
                <w:sz w:val="28"/>
                <w:szCs w:val="28"/>
              </w:rPr>
              <w:t xml:space="preserve">Оценки </w:t>
            </w:r>
          </w:p>
        </w:tc>
        <w:tc>
          <w:tcPr>
            <w:tcW w:w="1276" w:type="dxa"/>
            <w:vMerge w:val="restart"/>
          </w:tcPr>
          <w:p w:rsidR="00C8340B" w:rsidRPr="00D16D09" w:rsidRDefault="00C8340B" w:rsidP="00C8340B">
            <w:pPr>
              <w:rPr>
                <w:sz w:val="24"/>
                <w:szCs w:val="24"/>
              </w:rPr>
            </w:pPr>
            <w:r>
              <w:rPr>
                <w:sz w:val="24"/>
                <w:szCs w:val="24"/>
              </w:rPr>
              <w:t>% успеваемости</w:t>
            </w:r>
          </w:p>
        </w:tc>
        <w:tc>
          <w:tcPr>
            <w:tcW w:w="1134" w:type="dxa"/>
            <w:vMerge w:val="restart"/>
          </w:tcPr>
          <w:p w:rsidR="00C8340B" w:rsidRPr="00D16D09" w:rsidRDefault="00C8340B" w:rsidP="00C8340B">
            <w:pPr>
              <w:rPr>
                <w:sz w:val="24"/>
                <w:szCs w:val="24"/>
              </w:rPr>
            </w:pPr>
            <w:r>
              <w:rPr>
                <w:sz w:val="24"/>
                <w:szCs w:val="24"/>
              </w:rPr>
              <w:t>% качества</w:t>
            </w:r>
          </w:p>
        </w:tc>
        <w:tc>
          <w:tcPr>
            <w:tcW w:w="1275" w:type="dxa"/>
            <w:vMerge w:val="restart"/>
          </w:tcPr>
          <w:p w:rsidR="00C8340B" w:rsidRPr="00D16D09" w:rsidRDefault="00C8340B" w:rsidP="00C8340B">
            <w:pPr>
              <w:rPr>
                <w:sz w:val="24"/>
                <w:szCs w:val="24"/>
              </w:rPr>
            </w:pPr>
            <w:r>
              <w:rPr>
                <w:sz w:val="24"/>
                <w:szCs w:val="24"/>
              </w:rPr>
              <w:t>% средний балл</w:t>
            </w:r>
          </w:p>
        </w:tc>
        <w:tc>
          <w:tcPr>
            <w:tcW w:w="1134" w:type="dxa"/>
            <w:vMerge w:val="restart"/>
          </w:tcPr>
          <w:p w:rsidR="00C8340B" w:rsidRPr="00D16D09" w:rsidRDefault="00C8340B" w:rsidP="00C8340B">
            <w:pPr>
              <w:rPr>
                <w:sz w:val="24"/>
                <w:szCs w:val="24"/>
              </w:rPr>
            </w:pPr>
            <w:r>
              <w:rPr>
                <w:sz w:val="24"/>
                <w:szCs w:val="24"/>
              </w:rPr>
              <w:t xml:space="preserve">% </w:t>
            </w:r>
            <w:proofErr w:type="spellStart"/>
            <w:r>
              <w:rPr>
                <w:sz w:val="24"/>
                <w:szCs w:val="24"/>
              </w:rPr>
              <w:t>обученности</w:t>
            </w:r>
            <w:proofErr w:type="spellEnd"/>
          </w:p>
        </w:tc>
        <w:tc>
          <w:tcPr>
            <w:tcW w:w="284" w:type="dxa"/>
            <w:vMerge w:val="restart"/>
          </w:tcPr>
          <w:p w:rsidR="00C8340B" w:rsidRPr="00D16D09" w:rsidRDefault="00C8340B" w:rsidP="00C8340B">
            <w:pPr>
              <w:rPr>
                <w:sz w:val="24"/>
                <w:szCs w:val="24"/>
              </w:rPr>
            </w:pPr>
          </w:p>
        </w:tc>
      </w:tr>
      <w:tr w:rsidR="00C8340B" w:rsidRPr="00D16D09" w:rsidTr="00C8340B">
        <w:trPr>
          <w:trHeight w:val="315"/>
        </w:trPr>
        <w:tc>
          <w:tcPr>
            <w:tcW w:w="992" w:type="dxa"/>
            <w:vMerge/>
          </w:tcPr>
          <w:p w:rsidR="00C8340B" w:rsidRPr="00D16D09" w:rsidRDefault="00C8340B" w:rsidP="00C8340B">
            <w:pPr>
              <w:rPr>
                <w:sz w:val="28"/>
                <w:szCs w:val="28"/>
              </w:rPr>
            </w:pPr>
          </w:p>
        </w:tc>
        <w:tc>
          <w:tcPr>
            <w:tcW w:w="1135" w:type="dxa"/>
            <w:vMerge/>
          </w:tcPr>
          <w:p w:rsidR="00C8340B" w:rsidRPr="00D16D09" w:rsidRDefault="00C8340B" w:rsidP="00C8340B">
            <w:pPr>
              <w:rPr>
                <w:sz w:val="28"/>
                <w:szCs w:val="28"/>
              </w:rPr>
            </w:pPr>
          </w:p>
        </w:tc>
        <w:tc>
          <w:tcPr>
            <w:tcW w:w="1134" w:type="dxa"/>
            <w:vMerge/>
          </w:tcPr>
          <w:p w:rsidR="00C8340B" w:rsidRPr="00D16D09" w:rsidRDefault="00C8340B" w:rsidP="00C8340B">
            <w:pPr>
              <w:rPr>
                <w:sz w:val="28"/>
                <w:szCs w:val="28"/>
              </w:rPr>
            </w:pPr>
          </w:p>
        </w:tc>
        <w:tc>
          <w:tcPr>
            <w:tcW w:w="567" w:type="dxa"/>
          </w:tcPr>
          <w:p w:rsidR="00C8340B" w:rsidRPr="00D16D09" w:rsidRDefault="00C8340B" w:rsidP="00C8340B">
            <w:pPr>
              <w:rPr>
                <w:sz w:val="28"/>
                <w:szCs w:val="28"/>
              </w:rPr>
            </w:pPr>
            <w:r w:rsidRPr="00D16D09">
              <w:rPr>
                <w:sz w:val="28"/>
                <w:szCs w:val="28"/>
              </w:rPr>
              <w:t>5</w:t>
            </w:r>
          </w:p>
        </w:tc>
        <w:tc>
          <w:tcPr>
            <w:tcW w:w="850" w:type="dxa"/>
          </w:tcPr>
          <w:p w:rsidR="00C8340B" w:rsidRPr="00D16D09" w:rsidRDefault="00C8340B" w:rsidP="00C8340B">
            <w:pPr>
              <w:rPr>
                <w:sz w:val="28"/>
                <w:szCs w:val="28"/>
              </w:rPr>
            </w:pPr>
            <w:r w:rsidRPr="00D16D09">
              <w:rPr>
                <w:sz w:val="28"/>
                <w:szCs w:val="28"/>
              </w:rPr>
              <w:t>4</w:t>
            </w:r>
          </w:p>
        </w:tc>
        <w:tc>
          <w:tcPr>
            <w:tcW w:w="709" w:type="dxa"/>
          </w:tcPr>
          <w:p w:rsidR="00C8340B" w:rsidRPr="00D16D09" w:rsidRDefault="00C8340B" w:rsidP="00C8340B">
            <w:pPr>
              <w:rPr>
                <w:sz w:val="28"/>
                <w:szCs w:val="28"/>
              </w:rPr>
            </w:pPr>
            <w:r w:rsidRPr="00D16D09">
              <w:rPr>
                <w:sz w:val="28"/>
                <w:szCs w:val="28"/>
              </w:rPr>
              <w:t>3</w:t>
            </w:r>
          </w:p>
        </w:tc>
        <w:tc>
          <w:tcPr>
            <w:tcW w:w="709" w:type="dxa"/>
          </w:tcPr>
          <w:p w:rsidR="00C8340B" w:rsidRPr="00D16D09" w:rsidRDefault="00C8340B" w:rsidP="00C8340B">
            <w:pPr>
              <w:rPr>
                <w:sz w:val="28"/>
                <w:szCs w:val="28"/>
              </w:rPr>
            </w:pPr>
            <w:r w:rsidRPr="00D16D09">
              <w:rPr>
                <w:sz w:val="28"/>
                <w:szCs w:val="28"/>
              </w:rPr>
              <w:t>2</w:t>
            </w:r>
          </w:p>
        </w:tc>
        <w:tc>
          <w:tcPr>
            <w:tcW w:w="1276" w:type="dxa"/>
            <w:vMerge/>
          </w:tcPr>
          <w:p w:rsidR="00C8340B" w:rsidRPr="00D16D09" w:rsidRDefault="00C8340B" w:rsidP="00C8340B">
            <w:pPr>
              <w:rPr>
                <w:sz w:val="28"/>
                <w:szCs w:val="28"/>
              </w:rPr>
            </w:pPr>
          </w:p>
        </w:tc>
        <w:tc>
          <w:tcPr>
            <w:tcW w:w="1134" w:type="dxa"/>
            <w:vMerge/>
          </w:tcPr>
          <w:p w:rsidR="00C8340B" w:rsidRPr="00D16D09" w:rsidRDefault="00C8340B" w:rsidP="00C8340B">
            <w:pPr>
              <w:rPr>
                <w:sz w:val="28"/>
                <w:szCs w:val="28"/>
              </w:rPr>
            </w:pPr>
          </w:p>
        </w:tc>
        <w:tc>
          <w:tcPr>
            <w:tcW w:w="1275" w:type="dxa"/>
            <w:vMerge/>
          </w:tcPr>
          <w:p w:rsidR="00C8340B" w:rsidRPr="00D16D09" w:rsidRDefault="00C8340B" w:rsidP="00C8340B">
            <w:pPr>
              <w:rPr>
                <w:sz w:val="28"/>
                <w:szCs w:val="28"/>
              </w:rPr>
            </w:pPr>
          </w:p>
        </w:tc>
        <w:tc>
          <w:tcPr>
            <w:tcW w:w="1134" w:type="dxa"/>
            <w:vMerge/>
          </w:tcPr>
          <w:p w:rsidR="00C8340B" w:rsidRPr="00D16D09" w:rsidRDefault="00C8340B" w:rsidP="00C8340B">
            <w:pPr>
              <w:rPr>
                <w:sz w:val="28"/>
                <w:szCs w:val="28"/>
              </w:rPr>
            </w:pPr>
          </w:p>
        </w:tc>
        <w:tc>
          <w:tcPr>
            <w:tcW w:w="284" w:type="dxa"/>
            <w:vMerge/>
          </w:tcPr>
          <w:p w:rsidR="00C8340B" w:rsidRPr="00D16D09" w:rsidRDefault="00C8340B" w:rsidP="00C8340B">
            <w:pPr>
              <w:rPr>
                <w:sz w:val="28"/>
                <w:szCs w:val="28"/>
              </w:rPr>
            </w:pPr>
          </w:p>
        </w:tc>
      </w:tr>
      <w:tr w:rsidR="00C8340B" w:rsidRPr="00D16D09" w:rsidTr="00C8340B">
        <w:trPr>
          <w:trHeight w:val="600"/>
        </w:trPr>
        <w:tc>
          <w:tcPr>
            <w:tcW w:w="992" w:type="dxa"/>
          </w:tcPr>
          <w:p w:rsidR="00C8340B" w:rsidRPr="00D16D09" w:rsidRDefault="00C8340B" w:rsidP="00C8340B">
            <w:pPr>
              <w:rPr>
                <w:sz w:val="28"/>
                <w:szCs w:val="28"/>
              </w:rPr>
            </w:pPr>
            <w:r w:rsidRPr="00D16D09">
              <w:rPr>
                <w:sz w:val="28"/>
                <w:szCs w:val="28"/>
              </w:rPr>
              <w:t>1</w:t>
            </w:r>
          </w:p>
        </w:tc>
        <w:tc>
          <w:tcPr>
            <w:tcW w:w="1135" w:type="dxa"/>
          </w:tcPr>
          <w:p w:rsidR="00C8340B" w:rsidRPr="00D16D09" w:rsidRDefault="00C8340B" w:rsidP="00C8340B">
            <w:pPr>
              <w:rPr>
                <w:sz w:val="28"/>
                <w:szCs w:val="28"/>
              </w:rPr>
            </w:pPr>
            <w:r>
              <w:rPr>
                <w:sz w:val="28"/>
                <w:szCs w:val="28"/>
              </w:rPr>
              <w:t>12</w:t>
            </w:r>
          </w:p>
        </w:tc>
        <w:tc>
          <w:tcPr>
            <w:tcW w:w="1134" w:type="dxa"/>
          </w:tcPr>
          <w:p w:rsidR="00C8340B" w:rsidRPr="00D16D09" w:rsidRDefault="00C8340B" w:rsidP="00C8340B">
            <w:pPr>
              <w:rPr>
                <w:sz w:val="28"/>
                <w:szCs w:val="28"/>
              </w:rPr>
            </w:pPr>
            <w:r>
              <w:rPr>
                <w:sz w:val="28"/>
                <w:szCs w:val="28"/>
              </w:rPr>
              <w:t>12</w:t>
            </w:r>
          </w:p>
        </w:tc>
        <w:tc>
          <w:tcPr>
            <w:tcW w:w="567" w:type="dxa"/>
          </w:tcPr>
          <w:p w:rsidR="00C8340B" w:rsidRPr="00D16D09" w:rsidRDefault="00C8340B" w:rsidP="00C8340B">
            <w:pPr>
              <w:rPr>
                <w:sz w:val="28"/>
                <w:szCs w:val="28"/>
              </w:rPr>
            </w:pPr>
            <w:r>
              <w:rPr>
                <w:sz w:val="28"/>
                <w:szCs w:val="28"/>
              </w:rPr>
              <w:t>-</w:t>
            </w:r>
          </w:p>
        </w:tc>
        <w:tc>
          <w:tcPr>
            <w:tcW w:w="850" w:type="dxa"/>
          </w:tcPr>
          <w:p w:rsidR="00C8340B" w:rsidRPr="00D16D09" w:rsidRDefault="00C8340B" w:rsidP="00C8340B">
            <w:pPr>
              <w:rPr>
                <w:sz w:val="28"/>
                <w:szCs w:val="28"/>
              </w:rPr>
            </w:pPr>
            <w:r>
              <w:rPr>
                <w:sz w:val="28"/>
                <w:szCs w:val="28"/>
              </w:rPr>
              <w:t>-</w:t>
            </w:r>
          </w:p>
        </w:tc>
        <w:tc>
          <w:tcPr>
            <w:tcW w:w="709" w:type="dxa"/>
          </w:tcPr>
          <w:p w:rsidR="00C8340B" w:rsidRPr="00D16D09" w:rsidRDefault="00C8340B" w:rsidP="00C8340B">
            <w:pPr>
              <w:rPr>
                <w:sz w:val="28"/>
                <w:szCs w:val="28"/>
              </w:rPr>
            </w:pPr>
            <w:r>
              <w:rPr>
                <w:sz w:val="28"/>
                <w:szCs w:val="28"/>
              </w:rPr>
              <w:t>-</w:t>
            </w:r>
          </w:p>
        </w:tc>
        <w:tc>
          <w:tcPr>
            <w:tcW w:w="709" w:type="dxa"/>
          </w:tcPr>
          <w:p w:rsidR="00C8340B" w:rsidRPr="00D16D09" w:rsidRDefault="00C8340B" w:rsidP="00C8340B">
            <w:pPr>
              <w:rPr>
                <w:sz w:val="28"/>
                <w:szCs w:val="28"/>
              </w:rPr>
            </w:pPr>
            <w:r>
              <w:rPr>
                <w:sz w:val="28"/>
                <w:szCs w:val="28"/>
              </w:rPr>
              <w:t>-</w:t>
            </w:r>
          </w:p>
        </w:tc>
        <w:tc>
          <w:tcPr>
            <w:tcW w:w="1276" w:type="dxa"/>
          </w:tcPr>
          <w:p w:rsidR="00C8340B" w:rsidRPr="00D16D09" w:rsidRDefault="00C8340B" w:rsidP="00C8340B">
            <w:pPr>
              <w:rPr>
                <w:sz w:val="28"/>
                <w:szCs w:val="28"/>
              </w:rPr>
            </w:pPr>
            <w:r>
              <w:rPr>
                <w:sz w:val="28"/>
                <w:szCs w:val="28"/>
              </w:rPr>
              <w:t>-</w:t>
            </w:r>
          </w:p>
        </w:tc>
        <w:tc>
          <w:tcPr>
            <w:tcW w:w="1134" w:type="dxa"/>
          </w:tcPr>
          <w:p w:rsidR="00C8340B" w:rsidRPr="00D16D09" w:rsidRDefault="00C8340B" w:rsidP="00C8340B">
            <w:pPr>
              <w:rPr>
                <w:sz w:val="28"/>
                <w:szCs w:val="28"/>
              </w:rPr>
            </w:pPr>
            <w:r>
              <w:rPr>
                <w:sz w:val="28"/>
                <w:szCs w:val="28"/>
              </w:rPr>
              <w:t>-</w:t>
            </w:r>
          </w:p>
        </w:tc>
        <w:tc>
          <w:tcPr>
            <w:tcW w:w="1275" w:type="dxa"/>
          </w:tcPr>
          <w:p w:rsidR="00C8340B" w:rsidRPr="00D16D09" w:rsidRDefault="00C8340B" w:rsidP="00C8340B">
            <w:pPr>
              <w:rPr>
                <w:sz w:val="28"/>
                <w:szCs w:val="28"/>
              </w:rPr>
            </w:pPr>
            <w:r>
              <w:rPr>
                <w:sz w:val="28"/>
                <w:szCs w:val="28"/>
              </w:rPr>
              <w:t>-</w:t>
            </w:r>
          </w:p>
        </w:tc>
        <w:tc>
          <w:tcPr>
            <w:tcW w:w="1134" w:type="dxa"/>
          </w:tcPr>
          <w:p w:rsidR="00C8340B" w:rsidRPr="00D16D09" w:rsidRDefault="00C8340B" w:rsidP="00C8340B">
            <w:pPr>
              <w:rPr>
                <w:sz w:val="28"/>
                <w:szCs w:val="28"/>
              </w:rPr>
            </w:pPr>
            <w:r>
              <w:rPr>
                <w:sz w:val="28"/>
                <w:szCs w:val="28"/>
              </w:rPr>
              <w:t>-</w:t>
            </w:r>
          </w:p>
        </w:tc>
        <w:tc>
          <w:tcPr>
            <w:tcW w:w="284" w:type="dxa"/>
          </w:tcPr>
          <w:p w:rsidR="00C8340B" w:rsidRPr="00D16D09" w:rsidRDefault="00C8340B" w:rsidP="00C8340B">
            <w:pPr>
              <w:rPr>
                <w:sz w:val="28"/>
                <w:szCs w:val="28"/>
              </w:rPr>
            </w:pPr>
          </w:p>
        </w:tc>
      </w:tr>
      <w:tr w:rsidR="00C8340B" w:rsidRPr="00D16D09" w:rsidTr="00C8340B">
        <w:trPr>
          <w:trHeight w:val="555"/>
        </w:trPr>
        <w:tc>
          <w:tcPr>
            <w:tcW w:w="992" w:type="dxa"/>
          </w:tcPr>
          <w:p w:rsidR="00C8340B" w:rsidRPr="00D16D09" w:rsidRDefault="00C8340B" w:rsidP="00C8340B">
            <w:pPr>
              <w:rPr>
                <w:sz w:val="28"/>
                <w:szCs w:val="28"/>
              </w:rPr>
            </w:pPr>
            <w:r w:rsidRPr="00D16D09">
              <w:rPr>
                <w:sz w:val="28"/>
                <w:szCs w:val="28"/>
              </w:rPr>
              <w:t>2</w:t>
            </w:r>
          </w:p>
        </w:tc>
        <w:tc>
          <w:tcPr>
            <w:tcW w:w="1135" w:type="dxa"/>
          </w:tcPr>
          <w:p w:rsidR="00C8340B" w:rsidRPr="00D16D09" w:rsidRDefault="00C8340B" w:rsidP="00C8340B">
            <w:pPr>
              <w:rPr>
                <w:sz w:val="28"/>
                <w:szCs w:val="28"/>
              </w:rPr>
            </w:pPr>
            <w:r>
              <w:rPr>
                <w:sz w:val="28"/>
                <w:szCs w:val="28"/>
              </w:rPr>
              <w:t>16</w:t>
            </w:r>
          </w:p>
        </w:tc>
        <w:tc>
          <w:tcPr>
            <w:tcW w:w="1134" w:type="dxa"/>
          </w:tcPr>
          <w:p w:rsidR="00C8340B" w:rsidRPr="00D16D09" w:rsidRDefault="00C8340B" w:rsidP="00C8340B">
            <w:pPr>
              <w:rPr>
                <w:sz w:val="28"/>
                <w:szCs w:val="28"/>
              </w:rPr>
            </w:pPr>
            <w:r>
              <w:rPr>
                <w:sz w:val="28"/>
                <w:szCs w:val="28"/>
              </w:rPr>
              <w:t>16</w:t>
            </w:r>
          </w:p>
        </w:tc>
        <w:tc>
          <w:tcPr>
            <w:tcW w:w="567" w:type="dxa"/>
          </w:tcPr>
          <w:p w:rsidR="00C8340B" w:rsidRPr="00D16D09" w:rsidRDefault="00C8340B" w:rsidP="00C8340B">
            <w:pPr>
              <w:rPr>
                <w:sz w:val="28"/>
                <w:szCs w:val="28"/>
              </w:rPr>
            </w:pPr>
            <w:r>
              <w:rPr>
                <w:sz w:val="28"/>
                <w:szCs w:val="28"/>
              </w:rPr>
              <w:t>4</w:t>
            </w:r>
          </w:p>
        </w:tc>
        <w:tc>
          <w:tcPr>
            <w:tcW w:w="850" w:type="dxa"/>
          </w:tcPr>
          <w:p w:rsidR="00C8340B" w:rsidRPr="00D16D09" w:rsidRDefault="00C8340B" w:rsidP="00C8340B">
            <w:pPr>
              <w:rPr>
                <w:sz w:val="28"/>
                <w:szCs w:val="28"/>
              </w:rPr>
            </w:pPr>
            <w:r>
              <w:rPr>
                <w:sz w:val="28"/>
                <w:szCs w:val="28"/>
              </w:rPr>
              <w:t>5</w:t>
            </w:r>
          </w:p>
        </w:tc>
        <w:tc>
          <w:tcPr>
            <w:tcW w:w="709" w:type="dxa"/>
          </w:tcPr>
          <w:p w:rsidR="00C8340B" w:rsidRPr="00D16D09" w:rsidRDefault="00C8340B" w:rsidP="00C8340B">
            <w:pPr>
              <w:rPr>
                <w:sz w:val="28"/>
                <w:szCs w:val="28"/>
              </w:rPr>
            </w:pPr>
            <w:r>
              <w:rPr>
                <w:sz w:val="28"/>
                <w:szCs w:val="28"/>
              </w:rPr>
              <w:t>8</w:t>
            </w:r>
          </w:p>
        </w:tc>
        <w:tc>
          <w:tcPr>
            <w:tcW w:w="709" w:type="dxa"/>
          </w:tcPr>
          <w:p w:rsidR="00C8340B" w:rsidRPr="00D16D09" w:rsidRDefault="00C8340B" w:rsidP="00C8340B">
            <w:pPr>
              <w:rPr>
                <w:sz w:val="28"/>
                <w:szCs w:val="28"/>
              </w:rPr>
            </w:pPr>
            <w:r>
              <w:rPr>
                <w:sz w:val="28"/>
                <w:szCs w:val="28"/>
              </w:rPr>
              <w:t>1</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52,9</w:t>
            </w:r>
          </w:p>
        </w:tc>
        <w:tc>
          <w:tcPr>
            <w:tcW w:w="1275" w:type="dxa"/>
          </w:tcPr>
          <w:p w:rsidR="00C8340B" w:rsidRPr="00D16D09" w:rsidRDefault="00C8340B" w:rsidP="00C8340B">
            <w:pPr>
              <w:rPr>
                <w:sz w:val="28"/>
                <w:szCs w:val="28"/>
              </w:rPr>
            </w:pPr>
            <w:r>
              <w:rPr>
                <w:sz w:val="28"/>
                <w:szCs w:val="28"/>
              </w:rPr>
              <w:t>3,8</w:t>
            </w:r>
          </w:p>
        </w:tc>
        <w:tc>
          <w:tcPr>
            <w:tcW w:w="1134" w:type="dxa"/>
          </w:tcPr>
          <w:p w:rsidR="00C8340B" w:rsidRPr="00D16D09" w:rsidRDefault="00C8340B" w:rsidP="00C8340B">
            <w:pPr>
              <w:rPr>
                <w:sz w:val="28"/>
                <w:szCs w:val="28"/>
              </w:rPr>
            </w:pPr>
            <w:r>
              <w:rPr>
                <w:sz w:val="28"/>
                <w:szCs w:val="28"/>
              </w:rPr>
              <w:t>61,4</w:t>
            </w:r>
          </w:p>
        </w:tc>
        <w:tc>
          <w:tcPr>
            <w:tcW w:w="284" w:type="dxa"/>
          </w:tcPr>
          <w:p w:rsidR="00C8340B" w:rsidRPr="00D16D09" w:rsidRDefault="00C8340B" w:rsidP="00C8340B">
            <w:pPr>
              <w:rPr>
                <w:sz w:val="28"/>
                <w:szCs w:val="28"/>
              </w:rPr>
            </w:pPr>
          </w:p>
        </w:tc>
      </w:tr>
      <w:tr w:rsidR="00C8340B" w:rsidRPr="00D16D09" w:rsidTr="00C8340B">
        <w:trPr>
          <w:trHeight w:val="525"/>
        </w:trPr>
        <w:tc>
          <w:tcPr>
            <w:tcW w:w="992" w:type="dxa"/>
          </w:tcPr>
          <w:p w:rsidR="00C8340B" w:rsidRPr="00D16D09" w:rsidRDefault="00C8340B" w:rsidP="00C8340B">
            <w:pPr>
              <w:rPr>
                <w:sz w:val="28"/>
                <w:szCs w:val="28"/>
              </w:rPr>
            </w:pPr>
            <w:r w:rsidRPr="00D16D09">
              <w:rPr>
                <w:sz w:val="28"/>
                <w:szCs w:val="28"/>
              </w:rPr>
              <w:t>3</w:t>
            </w:r>
          </w:p>
        </w:tc>
        <w:tc>
          <w:tcPr>
            <w:tcW w:w="1135" w:type="dxa"/>
          </w:tcPr>
          <w:p w:rsidR="00C8340B" w:rsidRPr="00D16D09" w:rsidRDefault="00C8340B" w:rsidP="00C8340B">
            <w:pPr>
              <w:rPr>
                <w:sz w:val="28"/>
                <w:szCs w:val="28"/>
              </w:rPr>
            </w:pPr>
            <w:r>
              <w:rPr>
                <w:sz w:val="28"/>
                <w:szCs w:val="28"/>
              </w:rPr>
              <w:t>8</w:t>
            </w:r>
          </w:p>
        </w:tc>
        <w:tc>
          <w:tcPr>
            <w:tcW w:w="1134" w:type="dxa"/>
          </w:tcPr>
          <w:p w:rsidR="00C8340B" w:rsidRPr="00D16D09" w:rsidRDefault="00C8340B" w:rsidP="00C8340B">
            <w:pPr>
              <w:rPr>
                <w:sz w:val="28"/>
                <w:szCs w:val="28"/>
              </w:rPr>
            </w:pPr>
            <w:r>
              <w:rPr>
                <w:sz w:val="28"/>
                <w:szCs w:val="28"/>
              </w:rPr>
              <w:t>8</w:t>
            </w:r>
          </w:p>
        </w:tc>
        <w:tc>
          <w:tcPr>
            <w:tcW w:w="567" w:type="dxa"/>
          </w:tcPr>
          <w:p w:rsidR="00C8340B" w:rsidRPr="00D16D09" w:rsidRDefault="00C8340B" w:rsidP="00C8340B">
            <w:pPr>
              <w:rPr>
                <w:sz w:val="28"/>
                <w:szCs w:val="28"/>
              </w:rPr>
            </w:pPr>
            <w:r>
              <w:rPr>
                <w:sz w:val="28"/>
                <w:szCs w:val="28"/>
              </w:rPr>
              <w:t>3</w:t>
            </w:r>
          </w:p>
        </w:tc>
        <w:tc>
          <w:tcPr>
            <w:tcW w:w="850" w:type="dxa"/>
          </w:tcPr>
          <w:p w:rsidR="00C8340B" w:rsidRPr="00D16D09" w:rsidRDefault="00C8340B" w:rsidP="00C8340B">
            <w:pPr>
              <w:rPr>
                <w:sz w:val="28"/>
                <w:szCs w:val="28"/>
              </w:rPr>
            </w:pPr>
            <w:r>
              <w:rPr>
                <w:sz w:val="28"/>
                <w:szCs w:val="28"/>
              </w:rPr>
              <w:t>1</w:t>
            </w:r>
          </w:p>
        </w:tc>
        <w:tc>
          <w:tcPr>
            <w:tcW w:w="709" w:type="dxa"/>
          </w:tcPr>
          <w:p w:rsidR="00C8340B" w:rsidRPr="00D16D09" w:rsidRDefault="00C8340B" w:rsidP="00C8340B">
            <w:pPr>
              <w:rPr>
                <w:sz w:val="28"/>
                <w:szCs w:val="28"/>
              </w:rPr>
            </w:pPr>
            <w:r>
              <w:rPr>
                <w:sz w:val="28"/>
                <w:szCs w:val="28"/>
              </w:rPr>
              <w:t>4</w:t>
            </w:r>
          </w:p>
        </w:tc>
        <w:tc>
          <w:tcPr>
            <w:tcW w:w="709" w:type="dxa"/>
          </w:tcPr>
          <w:p w:rsidR="00C8340B" w:rsidRPr="00D16D09" w:rsidRDefault="00C8340B" w:rsidP="00C8340B">
            <w:pPr>
              <w:rPr>
                <w:sz w:val="28"/>
                <w:szCs w:val="28"/>
              </w:rPr>
            </w:pPr>
            <w:r>
              <w:rPr>
                <w:sz w:val="28"/>
                <w:szCs w:val="28"/>
              </w:rPr>
              <w:t>0</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50</w:t>
            </w:r>
          </w:p>
        </w:tc>
        <w:tc>
          <w:tcPr>
            <w:tcW w:w="1275" w:type="dxa"/>
          </w:tcPr>
          <w:p w:rsidR="00C8340B" w:rsidRPr="00D16D09" w:rsidRDefault="00C8340B" w:rsidP="00C8340B">
            <w:pPr>
              <w:rPr>
                <w:sz w:val="28"/>
                <w:szCs w:val="28"/>
              </w:rPr>
            </w:pPr>
            <w:r>
              <w:rPr>
                <w:sz w:val="28"/>
                <w:szCs w:val="28"/>
              </w:rPr>
              <w:t>3,9</w:t>
            </w:r>
          </w:p>
        </w:tc>
        <w:tc>
          <w:tcPr>
            <w:tcW w:w="1134" w:type="dxa"/>
          </w:tcPr>
          <w:p w:rsidR="00C8340B" w:rsidRPr="00D16D09" w:rsidRDefault="00C8340B" w:rsidP="00C8340B">
            <w:pPr>
              <w:rPr>
                <w:sz w:val="28"/>
                <w:szCs w:val="28"/>
              </w:rPr>
            </w:pPr>
            <w:r>
              <w:rPr>
                <w:sz w:val="28"/>
                <w:szCs w:val="28"/>
              </w:rPr>
              <w:t>63,5</w:t>
            </w:r>
          </w:p>
        </w:tc>
        <w:tc>
          <w:tcPr>
            <w:tcW w:w="284" w:type="dxa"/>
          </w:tcPr>
          <w:p w:rsidR="00C8340B" w:rsidRPr="00D16D09" w:rsidRDefault="00C8340B" w:rsidP="00C8340B">
            <w:pPr>
              <w:rPr>
                <w:sz w:val="28"/>
                <w:szCs w:val="28"/>
              </w:rPr>
            </w:pPr>
          </w:p>
        </w:tc>
      </w:tr>
      <w:tr w:rsidR="00C8340B" w:rsidRPr="00D16D09" w:rsidTr="00C8340B">
        <w:trPr>
          <w:trHeight w:val="555"/>
        </w:trPr>
        <w:tc>
          <w:tcPr>
            <w:tcW w:w="992" w:type="dxa"/>
          </w:tcPr>
          <w:p w:rsidR="00C8340B" w:rsidRPr="00D16D09" w:rsidRDefault="00C8340B" w:rsidP="00C8340B">
            <w:pPr>
              <w:rPr>
                <w:sz w:val="28"/>
                <w:szCs w:val="28"/>
              </w:rPr>
            </w:pPr>
            <w:r w:rsidRPr="00D16D09">
              <w:rPr>
                <w:sz w:val="28"/>
                <w:szCs w:val="28"/>
              </w:rPr>
              <w:t>4</w:t>
            </w:r>
          </w:p>
        </w:tc>
        <w:tc>
          <w:tcPr>
            <w:tcW w:w="1135" w:type="dxa"/>
          </w:tcPr>
          <w:p w:rsidR="00C8340B" w:rsidRPr="00D16D09" w:rsidRDefault="00C8340B" w:rsidP="00C8340B">
            <w:pPr>
              <w:rPr>
                <w:sz w:val="28"/>
                <w:szCs w:val="28"/>
              </w:rPr>
            </w:pPr>
            <w:r>
              <w:rPr>
                <w:sz w:val="28"/>
                <w:szCs w:val="28"/>
              </w:rPr>
              <w:t>8</w:t>
            </w:r>
          </w:p>
        </w:tc>
        <w:tc>
          <w:tcPr>
            <w:tcW w:w="1134" w:type="dxa"/>
          </w:tcPr>
          <w:p w:rsidR="00C8340B" w:rsidRPr="00D16D09" w:rsidRDefault="00C8340B" w:rsidP="00C8340B">
            <w:pPr>
              <w:rPr>
                <w:sz w:val="28"/>
                <w:szCs w:val="28"/>
              </w:rPr>
            </w:pPr>
            <w:r>
              <w:rPr>
                <w:sz w:val="28"/>
                <w:szCs w:val="28"/>
              </w:rPr>
              <w:t>8</w:t>
            </w:r>
          </w:p>
        </w:tc>
        <w:tc>
          <w:tcPr>
            <w:tcW w:w="567" w:type="dxa"/>
          </w:tcPr>
          <w:p w:rsidR="00C8340B" w:rsidRPr="00D16D09" w:rsidRDefault="00C8340B" w:rsidP="00C8340B">
            <w:pPr>
              <w:rPr>
                <w:sz w:val="28"/>
                <w:szCs w:val="28"/>
              </w:rPr>
            </w:pPr>
            <w:r w:rsidRPr="00D16D09">
              <w:rPr>
                <w:sz w:val="28"/>
                <w:szCs w:val="28"/>
              </w:rPr>
              <w:t>1</w:t>
            </w:r>
          </w:p>
        </w:tc>
        <w:tc>
          <w:tcPr>
            <w:tcW w:w="850" w:type="dxa"/>
          </w:tcPr>
          <w:p w:rsidR="00C8340B" w:rsidRPr="00D16D09" w:rsidRDefault="00C8340B" w:rsidP="00C8340B">
            <w:pPr>
              <w:rPr>
                <w:sz w:val="28"/>
                <w:szCs w:val="28"/>
              </w:rPr>
            </w:pPr>
            <w:r>
              <w:rPr>
                <w:sz w:val="28"/>
                <w:szCs w:val="28"/>
              </w:rPr>
              <w:t>1</w:t>
            </w:r>
          </w:p>
        </w:tc>
        <w:tc>
          <w:tcPr>
            <w:tcW w:w="709" w:type="dxa"/>
          </w:tcPr>
          <w:p w:rsidR="00C8340B" w:rsidRPr="00D16D09" w:rsidRDefault="00C8340B" w:rsidP="00C8340B">
            <w:pPr>
              <w:rPr>
                <w:sz w:val="28"/>
                <w:szCs w:val="28"/>
              </w:rPr>
            </w:pPr>
            <w:r>
              <w:rPr>
                <w:sz w:val="28"/>
                <w:szCs w:val="28"/>
              </w:rPr>
              <w:t>6</w:t>
            </w:r>
          </w:p>
        </w:tc>
        <w:tc>
          <w:tcPr>
            <w:tcW w:w="709" w:type="dxa"/>
          </w:tcPr>
          <w:p w:rsidR="00C8340B" w:rsidRPr="00D16D09" w:rsidRDefault="00C8340B" w:rsidP="00C8340B">
            <w:pPr>
              <w:rPr>
                <w:sz w:val="28"/>
                <w:szCs w:val="28"/>
              </w:rPr>
            </w:pPr>
            <w:r>
              <w:rPr>
                <w:sz w:val="28"/>
                <w:szCs w:val="28"/>
              </w:rPr>
              <w:t>0</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25</w:t>
            </w:r>
          </w:p>
        </w:tc>
        <w:tc>
          <w:tcPr>
            <w:tcW w:w="1275" w:type="dxa"/>
          </w:tcPr>
          <w:p w:rsidR="00C8340B" w:rsidRPr="00D16D09" w:rsidRDefault="00C8340B" w:rsidP="00C8340B">
            <w:pPr>
              <w:rPr>
                <w:sz w:val="28"/>
                <w:szCs w:val="28"/>
              </w:rPr>
            </w:pPr>
            <w:r>
              <w:rPr>
                <w:sz w:val="28"/>
                <w:szCs w:val="28"/>
              </w:rPr>
              <w:t>3,5</w:t>
            </w:r>
          </w:p>
        </w:tc>
        <w:tc>
          <w:tcPr>
            <w:tcW w:w="1134" w:type="dxa"/>
          </w:tcPr>
          <w:p w:rsidR="00C8340B" w:rsidRPr="00D16D09" w:rsidRDefault="00C8340B" w:rsidP="00C8340B">
            <w:pPr>
              <w:rPr>
                <w:sz w:val="28"/>
                <w:szCs w:val="28"/>
              </w:rPr>
            </w:pPr>
            <w:r>
              <w:rPr>
                <w:sz w:val="28"/>
                <w:szCs w:val="28"/>
              </w:rPr>
              <w:t>52</w:t>
            </w:r>
          </w:p>
        </w:tc>
        <w:tc>
          <w:tcPr>
            <w:tcW w:w="284" w:type="dxa"/>
          </w:tcPr>
          <w:p w:rsidR="00C8340B" w:rsidRPr="00D16D09" w:rsidRDefault="00C8340B" w:rsidP="00C8340B">
            <w:pPr>
              <w:rPr>
                <w:sz w:val="28"/>
                <w:szCs w:val="28"/>
              </w:rPr>
            </w:pPr>
          </w:p>
        </w:tc>
      </w:tr>
      <w:tr w:rsidR="00C8340B" w:rsidRPr="00D16D09" w:rsidTr="00C8340B">
        <w:trPr>
          <w:trHeight w:val="510"/>
        </w:trPr>
        <w:tc>
          <w:tcPr>
            <w:tcW w:w="992" w:type="dxa"/>
          </w:tcPr>
          <w:p w:rsidR="00C8340B" w:rsidRPr="00D16D09" w:rsidRDefault="00C8340B" w:rsidP="00C8340B">
            <w:pPr>
              <w:rPr>
                <w:b/>
                <w:i/>
                <w:sz w:val="28"/>
                <w:szCs w:val="28"/>
              </w:rPr>
            </w:pPr>
            <w:r w:rsidRPr="00D16D09">
              <w:rPr>
                <w:b/>
                <w:i/>
                <w:sz w:val="28"/>
                <w:szCs w:val="28"/>
              </w:rPr>
              <w:t>ИТОГО</w:t>
            </w:r>
          </w:p>
        </w:tc>
        <w:tc>
          <w:tcPr>
            <w:tcW w:w="1135" w:type="dxa"/>
          </w:tcPr>
          <w:p w:rsidR="00C8340B" w:rsidRPr="00D16D09" w:rsidRDefault="00C8340B" w:rsidP="00C8340B">
            <w:pPr>
              <w:rPr>
                <w:b/>
                <w:i/>
                <w:sz w:val="28"/>
                <w:szCs w:val="28"/>
              </w:rPr>
            </w:pPr>
            <w:r>
              <w:rPr>
                <w:b/>
                <w:i/>
                <w:sz w:val="28"/>
                <w:szCs w:val="28"/>
              </w:rPr>
              <w:t>44</w:t>
            </w:r>
          </w:p>
        </w:tc>
        <w:tc>
          <w:tcPr>
            <w:tcW w:w="1134" w:type="dxa"/>
          </w:tcPr>
          <w:p w:rsidR="00C8340B" w:rsidRPr="00D16D09" w:rsidRDefault="00C8340B" w:rsidP="00C8340B">
            <w:pPr>
              <w:rPr>
                <w:b/>
                <w:i/>
                <w:sz w:val="28"/>
                <w:szCs w:val="28"/>
              </w:rPr>
            </w:pPr>
            <w:r>
              <w:rPr>
                <w:b/>
                <w:i/>
                <w:sz w:val="28"/>
                <w:szCs w:val="28"/>
              </w:rPr>
              <w:t>44</w:t>
            </w:r>
          </w:p>
        </w:tc>
        <w:tc>
          <w:tcPr>
            <w:tcW w:w="567" w:type="dxa"/>
          </w:tcPr>
          <w:p w:rsidR="00C8340B" w:rsidRPr="00D16D09" w:rsidRDefault="00C8340B" w:rsidP="00C8340B">
            <w:pPr>
              <w:rPr>
                <w:b/>
                <w:i/>
                <w:sz w:val="28"/>
                <w:szCs w:val="28"/>
              </w:rPr>
            </w:pPr>
            <w:r>
              <w:rPr>
                <w:b/>
                <w:i/>
                <w:sz w:val="28"/>
                <w:szCs w:val="28"/>
              </w:rPr>
              <w:t>8</w:t>
            </w:r>
          </w:p>
        </w:tc>
        <w:tc>
          <w:tcPr>
            <w:tcW w:w="850" w:type="dxa"/>
          </w:tcPr>
          <w:p w:rsidR="00C8340B" w:rsidRPr="00D16D09" w:rsidRDefault="00C8340B" w:rsidP="00C8340B">
            <w:pPr>
              <w:rPr>
                <w:b/>
                <w:i/>
                <w:sz w:val="28"/>
                <w:szCs w:val="28"/>
              </w:rPr>
            </w:pPr>
            <w:r>
              <w:rPr>
                <w:b/>
                <w:i/>
                <w:sz w:val="28"/>
                <w:szCs w:val="28"/>
              </w:rPr>
              <w:t>7</w:t>
            </w:r>
          </w:p>
        </w:tc>
        <w:tc>
          <w:tcPr>
            <w:tcW w:w="709" w:type="dxa"/>
          </w:tcPr>
          <w:p w:rsidR="00C8340B" w:rsidRPr="00D16D09" w:rsidRDefault="00C8340B" w:rsidP="00C8340B">
            <w:pPr>
              <w:rPr>
                <w:b/>
                <w:i/>
                <w:sz w:val="28"/>
                <w:szCs w:val="28"/>
              </w:rPr>
            </w:pPr>
            <w:r>
              <w:rPr>
                <w:b/>
                <w:i/>
                <w:sz w:val="28"/>
                <w:szCs w:val="28"/>
              </w:rPr>
              <w:t>18</w:t>
            </w:r>
          </w:p>
        </w:tc>
        <w:tc>
          <w:tcPr>
            <w:tcW w:w="709" w:type="dxa"/>
          </w:tcPr>
          <w:p w:rsidR="00C8340B" w:rsidRPr="00D16D09" w:rsidRDefault="00C8340B" w:rsidP="00C8340B">
            <w:pPr>
              <w:rPr>
                <w:b/>
                <w:i/>
                <w:sz w:val="28"/>
                <w:szCs w:val="28"/>
              </w:rPr>
            </w:pPr>
            <w:r>
              <w:rPr>
                <w:b/>
                <w:i/>
                <w:sz w:val="28"/>
                <w:szCs w:val="28"/>
              </w:rPr>
              <w:t>1</w:t>
            </w:r>
          </w:p>
        </w:tc>
        <w:tc>
          <w:tcPr>
            <w:tcW w:w="1276" w:type="dxa"/>
          </w:tcPr>
          <w:p w:rsidR="00C8340B" w:rsidRPr="00D16D09" w:rsidRDefault="00C8340B" w:rsidP="00C8340B">
            <w:pPr>
              <w:rPr>
                <w:b/>
                <w:i/>
                <w:sz w:val="28"/>
                <w:szCs w:val="28"/>
              </w:rPr>
            </w:pPr>
            <w:r>
              <w:rPr>
                <w:b/>
                <w:i/>
                <w:sz w:val="28"/>
                <w:szCs w:val="28"/>
              </w:rPr>
              <w:t>100</w:t>
            </w:r>
          </w:p>
        </w:tc>
        <w:tc>
          <w:tcPr>
            <w:tcW w:w="1134" w:type="dxa"/>
          </w:tcPr>
          <w:p w:rsidR="00C8340B" w:rsidRPr="00D16D09" w:rsidRDefault="00C8340B" w:rsidP="00C8340B">
            <w:pPr>
              <w:rPr>
                <w:b/>
                <w:i/>
                <w:sz w:val="28"/>
                <w:szCs w:val="28"/>
              </w:rPr>
            </w:pPr>
            <w:r>
              <w:rPr>
                <w:b/>
                <w:i/>
                <w:sz w:val="28"/>
                <w:szCs w:val="28"/>
              </w:rPr>
              <w:t>44,1</w:t>
            </w:r>
          </w:p>
        </w:tc>
        <w:tc>
          <w:tcPr>
            <w:tcW w:w="1275" w:type="dxa"/>
          </w:tcPr>
          <w:p w:rsidR="00C8340B" w:rsidRPr="00D16D09" w:rsidRDefault="00C8340B" w:rsidP="00C8340B">
            <w:pPr>
              <w:rPr>
                <w:b/>
                <w:i/>
                <w:sz w:val="28"/>
                <w:szCs w:val="28"/>
              </w:rPr>
            </w:pPr>
            <w:r>
              <w:rPr>
                <w:b/>
                <w:i/>
                <w:sz w:val="28"/>
                <w:szCs w:val="28"/>
              </w:rPr>
              <w:t>3,6</w:t>
            </w:r>
          </w:p>
        </w:tc>
        <w:tc>
          <w:tcPr>
            <w:tcW w:w="1134" w:type="dxa"/>
          </w:tcPr>
          <w:p w:rsidR="00C8340B" w:rsidRPr="00D16D09" w:rsidRDefault="00C8340B" w:rsidP="00C8340B">
            <w:pPr>
              <w:rPr>
                <w:b/>
                <w:i/>
                <w:sz w:val="28"/>
                <w:szCs w:val="28"/>
              </w:rPr>
            </w:pPr>
            <w:r>
              <w:rPr>
                <w:b/>
                <w:i/>
                <w:sz w:val="28"/>
                <w:szCs w:val="28"/>
              </w:rPr>
              <w:t>56,2</w:t>
            </w:r>
          </w:p>
        </w:tc>
        <w:tc>
          <w:tcPr>
            <w:tcW w:w="284" w:type="dxa"/>
          </w:tcPr>
          <w:p w:rsidR="00C8340B" w:rsidRPr="00D16D09" w:rsidRDefault="00C8340B" w:rsidP="00C8340B">
            <w:pPr>
              <w:rPr>
                <w:b/>
                <w:i/>
                <w:sz w:val="28"/>
                <w:szCs w:val="28"/>
              </w:rPr>
            </w:pPr>
          </w:p>
        </w:tc>
      </w:tr>
      <w:tr w:rsidR="00C8340B" w:rsidRPr="00D16D09" w:rsidTr="00C8340B">
        <w:trPr>
          <w:trHeight w:val="570"/>
        </w:trPr>
        <w:tc>
          <w:tcPr>
            <w:tcW w:w="992" w:type="dxa"/>
          </w:tcPr>
          <w:p w:rsidR="00C8340B" w:rsidRPr="00D16D09" w:rsidRDefault="00C8340B" w:rsidP="00C8340B">
            <w:pPr>
              <w:rPr>
                <w:sz w:val="28"/>
                <w:szCs w:val="28"/>
              </w:rPr>
            </w:pPr>
            <w:r w:rsidRPr="00D16D09">
              <w:rPr>
                <w:sz w:val="28"/>
                <w:szCs w:val="28"/>
              </w:rPr>
              <w:t>5</w:t>
            </w:r>
          </w:p>
        </w:tc>
        <w:tc>
          <w:tcPr>
            <w:tcW w:w="1135" w:type="dxa"/>
          </w:tcPr>
          <w:p w:rsidR="00C8340B" w:rsidRPr="00D16D09" w:rsidRDefault="00C8340B" w:rsidP="00C8340B">
            <w:pPr>
              <w:rPr>
                <w:sz w:val="28"/>
                <w:szCs w:val="28"/>
              </w:rPr>
            </w:pPr>
            <w:r>
              <w:rPr>
                <w:sz w:val="28"/>
                <w:szCs w:val="28"/>
              </w:rPr>
              <w:t>9</w:t>
            </w:r>
          </w:p>
        </w:tc>
        <w:tc>
          <w:tcPr>
            <w:tcW w:w="1134" w:type="dxa"/>
          </w:tcPr>
          <w:p w:rsidR="00C8340B" w:rsidRPr="00D16D09" w:rsidRDefault="00C8340B" w:rsidP="00C8340B">
            <w:pPr>
              <w:rPr>
                <w:sz w:val="28"/>
                <w:szCs w:val="28"/>
              </w:rPr>
            </w:pPr>
            <w:r>
              <w:rPr>
                <w:sz w:val="28"/>
                <w:szCs w:val="28"/>
              </w:rPr>
              <w:t>9</w:t>
            </w:r>
          </w:p>
        </w:tc>
        <w:tc>
          <w:tcPr>
            <w:tcW w:w="567" w:type="dxa"/>
          </w:tcPr>
          <w:p w:rsidR="00C8340B" w:rsidRPr="00D16D09" w:rsidRDefault="00C8340B" w:rsidP="00C8340B">
            <w:pPr>
              <w:rPr>
                <w:sz w:val="28"/>
                <w:szCs w:val="28"/>
              </w:rPr>
            </w:pPr>
          </w:p>
        </w:tc>
        <w:tc>
          <w:tcPr>
            <w:tcW w:w="850" w:type="dxa"/>
          </w:tcPr>
          <w:p w:rsidR="00C8340B" w:rsidRPr="00D16D09" w:rsidRDefault="00C8340B" w:rsidP="00C8340B">
            <w:pPr>
              <w:rPr>
                <w:sz w:val="28"/>
                <w:szCs w:val="28"/>
              </w:rPr>
            </w:pPr>
            <w:r>
              <w:rPr>
                <w:sz w:val="28"/>
                <w:szCs w:val="28"/>
              </w:rPr>
              <w:t>3</w:t>
            </w:r>
          </w:p>
        </w:tc>
        <w:tc>
          <w:tcPr>
            <w:tcW w:w="709" w:type="dxa"/>
          </w:tcPr>
          <w:p w:rsidR="00C8340B" w:rsidRPr="00D16D09" w:rsidRDefault="00C8340B" w:rsidP="00C8340B">
            <w:pPr>
              <w:rPr>
                <w:sz w:val="28"/>
                <w:szCs w:val="28"/>
              </w:rPr>
            </w:pPr>
            <w:r>
              <w:rPr>
                <w:sz w:val="28"/>
                <w:szCs w:val="28"/>
              </w:rPr>
              <w:t>6</w:t>
            </w:r>
          </w:p>
        </w:tc>
        <w:tc>
          <w:tcPr>
            <w:tcW w:w="709" w:type="dxa"/>
          </w:tcPr>
          <w:p w:rsidR="00C8340B" w:rsidRPr="00D16D09" w:rsidRDefault="00C8340B" w:rsidP="00C8340B">
            <w:pPr>
              <w:rPr>
                <w:sz w:val="28"/>
                <w:szCs w:val="28"/>
              </w:rPr>
            </w:pPr>
            <w:r>
              <w:rPr>
                <w:sz w:val="28"/>
                <w:szCs w:val="28"/>
              </w:rPr>
              <w:t>0</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33</w:t>
            </w:r>
          </w:p>
        </w:tc>
        <w:tc>
          <w:tcPr>
            <w:tcW w:w="1275" w:type="dxa"/>
          </w:tcPr>
          <w:p w:rsidR="00C8340B" w:rsidRPr="00D16D09" w:rsidRDefault="00C8340B" w:rsidP="00C8340B">
            <w:pPr>
              <w:rPr>
                <w:sz w:val="28"/>
                <w:szCs w:val="28"/>
              </w:rPr>
            </w:pPr>
            <w:r>
              <w:rPr>
                <w:sz w:val="28"/>
                <w:szCs w:val="28"/>
              </w:rPr>
              <w:t>3,3</w:t>
            </w:r>
          </w:p>
        </w:tc>
        <w:tc>
          <w:tcPr>
            <w:tcW w:w="1134" w:type="dxa"/>
          </w:tcPr>
          <w:p w:rsidR="00C8340B" w:rsidRPr="00D16D09" w:rsidRDefault="00C8340B" w:rsidP="00C8340B">
            <w:pPr>
              <w:rPr>
                <w:sz w:val="28"/>
                <w:szCs w:val="28"/>
              </w:rPr>
            </w:pPr>
            <w:r>
              <w:rPr>
                <w:sz w:val="28"/>
                <w:szCs w:val="28"/>
              </w:rPr>
              <w:t>45,3</w:t>
            </w:r>
          </w:p>
        </w:tc>
        <w:tc>
          <w:tcPr>
            <w:tcW w:w="284" w:type="dxa"/>
          </w:tcPr>
          <w:p w:rsidR="00C8340B" w:rsidRPr="00D16D09" w:rsidRDefault="00C8340B" w:rsidP="00C8340B">
            <w:pPr>
              <w:rPr>
                <w:sz w:val="28"/>
                <w:szCs w:val="28"/>
              </w:rPr>
            </w:pPr>
          </w:p>
        </w:tc>
      </w:tr>
      <w:tr w:rsidR="00C8340B" w:rsidRPr="00D16D09" w:rsidTr="00C8340B">
        <w:trPr>
          <w:trHeight w:val="555"/>
        </w:trPr>
        <w:tc>
          <w:tcPr>
            <w:tcW w:w="992" w:type="dxa"/>
          </w:tcPr>
          <w:p w:rsidR="00C8340B" w:rsidRPr="00D16D09" w:rsidRDefault="00C8340B" w:rsidP="00C8340B">
            <w:pPr>
              <w:rPr>
                <w:sz w:val="28"/>
                <w:szCs w:val="28"/>
              </w:rPr>
            </w:pPr>
            <w:r w:rsidRPr="00D16D09">
              <w:rPr>
                <w:sz w:val="28"/>
                <w:szCs w:val="28"/>
              </w:rPr>
              <w:t>6</w:t>
            </w:r>
          </w:p>
        </w:tc>
        <w:tc>
          <w:tcPr>
            <w:tcW w:w="1135" w:type="dxa"/>
          </w:tcPr>
          <w:p w:rsidR="00C8340B" w:rsidRPr="00D16D09" w:rsidRDefault="00C8340B" w:rsidP="00C8340B">
            <w:pPr>
              <w:rPr>
                <w:sz w:val="28"/>
                <w:szCs w:val="28"/>
              </w:rPr>
            </w:pPr>
            <w:r>
              <w:rPr>
                <w:sz w:val="28"/>
                <w:szCs w:val="28"/>
              </w:rPr>
              <w:t>15</w:t>
            </w:r>
          </w:p>
        </w:tc>
        <w:tc>
          <w:tcPr>
            <w:tcW w:w="1134" w:type="dxa"/>
          </w:tcPr>
          <w:p w:rsidR="00C8340B" w:rsidRPr="00D16D09" w:rsidRDefault="00C8340B" w:rsidP="00C8340B">
            <w:pPr>
              <w:rPr>
                <w:sz w:val="28"/>
                <w:szCs w:val="28"/>
              </w:rPr>
            </w:pPr>
            <w:r>
              <w:rPr>
                <w:sz w:val="28"/>
                <w:szCs w:val="28"/>
              </w:rPr>
              <w:t>15</w:t>
            </w:r>
          </w:p>
        </w:tc>
        <w:tc>
          <w:tcPr>
            <w:tcW w:w="567" w:type="dxa"/>
          </w:tcPr>
          <w:p w:rsidR="00C8340B" w:rsidRPr="00D16D09" w:rsidRDefault="00C8340B" w:rsidP="00C8340B">
            <w:pPr>
              <w:rPr>
                <w:sz w:val="28"/>
                <w:szCs w:val="28"/>
              </w:rPr>
            </w:pPr>
          </w:p>
        </w:tc>
        <w:tc>
          <w:tcPr>
            <w:tcW w:w="850" w:type="dxa"/>
          </w:tcPr>
          <w:p w:rsidR="00C8340B" w:rsidRPr="00D16D09" w:rsidRDefault="00C8340B" w:rsidP="00C8340B">
            <w:pPr>
              <w:rPr>
                <w:sz w:val="28"/>
                <w:szCs w:val="28"/>
              </w:rPr>
            </w:pPr>
            <w:r>
              <w:rPr>
                <w:sz w:val="28"/>
                <w:szCs w:val="28"/>
              </w:rPr>
              <w:t>5</w:t>
            </w:r>
          </w:p>
        </w:tc>
        <w:tc>
          <w:tcPr>
            <w:tcW w:w="709" w:type="dxa"/>
          </w:tcPr>
          <w:p w:rsidR="00C8340B" w:rsidRPr="00D16D09" w:rsidRDefault="00C8340B" w:rsidP="00C8340B">
            <w:pPr>
              <w:rPr>
                <w:sz w:val="28"/>
                <w:szCs w:val="28"/>
              </w:rPr>
            </w:pPr>
            <w:r>
              <w:rPr>
                <w:sz w:val="28"/>
                <w:szCs w:val="28"/>
              </w:rPr>
              <w:t>8</w:t>
            </w:r>
          </w:p>
        </w:tc>
        <w:tc>
          <w:tcPr>
            <w:tcW w:w="709" w:type="dxa"/>
          </w:tcPr>
          <w:p w:rsidR="00C8340B" w:rsidRPr="00D16D09" w:rsidRDefault="00C8340B" w:rsidP="00C8340B">
            <w:pPr>
              <w:rPr>
                <w:sz w:val="28"/>
                <w:szCs w:val="28"/>
              </w:rPr>
            </w:pPr>
            <w:r>
              <w:rPr>
                <w:sz w:val="28"/>
                <w:szCs w:val="28"/>
              </w:rPr>
              <w:t>0</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43</w:t>
            </w:r>
          </w:p>
        </w:tc>
        <w:tc>
          <w:tcPr>
            <w:tcW w:w="1275" w:type="dxa"/>
          </w:tcPr>
          <w:p w:rsidR="00C8340B" w:rsidRPr="00D16D09" w:rsidRDefault="00C8340B" w:rsidP="00C8340B">
            <w:pPr>
              <w:rPr>
                <w:sz w:val="28"/>
                <w:szCs w:val="28"/>
              </w:rPr>
            </w:pPr>
            <w:r>
              <w:rPr>
                <w:sz w:val="28"/>
                <w:szCs w:val="28"/>
              </w:rPr>
              <w:t>3,5</w:t>
            </w:r>
          </w:p>
        </w:tc>
        <w:tc>
          <w:tcPr>
            <w:tcW w:w="1134" w:type="dxa"/>
          </w:tcPr>
          <w:p w:rsidR="00C8340B" w:rsidRPr="00D16D09" w:rsidRDefault="00C8340B" w:rsidP="00C8340B">
            <w:pPr>
              <w:rPr>
                <w:sz w:val="28"/>
                <w:szCs w:val="28"/>
              </w:rPr>
            </w:pPr>
            <w:r>
              <w:rPr>
                <w:sz w:val="28"/>
                <w:szCs w:val="28"/>
              </w:rPr>
              <w:t>50,6</w:t>
            </w:r>
          </w:p>
        </w:tc>
        <w:tc>
          <w:tcPr>
            <w:tcW w:w="284" w:type="dxa"/>
          </w:tcPr>
          <w:p w:rsidR="00C8340B" w:rsidRPr="00D16D09" w:rsidRDefault="00C8340B" w:rsidP="00C8340B">
            <w:pPr>
              <w:rPr>
                <w:sz w:val="28"/>
                <w:szCs w:val="28"/>
              </w:rPr>
            </w:pPr>
          </w:p>
        </w:tc>
      </w:tr>
      <w:tr w:rsidR="00C8340B" w:rsidRPr="00D16D09" w:rsidTr="00C8340B">
        <w:trPr>
          <w:trHeight w:val="525"/>
        </w:trPr>
        <w:tc>
          <w:tcPr>
            <w:tcW w:w="992" w:type="dxa"/>
          </w:tcPr>
          <w:p w:rsidR="00C8340B" w:rsidRPr="00D16D09" w:rsidRDefault="00C8340B" w:rsidP="00C8340B">
            <w:pPr>
              <w:rPr>
                <w:sz w:val="28"/>
                <w:szCs w:val="28"/>
              </w:rPr>
            </w:pPr>
            <w:r w:rsidRPr="00D16D09">
              <w:rPr>
                <w:sz w:val="28"/>
                <w:szCs w:val="28"/>
              </w:rPr>
              <w:t>7</w:t>
            </w:r>
          </w:p>
        </w:tc>
        <w:tc>
          <w:tcPr>
            <w:tcW w:w="1135" w:type="dxa"/>
          </w:tcPr>
          <w:p w:rsidR="00C8340B" w:rsidRPr="00D16D09" w:rsidRDefault="00C8340B" w:rsidP="00C8340B">
            <w:pPr>
              <w:rPr>
                <w:sz w:val="28"/>
                <w:szCs w:val="28"/>
              </w:rPr>
            </w:pPr>
            <w:r>
              <w:rPr>
                <w:sz w:val="28"/>
                <w:szCs w:val="28"/>
              </w:rPr>
              <w:t>13</w:t>
            </w:r>
          </w:p>
        </w:tc>
        <w:tc>
          <w:tcPr>
            <w:tcW w:w="1134" w:type="dxa"/>
          </w:tcPr>
          <w:p w:rsidR="00C8340B" w:rsidRPr="00D16D09" w:rsidRDefault="00C8340B" w:rsidP="00C8340B">
            <w:pPr>
              <w:rPr>
                <w:sz w:val="28"/>
                <w:szCs w:val="28"/>
              </w:rPr>
            </w:pPr>
            <w:r>
              <w:rPr>
                <w:sz w:val="28"/>
                <w:szCs w:val="28"/>
              </w:rPr>
              <w:t>13</w:t>
            </w:r>
          </w:p>
        </w:tc>
        <w:tc>
          <w:tcPr>
            <w:tcW w:w="567" w:type="dxa"/>
          </w:tcPr>
          <w:p w:rsidR="00C8340B" w:rsidRPr="00D16D09" w:rsidRDefault="00C8340B" w:rsidP="00C8340B">
            <w:pPr>
              <w:rPr>
                <w:sz w:val="28"/>
                <w:szCs w:val="28"/>
              </w:rPr>
            </w:pPr>
          </w:p>
        </w:tc>
        <w:tc>
          <w:tcPr>
            <w:tcW w:w="850" w:type="dxa"/>
          </w:tcPr>
          <w:p w:rsidR="00C8340B" w:rsidRPr="00D16D09" w:rsidRDefault="00C8340B" w:rsidP="00C8340B">
            <w:pPr>
              <w:rPr>
                <w:sz w:val="28"/>
                <w:szCs w:val="28"/>
              </w:rPr>
            </w:pPr>
            <w:r>
              <w:rPr>
                <w:sz w:val="28"/>
                <w:szCs w:val="28"/>
              </w:rPr>
              <w:t>5</w:t>
            </w:r>
          </w:p>
        </w:tc>
        <w:tc>
          <w:tcPr>
            <w:tcW w:w="709" w:type="dxa"/>
          </w:tcPr>
          <w:p w:rsidR="00C8340B" w:rsidRPr="00D16D09" w:rsidRDefault="00C8340B" w:rsidP="00C8340B">
            <w:pPr>
              <w:rPr>
                <w:sz w:val="28"/>
                <w:szCs w:val="28"/>
              </w:rPr>
            </w:pPr>
            <w:r>
              <w:rPr>
                <w:sz w:val="28"/>
                <w:szCs w:val="28"/>
              </w:rPr>
              <w:t>8</w:t>
            </w:r>
          </w:p>
        </w:tc>
        <w:tc>
          <w:tcPr>
            <w:tcW w:w="709" w:type="dxa"/>
          </w:tcPr>
          <w:p w:rsidR="00C8340B" w:rsidRPr="00D16D09" w:rsidRDefault="00C8340B" w:rsidP="00C8340B">
            <w:pPr>
              <w:rPr>
                <w:sz w:val="28"/>
                <w:szCs w:val="28"/>
              </w:rPr>
            </w:pP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46</w:t>
            </w:r>
          </w:p>
        </w:tc>
        <w:tc>
          <w:tcPr>
            <w:tcW w:w="1275" w:type="dxa"/>
          </w:tcPr>
          <w:p w:rsidR="00C8340B" w:rsidRPr="00D16D09" w:rsidRDefault="00C8340B" w:rsidP="00C8340B">
            <w:pPr>
              <w:rPr>
                <w:sz w:val="28"/>
                <w:szCs w:val="28"/>
              </w:rPr>
            </w:pPr>
            <w:r>
              <w:rPr>
                <w:sz w:val="28"/>
                <w:szCs w:val="28"/>
              </w:rPr>
              <w:t>3,5</w:t>
            </w:r>
          </w:p>
        </w:tc>
        <w:tc>
          <w:tcPr>
            <w:tcW w:w="1134" w:type="dxa"/>
          </w:tcPr>
          <w:p w:rsidR="00C8340B" w:rsidRPr="00D16D09" w:rsidRDefault="00C8340B" w:rsidP="00C8340B">
            <w:pPr>
              <w:rPr>
                <w:sz w:val="28"/>
                <w:szCs w:val="28"/>
              </w:rPr>
            </w:pPr>
            <w:r>
              <w:rPr>
                <w:sz w:val="28"/>
                <w:szCs w:val="28"/>
              </w:rPr>
              <w:t>50</w:t>
            </w:r>
          </w:p>
        </w:tc>
        <w:tc>
          <w:tcPr>
            <w:tcW w:w="284" w:type="dxa"/>
          </w:tcPr>
          <w:p w:rsidR="00C8340B" w:rsidRPr="00D16D09" w:rsidRDefault="00C8340B" w:rsidP="00C8340B">
            <w:pPr>
              <w:rPr>
                <w:sz w:val="28"/>
                <w:szCs w:val="28"/>
              </w:rPr>
            </w:pPr>
          </w:p>
        </w:tc>
      </w:tr>
      <w:tr w:rsidR="00C8340B" w:rsidRPr="00D16D09" w:rsidTr="00C8340B">
        <w:trPr>
          <w:trHeight w:val="420"/>
        </w:trPr>
        <w:tc>
          <w:tcPr>
            <w:tcW w:w="992" w:type="dxa"/>
          </w:tcPr>
          <w:p w:rsidR="00C8340B" w:rsidRPr="00D16D09" w:rsidRDefault="00C8340B" w:rsidP="00C8340B">
            <w:pPr>
              <w:rPr>
                <w:sz w:val="28"/>
                <w:szCs w:val="28"/>
              </w:rPr>
            </w:pPr>
            <w:r w:rsidRPr="00D16D09">
              <w:rPr>
                <w:sz w:val="28"/>
                <w:szCs w:val="28"/>
              </w:rPr>
              <w:t>8</w:t>
            </w:r>
          </w:p>
        </w:tc>
        <w:tc>
          <w:tcPr>
            <w:tcW w:w="1135" w:type="dxa"/>
          </w:tcPr>
          <w:p w:rsidR="00C8340B" w:rsidRPr="00D16D09" w:rsidRDefault="00C8340B" w:rsidP="00C8340B">
            <w:pPr>
              <w:rPr>
                <w:sz w:val="28"/>
                <w:szCs w:val="28"/>
              </w:rPr>
            </w:pPr>
            <w:r>
              <w:rPr>
                <w:sz w:val="28"/>
                <w:szCs w:val="28"/>
              </w:rPr>
              <w:t>17</w:t>
            </w:r>
          </w:p>
        </w:tc>
        <w:tc>
          <w:tcPr>
            <w:tcW w:w="1134" w:type="dxa"/>
          </w:tcPr>
          <w:p w:rsidR="00C8340B" w:rsidRPr="00D16D09" w:rsidRDefault="00C8340B" w:rsidP="00C8340B">
            <w:pPr>
              <w:rPr>
                <w:sz w:val="28"/>
                <w:szCs w:val="28"/>
              </w:rPr>
            </w:pPr>
            <w:r>
              <w:rPr>
                <w:sz w:val="28"/>
                <w:szCs w:val="28"/>
              </w:rPr>
              <w:t>17</w:t>
            </w:r>
          </w:p>
        </w:tc>
        <w:tc>
          <w:tcPr>
            <w:tcW w:w="567" w:type="dxa"/>
          </w:tcPr>
          <w:p w:rsidR="00C8340B" w:rsidRPr="00D16D09" w:rsidRDefault="00C8340B" w:rsidP="00C8340B">
            <w:pPr>
              <w:rPr>
                <w:sz w:val="28"/>
                <w:szCs w:val="28"/>
              </w:rPr>
            </w:pPr>
            <w:r>
              <w:rPr>
                <w:sz w:val="28"/>
                <w:szCs w:val="28"/>
              </w:rPr>
              <w:t>3</w:t>
            </w:r>
          </w:p>
        </w:tc>
        <w:tc>
          <w:tcPr>
            <w:tcW w:w="850" w:type="dxa"/>
          </w:tcPr>
          <w:p w:rsidR="00C8340B" w:rsidRPr="00D16D09" w:rsidRDefault="00C8340B" w:rsidP="00C8340B">
            <w:pPr>
              <w:rPr>
                <w:sz w:val="28"/>
                <w:szCs w:val="28"/>
              </w:rPr>
            </w:pPr>
            <w:r>
              <w:rPr>
                <w:sz w:val="28"/>
                <w:szCs w:val="28"/>
              </w:rPr>
              <w:t>5</w:t>
            </w:r>
          </w:p>
        </w:tc>
        <w:tc>
          <w:tcPr>
            <w:tcW w:w="709" w:type="dxa"/>
          </w:tcPr>
          <w:p w:rsidR="00C8340B" w:rsidRPr="00D16D09" w:rsidRDefault="00C8340B" w:rsidP="00C8340B">
            <w:pPr>
              <w:rPr>
                <w:sz w:val="28"/>
                <w:szCs w:val="28"/>
              </w:rPr>
            </w:pPr>
            <w:r>
              <w:rPr>
                <w:sz w:val="28"/>
                <w:szCs w:val="28"/>
              </w:rPr>
              <w:t>8</w:t>
            </w:r>
          </w:p>
        </w:tc>
        <w:tc>
          <w:tcPr>
            <w:tcW w:w="709" w:type="dxa"/>
          </w:tcPr>
          <w:p w:rsidR="00C8340B" w:rsidRPr="00D16D09" w:rsidRDefault="00C8340B" w:rsidP="00C8340B">
            <w:pPr>
              <w:rPr>
                <w:sz w:val="28"/>
                <w:szCs w:val="28"/>
              </w:rPr>
            </w:pPr>
            <w:r w:rsidRPr="00D16D09">
              <w:rPr>
                <w:sz w:val="28"/>
                <w:szCs w:val="28"/>
              </w:rPr>
              <w:t>1</w:t>
            </w:r>
          </w:p>
        </w:tc>
        <w:tc>
          <w:tcPr>
            <w:tcW w:w="1276" w:type="dxa"/>
          </w:tcPr>
          <w:p w:rsidR="00C8340B" w:rsidRPr="00D16D09" w:rsidRDefault="00C8340B" w:rsidP="00C8340B">
            <w:pPr>
              <w:rPr>
                <w:sz w:val="28"/>
                <w:szCs w:val="28"/>
              </w:rPr>
            </w:pPr>
            <w:r>
              <w:rPr>
                <w:sz w:val="28"/>
                <w:szCs w:val="28"/>
              </w:rPr>
              <w:t>94,1</w:t>
            </w:r>
          </w:p>
        </w:tc>
        <w:tc>
          <w:tcPr>
            <w:tcW w:w="1134" w:type="dxa"/>
          </w:tcPr>
          <w:p w:rsidR="00C8340B" w:rsidRPr="00D16D09" w:rsidRDefault="00C8340B" w:rsidP="00C8340B">
            <w:pPr>
              <w:rPr>
                <w:sz w:val="28"/>
                <w:szCs w:val="28"/>
              </w:rPr>
            </w:pPr>
            <w:r>
              <w:rPr>
                <w:sz w:val="28"/>
                <w:szCs w:val="28"/>
              </w:rPr>
              <w:t>47,1</w:t>
            </w:r>
          </w:p>
        </w:tc>
        <w:tc>
          <w:tcPr>
            <w:tcW w:w="1275" w:type="dxa"/>
          </w:tcPr>
          <w:p w:rsidR="00C8340B" w:rsidRPr="00D16D09" w:rsidRDefault="00C8340B" w:rsidP="00C8340B">
            <w:pPr>
              <w:rPr>
                <w:sz w:val="28"/>
                <w:szCs w:val="28"/>
              </w:rPr>
            </w:pPr>
            <w:r>
              <w:rPr>
                <w:sz w:val="28"/>
                <w:szCs w:val="28"/>
              </w:rPr>
              <w:t>3,6</w:t>
            </w:r>
          </w:p>
        </w:tc>
        <w:tc>
          <w:tcPr>
            <w:tcW w:w="1134" w:type="dxa"/>
          </w:tcPr>
          <w:p w:rsidR="00C8340B" w:rsidRPr="00D16D09" w:rsidRDefault="00C8340B" w:rsidP="00C8340B">
            <w:pPr>
              <w:rPr>
                <w:sz w:val="28"/>
                <w:szCs w:val="28"/>
              </w:rPr>
            </w:pPr>
            <w:r>
              <w:rPr>
                <w:sz w:val="28"/>
                <w:szCs w:val="28"/>
              </w:rPr>
              <w:t>54,2</w:t>
            </w:r>
          </w:p>
        </w:tc>
        <w:tc>
          <w:tcPr>
            <w:tcW w:w="284" w:type="dxa"/>
          </w:tcPr>
          <w:p w:rsidR="00C8340B" w:rsidRPr="00D16D09" w:rsidRDefault="00C8340B" w:rsidP="00C8340B">
            <w:pPr>
              <w:rPr>
                <w:sz w:val="28"/>
                <w:szCs w:val="28"/>
              </w:rPr>
            </w:pPr>
          </w:p>
        </w:tc>
      </w:tr>
      <w:tr w:rsidR="00C8340B" w:rsidRPr="00D16D09" w:rsidTr="00C8340B">
        <w:trPr>
          <w:trHeight w:val="540"/>
        </w:trPr>
        <w:tc>
          <w:tcPr>
            <w:tcW w:w="992" w:type="dxa"/>
          </w:tcPr>
          <w:p w:rsidR="00C8340B" w:rsidRPr="00D16D09" w:rsidRDefault="00C8340B" w:rsidP="00C8340B">
            <w:pPr>
              <w:rPr>
                <w:sz w:val="28"/>
                <w:szCs w:val="28"/>
              </w:rPr>
            </w:pPr>
            <w:r w:rsidRPr="00D16D09">
              <w:rPr>
                <w:sz w:val="28"/>
                <w:szCs w:val="28"/>
              </w:rPr>
              <w:t>9</w:t>
            </w:r>
          </w:p>
        </w:tc>
        <w:tc>
          <w:tcPr>
            <w:tcW w:w="1135" w:type="dxa"/>
          </w:tcPr>
          <w:p w:rsidR="00C8340B" w:rsidRPr="00D16D09" w:rsidRDefault="00C8340B" w:rsidP="00C8340B">
            <w:pPr>
              <w:rPr>
                <w:sz w:val="28"/>
                <w:szCs w:val="28"/>
              </w:rPr>
            </w:pPr>
            <w:r>
              <w:rPr>
                <w:sz w:val="28"/>
                <w:szCs w:val="28"/>
              </w:rPr>
              <w:t>8</w:t>
            </w:r>
          </w:p>
        </w:tc>
        <w:tc>
          <w:tcPr>
            <w:tcW w:w="1134" w:type="dxa"/>
          </w:tcPr>
          <w:p w:rsidR="00C8340B" w:rsidRPr="00D16D09" w:rsidRDefault="00C8340B" w:rsidP="00C8340B">
            <w:pPr>
              <w:rPr>
                <w:sz w:val="28"/>
                <w:szCs w:val="28"/>
              </w:rPr>
            </w:pPr>
            <w:r>
              <w:rPr>
                <w:sz w:val="28"/>
                <w:szCs w:val="28"/>
              </w:rPr>
              <w:t>8</w:t>
            </w:r>
          </w:p>
        </w:tc>
        <w:tc>
          <w:tcPr>
            <w:tcW w:w="567" w:type="dxa"/>
          </w:tcPr>
          <w:p w:rsidR="00C8340B" w:rsidRPr="00D16D09" w:rsidRDefault="00C8340B" w:rsidP="00C8340B">
            <w:pPr>
              <w:rPr>
                <w:sz w:val="28"/>
                <w:szCs w:val="28"/>
              </w:rPr>
            </w:pPr>
            <w:r>
              <w:rPr>
                <w:sz w:val="28"/>
                <w:szCs w:val="28"/>
              </w:rPr>
              <w:t>2</w:t>
            </w:r>
          </w:p>
        </w:tc>
        <w:tc>
          <w:tcPr>
            <w:tcW w:w="850" w:type="dxa"/>
          </w:tcPr>
          <w:p w:rsidR="00C8340B" w:rsidRPr="00D16D09" w:rsidRDefault="00C8340B" w:rsidP="00C8340B">
            <w:pPr>
              <w:rPr>
                <w:sz w:val="28"/>
                <w:szCs w:val="28"/>
              </w:rPr>
            </w:pPr>
            <w:r>
              <w:rPr>
                <w:sz w:val="28"/>
                <w:szCs w:val="28"/>
              </w:rPr>
              <w:t>2</w:t>
            </w:r>
          </w:p>
        </w:tc>
        <w:tc>
          <w:tcPr>
            <w:tcW w:w="709" w:type="dxa"/>
          </w:tcPr>
          <w:p w:rsidR="00C8340B" w:rsidRPr="00D16D09" w:rsidRDefault="00C8340B" w:rsidP="00C8340B">
            <w:pPr>
              <w:rPr>
                <w:sz w:val="28"/>
                <w:szCs w:val="28"/>
              </w:rPr>
            </w:pPr>
            <w:r>
              <w:rPr>
                <w:sz w:val="28"/>
                <w:szCs w:val="28"/>
              </w:rPr>
              <w:t>4</w:t>
            </w:r>
          </w:p>
        </w:tc>
        <w:tc>
          <w:tcPr>
            <w:tcW w:w="709" w:type="dxa"/>
          </w:tcPr>
          <w:p w:rsidR="00C8340B" w:rsidRPr="00D16D09" w:rsidRDefault="00C8340B" w:rsidP="00C8340B">
            <w:pPr>
              <w:rPr>
                <w:sz w:val="28"/>
                <w:szCs w:val="28"/>
              </w:rPr>
            </w:pPr>
            <w:r>
              <w:rPr>
                <w:sz w:val="28"/>
                <w:szCs w:val="28"/>
              </w:rPr>
              <w:t>0</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50</w:t>
            </w:r>
          </w:p>
        </w:tc>
        <w:tc>
          <w:tcPr>
            <w:tcW w:w="1275" w:type="dxa"/>
          </w:tcPr>
          <w:p w:rsidR="00C8340B" w:rsidRPr="00D16D09" w:rsidRDefault="00C8340B" w:rsidP="00C8340B">
            <w:pPr>
              <w:rPr>
                <w:sz w:val="28"/>
                <w:szCs w:val="28"/>
              </w:rPr>
            </w:pPr>
            <w:r>
              <w:rPr>
                <w:sz w:val="28"/>
                <w:szCs w:val="28"/>
              </w:rPr>
              <w:t>3,8</w:t>
            </w:r>
          </w:p>
        </w:tc>
        <w:tc>
          <w:tcPr>
            <w:tcW w:w="1134" w:type="dxa"/>
          </w:tcPr>
          <w:p w:rsidR="00C8340B" w:rsidRPr="00D16D09" w:rsidRDefault="00C8340B" w:rsidP="00C8340B">
            <w:pPr>
              <w:rPr>
                <w:sz w:val="28"/>
                <w:szCs w:val="28"/>
              </w:rPr>
            </w:pPr>
            <w:r>
              <w:rPr>
                <w:sz w:val="28"/>
                <w:szCs w:val="28"/>
              </w:rPr>
              <w:t>59</w:t>
            </w:r>
          </w:p>
        </w:tc>
        <w:tc>
          <w:tcPr>
            <w:tcW w:w="284" w:type="dxa"/>
          </w:tcPr>
          <w:p w:rsidR="00C8340B" w:rsidRPr="00D16D09" w:rsidRDefault="00C8340B" w:rsidP="00C8340B">
            <w:pPr>
              <w:rPr>
                <w:sz w:val="28"/>
                <w:szCs w:val="28"/>
              </w:rPr>
            </w:pPr>
          </w:p>
        </w:tc>
      </w:tr>
      <w:tr w:rsidR="00C8340B" w:rsidRPr="00D16D09" w:rsidTr="00C8340B">
        <w:trPr>
          <w:trHeight w:val="450"/>
        </w:trPr>
        <w:tc>
          <w:tcPr>
            <w:tcW w:w="992" w:type="dxa"/>
          </w:tcPr>
          <w:p w:rsidR="00C8340B" w:rsidRPr="00D16D09" w:rsidRDefault="00C8340B" w:rsidP="00C8340B">
            <w:pPr>
              <w:rPr>
                <w:b/>
                <w:i/>
                <w:sz w:val="28"/>
                <w:szCs w:val="28"/>
              </w:rPr>
            </w:pPr>
            <w:r w:rsidRPr="00D16D09">
              <w:rPr>
                <w:b/>
                <w:i/>
                <w:sz w:val="28"/>
                <w:szCs w:val="28"/>
              </w:rPr>
              <w:t>ИТОГО</w:t>
            </w:r>
          </w:p>
        </w:tc>
        <w:tc>
          <w:tcPr>
            <w:tcW w:w="1135" w:type="dxa"/>
          </w:tcPr>
          <w:p w:rsidR="00C8340B" w:rsidRPr="00D16D09" w:rsidRDefault="00C8340B" w:rsidP="00C8340B">
            <w:pPr>
              <w:rPr>
                <w:b/>
                <w:i/>
                <w:sz w:val="28"/>
                <w:szCs w:val="28"/>
              </w:rPr>
            </w:pPr>
            <w:r>
              <w:rPr>
                <w:b/>
                <w:i/>
                <w:sz w:val="28"/>
                <w:szCs w:val="28"/>
              </w:rPr>
              <w:t>62</w:t>
            </w:r>
          </w:p>
        </w:tc>
        <w:tc>
          <w:tcPr>
            <w:tcW w:w="1134" w:type="dxa"/>
          </w:tcPr>
          <w:p w:rsidR="00C8340B" w:rsidRPr="00D16D09" w:rsidRDefault="00C8340B" w:rsidP="00C8340B">
            <w:pPr>
              <w:rPr>
                <w:b/>
                <w:i/>
                <w:sz w:val="28"/>
                <w:szCs w:val="28"/>
              </w:rPr>
            </w:pPr>
            <w:r>
              <w:rPr>
                <w:b/>
                <w:i/>
                <w:sz w:val="28"/>
                <w:szCs w:val="28"/>
              </w:rPr>
              <w:t>62</w:t>
            </w:r>
          </w:p>
        </w:tc>
        <w:tc>
          <w:tcPr>
            <w:tcW w:w="567" w:type="dxa"/>
          </w:tcPr>
          <w:p w:rsidR="00C8340B" w:rsidRPr="00D16D09" w:rsidRDefault="00C8340B" w:rsidP="00C8340B">
            <w:pPr>
              <w:rPr>
                <w:b/>
                <w:i/>
                <w:sz w:val="28"/>
                <w:szCs w:val="28"/>
              </w:rPr>
            </w:pPr>
            <w:r>
              <w:rPr>
                <w:b/>
                <w:i/>
                <w:sz w:val="28"/>
                <w:szCs w:val="28"/>
              </w:rPr>
              <w:t>5</w:t>
            </w:r>
          </w:p>
        </w:tc>
        <w:tc>
          <w:tcPr>
            <w:tcW w:w="850" w:type="dxa"/>
          </w:tcPr>
          <w:p w:rsidR="00C8340B" w:rsidRPr="00D16D09" w:rsidRDefault="00C8340B" w:rsidP="00C8340B">
            <w:pPr>
              <w:rPr>
                <w:b/>
                <w:i/>
                <w:sz w:val="28"/>
                <w:szCs w:val="28"/>
              </w:rPr>
            </w:pPr>
            <w:r>
              <w:rPr>
                <w:b/>
                <w:i/>
                <w:sz w:val="28"/>
                <w:szCs w:val="28"/>
              </w:rPr>
              <w:t>20</w:t>
            </w:r>
          </w:p>
        </w:tc>
        <w:tc>
          <w:tcPr>
            <w:tcW w:w="709" w:type="dxa"/>
          </w:tcPr>
          <w:p w:rsidR="00C8340B" w:rsidRPr="00D16D09" w:rsidRDefault="00C8340B" w:rsidP="00C8340B">
            <w:pPr>
              <w:rPr>
                <w:b/>
                <w:i/>
                <w:sz w:val="28"/>
                <w:szCs w:val="28"/>
              </w:rPr>
            </w:pPr>
            <w:r>
              <w:rPr>
                <w:b/>
                <w:i/>
                <w:sz w:val="28"/>
                <w:szCs w:val="28"/>
              </w:rPr>
              <w:t>34</w:t>
            </w:r>
          </w:p>
        </w:tc>
        <w:tc>
          <w:tcPr>
            <w:tcW w:w="709" w:type="dxa"/>
          </w:tcPr>
          <w:p w:rsidR="00C8340B" w:rsidRPr="00D16D09" w:rsidRDefault="00C8340B" w:rsidP="00C8340B">
            <w:pPr>
              <w:rPr>
                <w:b/>
                <w:i/>
                <w:sz w:val="28"/>
                <w:szCs w:val="28"/>
              </w:rPr>
            </w:pPr>
            <w:r>
              <w:rPr>
                <w:b/>
                <w:i/>
                <w:sz w:val="28"/>
                <w:szCs w:val="28"/>
              </w:rPr>
              <w:t>1</w:t>
            </w:r>
          </w:p>
        </w:tc>
        <w:tc>
          <w:tcPr>
            <w:tcW w:w="1276" w:type="dxa"/>
          </w:tcPr>
          <w:p w:rsidR="00C8340B" w:rsidRPr="00D16D09" w:rsidRDefault="00C8340B" w:rsidP="00C8340B">
            <w:pPr>
              <w:rPr>
                <w:b/>
                <w:i/>
                <w:sz w:val="28"/>
                <w:szCs w:val="28"/>
              </w:rPr>
            </w:pPr>
            <w:r>
              <w:rPr>
                <w:b/>
                <w:i/>
                <w:sz w:val="28"/>
                <w:szCs w:val="28"/>
              </w:rPr>
              <w:t>98,3</w:t>
            </w:r>
          </w:p>
        </w:tc>
        <w:tc>
          <w:tcPr>
            <w:tcW w:w="1134" w:type="dxa"/>
          </w:tcPr>
          <w:p w:rsidR="00C8340B" w:rsidRPr="00D16D09" w:rsidRDefault="00C8340B" w:rsidP="00C8340B">
            <w:pPr>
              <w:rPr>
                <w:b/>
                <w:i/>
                <w:sz w:val="28"/>
                <w:szCs w:val="28"/>
              </w:rPr>
            </w:pPr>
            <w:r>
              <w:rPr>
                <w:b/>
                <w:i/>
                <w:sz w:val="28"/>
                <w:szCs w:val="28"/>
              </w:rPr>
              <w:t>41,7</w:t>
            </w:r>
          </w:p>
        </w:tc>
        <w:tc>
          <w:tcPr>
            <w:tcW w:w="1275" w:type="dxa"/>
          </w:tcPr>
          <w:p w:rsidR="00C8340B" w:rsidRPr="00D16D09" w:rsidRDefault="00C8340B" w:rsidP="00C8340B">
            <w:pPr>
              <w:rPr>
                <w:b/>
                <w:i/>
                <w:sz w:val="28"/>
                <w:szCs w:val="28"/>
              </w:rPr>
            </w:pPr>
            <w:r>
              <w:rPr>
                <w:b/>
                <w:i/>
                <w:sz w:val="28"/>
                <w:szCs w:val="28"/>
              </w:rPr>
              <w:t>3,5</w:t>
            </w:r>
          </w:p>
        </w:tc>
        <w:tc>
          <w:tcPr>
            <w:tcW w:w="1134" w:type="dxa"/>
          </w:tcPr>
          <w:p w:rsidR="00C8340B" w:rsidRPr="00D16D09" w:rsidRDefault="00C8340B" w:rsidP="00C8340B">
            <w:pPr>
              <w:rPr>
                <w:b/>
                <w:i/>
                <w:sz w:val="28"/>
                <w:szCs w:val="28"/>
              </w:rPr>
            </w:pPr>
            <w:r>
              <w:rPr>
                <w:b/>
                <w:i/>
                <w:sz w:val="28"/>
                <w:szCs w:val="28"/>
              </w:rPr>
              <w:t>50,3</w:t>
            </w:r>
          </w:p>
        </w:tc>
        <w:tc>
          <w:tcPr>
            <w:tcW w:w="284" w:type="dxa"/>
          </w:tcPr>
          <w:p w:rsidR="00C8340B" w:rsidRPr="00D16D09" w:rsidRDefault="00C8340B" w:rsidP="00C8340B">
            <w:pPr>
              <w:rPr>
                <w:b/>
                <w:i/>
                <w:sz w:val="28"/>
                <w:szCs w:val="28"/>
              </w:rPr>
            </w:pPr>
          </w:p>
        </w:tc>
      </w:tr>
      <w:tr w:rsidR="00C8340B" w:rsidRPr="00D16D09" w:rsidTr="00C8340B">
        <w:trPr>
          <w:trHeight w:val="255"/>
        </w:trPr>
        <w:tc>
          <w:tcPr>
            <w:tcW w:w="992" w:type="dxa"/>
          </w:tcPr>
          <w:p w:rsidR="00C8340B" w:rsidRPr="00D16D09" w:rsidRDefault="00C8340B" w:rsidP="00C8340B">
            <w:pPr>
              <w:rPr>
                <w:sz w:val="28"/>
                <w:szCs w:val="28"/>
              </w:rPr>
            </w:pPr>
            <w:r w:rsidRPr="00D16D09">
              <w:rPr>
                <w:sz w:val="28"/>
                <w:szCs w:val="28"/>
              </w:rPr>
              <w:t>10</w:t>
            </w:r>
          </w:p>
        </w:tc>
        <w:tc>
          <w:tcPr>
            <w:tcW w:w="1135" w:type="dxa"/>
          </w:tcPr>
          <w:p w:rsidR="00C8340B" w:rsidRPr="00D16D09" w:rsidRDefault="00C8340B" w:rsidP="00C8340B">
            <w:pPr>
              <w:rPr>
                <w:sz w:val="28"/>
                <w:szCs w:val="28"/>
              </w:rPr>
            </w:pPr>
            <w:r>
              <w:rPr>
                <w:sz w:val="28"/>
                <w:szCs w:val="28"/>
              </w:rPr>
              <w:t>6</w:t>
            </w:r>
          </w:p>
        </w:tc>
        <w:tc>
          <w:tcPr>
            <w:tcW w:w="1134" w:type="dxa"/>
          </w:tcPr>
          <w:p w:rsidR="00C8340B" w:rsidRPr="00D16D09" w:rsidRDefault="00C8340B" w:rsidP="00C8340B">
            <w:pPr>
              <w:rPr>
                <w:sz w:val="28"/>
                <w:szCs w:val="28"/>
              </w:rPr>
            </w:pPr>
            <w:r>
              <w:rPr>
                <w:sz w:val="28"/>
                <w:szCs w:val="28"/>
              </w:rPr>
              <w:t>6</w:t>
            </w:r>
          </w:p>
        </w:tc>
        <w:tc>
          <w:tcPr>
            <w:tcW w:w="567" w:type="dxa"/>
          </w:tcPr>
          <w:p w:rsidR="00C8340B" w:rsidRPr="00D16D09" w:rsidRDefault="00C8340B" w:rsidP="00C8340B">
            <w:pPr>
              <w:rPr>
                <w:sz w:val="28"/>
                <w:szCs w:val="28"/>
              </w:rPr>
            </w:pPr>
            <w:r>
              <w:rPr>
                <w:sz w:val="28"/>
                <w:szCs w:val="28"/>
              </w:rPr>
              <w:t>2</w:t>
            </w:r>
          </w:p>
        </w:tc>
        <w:tc>
          <w:tcPr>
            <w:tcW w:w="850" w:type="dxa"/>
          </w:tcPr>
          <w:p w:rsidR="00C8340B" w:rsidRPr="00D16D09" w:rsidRDefault="00C8340B" w:rsidP="00C8340B">
            <w:pPr>
              <w:rPr>
                <w:sz w:val="28"/>
                <w:szCs w:val="28"/>
              </w:rPr>
            </w:pPr>
            <w:r>
              <w:rPr>
                <w:sz w:val="28"/>
                <w:szCs w:val="28"/>
              </w:rPr>
              <w:t>2</w:t>
            </w:r>
          </w:p>
        </w:tc>
        <w:tc>
          <w:tcPr>
            <w:tcW w:w="709" w:type="dxa"/>
          </w:tcPr>
          <w:p w:rsidR="00C8340B" w:rsidRPr="00D16D09" w:rsidRDefault="00C8340B" w:rsidP="00C8340B">
            <w:pPr>
              <w:rPr>
                <w:sz w:val="28"/>
                <w:szCs w:val="28"/>
              </w:rPr>
            </w:pPr>
            <w:r>
              <w:rPr>
                <w:sz w:val="28"/>
                <w:szCs w:val="28"/>
              </w:rPr>
              <w:t>2</w:t>
            </w:r>
          </w:p>
        </w:tc>
        <w:tc>
          <w:tcPr>
            <w:tcW w:w="709" w:type="dxa"/>
          </w:tcPr>
          <w:p w:rsidR="00C8340B" w:rsidRPr="00D16D09" w:rsidRDefault="00C8340B" w:rsidP="00C8340B">
            <w:pPr>
              <w:rPr>
                <w:sz w:val="28"/>
                <w:szCs w:val="28"/>
              </w:rPr>
            </w:pPr>
            <w:r>
              <w:rPr>
                <w:sz w:val="28"/>
                <w:szCs w:val="28"/>
              </w:rPr>
              <w:t>-</w:t>
            </w: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66,7</w:t>
            </w:r>
          </w:p>
        </w:tc>
        <w:tc>
          <w:tcPr>
            <w:tcW w:w="1275" w:type="dxa"/>
          </w:tcPr>
          <w:p w:rsidR="00C8340B" w:rsidRPr="00D16D09" w:rsidRDefault="00C8340B" w:rsidP="00C8340B">
            <w:pPr>
              <w:rPr>
                <w:sz w:val="28"/>
                <w:szCs w:val="28"/>
              </w:rPr>
            </w:pPr>
            <w:r>
              <w:rPr>
                <w:sz w:val="28"/>
                <w:szCs w:val="28"/>
              </w:rPr>
              <w:t>4</w:t>
            </w:r>
          </w:p>
        </w:tc>
        <w:tc>
          <w:tcPr>
            <w:tcW w:w="1134" w:type="dxa"/>
          </w:tcPr>
          <w:p w:rsidR="00C8340B" w:rsidRPr="00D16D09" w:rsidRDefault="00C8340B" w:rsidP="00C8340B">
            <w:pPr>
              <w:rPr>
                <w:sz w:val="28"/>
                <w:szCs w:val="28"/>
              </w:rPr>
            </w:pPr>
            <w:r>
              <w:rPr>
                <w:sz w:val="28"/>
                <w:szCs w:val="28"/>
              </w:rPr>
              <w:t>66,7</w:t>
            </w:r>
          </w:p>
        </w:tc>
        <w:tc>
          <w:tcPr>
            <w:tcW w:w="284" w:type="dxa"/>
          </w:tcPr>
          <w:p w:rsidR="00C8340B" w:rsidRPr="00D16D09" w:rsidRDefault="00C8340B" w:rsidP="00C8340B">
            <w:pPr>
              <w:rPr>
                <w:sz w:val="28"/>
                <w:szCs w:val="28"/>
              </w:rPr>
            </w:pPr>
          </w:p>
        </w:tc>
      </w:tr>
      <w:tr w:rsidR="00C8340B" w:rsidRPr="00D16D09" w:rsidTr="00C8340B">
        <w:trPr>
          <w:trHeight w:val="120"/>
        </w:trPr>
        <w:tc>
          <w:tcPr>
            <w:tcW w:w="992" w:type="dxa"/>
          </w:tcPr>
          <w:p w:rsidR="00C8340B" w:rsidRPr="00D16D09" w:rsidRDefault="00C8340B" w:rsidP="00C8340B">
            <w:pPr>
              <w:rPr>
                <w:sz w:val="28"/>
                <w:szCs w:val="28"/>
              </w:rPr>
            </w:pPr>
            <w:r w:rsidRPr="00D16D09">
              <w:rPr>
                <w:sz w:val="28"/>
                <w:szCs w:val="28"/>
              </w:rPr>
              <w:t>11</w:t>
            </w:r>
          </w:p>
        </w:tc>
        <w:tc>
          <w:tcPr>
            <w:tcW w:w="1135" w:type="dxa"/>
          </w:tcPr>
          <w:p w:rsidR="00C8340B" w:rsidRPr="00D16D09" w:rsidRDefault="00C8340B" w:rsidP="00C8340B">
            <w:pPr>
              <w:rPr>
                <w:sz w:val="28"/>
                <w:szCs w:val="28"/>
              </w:rPr>
            </w:pPr>
            <w:r>
              <w:rPr>
                <w:sz w:val="28"/>
                <w:szCs w:val="28"/>
              </w:rPr>
              <w:t>6</w:t>
            </w:r>
          </w:p>
        </w:tc>
        <w:tc>
          <w:tcPr>
            <w:tcW w:w="1134" w:type="dxa"/>
          </w:tcPr>
          <w:p w:rsidR="00C8340B" w:rsidRPr="00D16D09" w:rsidRDefault="00C8340B" w:rsidP="00C8340B">
            <w:pPr>
              <w:rPr>
                <w:sz w:val="28"/>
                <w:szCs w:val="28"/>
              </w:rPr>
            </w:pPr>
            <w:r>
              <w:rPr>
                <w:sz w:val="28"/>
                <w:szCs w:val="28"/>
              </w:rPr>
              <w:t>6</w:t>
            </w:r>
          </w:p>
        </w:tc>
        <w:tc>
          <w:tcPr>
            <w:tcW w:w="567" w:type="dxa"/>
          </w:tcPr>
          <w:p w:rsidR="00C8340B" w:rsidRPr="00D16D09" w:rsidRDefault="00C8340B" w:rsidP="00C8340B">
            <w:pPr>
              <w:rPr>
                <w:sz w:val="28"/>
                <w:szCs w:val="28"/>
              </w:rPr>
            </w:pPr>
            <w:r>
              <w:rPr>
                <w:sz w:val="28"/>
                <w:szCs w:val="28"/>
              </w:rPr>
              <w:t>1</w:t>
            </w:r>
          </w:p>
        </w:tc>
        <w:tc>
          <w:tcPr>
            <w:tcW w:w="850" w:type="dxa"/>
          </w:tcPr>
          <w:p w:rsidR="00C8340B" w:rsidRPr="00D16D09" w:rsidRDefault="00C8340B" w:rsidP="00C8340B">
            <w:pPr>
              <w:rPr>
                <w:sz w:val="28"/>
                <w:szCs w:val="28"/>
              </w:rPr>
            </w:pPr>
            <w:r>
              <w:rPr>
                <w:sz w:val="28"/>
                <w:szCs w:val="28"/>
              </w:rPr>
              <w:t>2</w:t>
            </w:r>
          </w:p>
        </w:tc>
        <w:tc>
          <w:tcPr>
            <w:tcW w:w="709" w:type="dxa"/>
          </w:tcPr>
          <w:p w:rsidR="00C8340B" w:rsidRPr="00D16D09" w:rsidRDefault="00C8340B" w:rsidP="00C8340B">
            <w:pPr>
              <w:rPr>
                <w:sz w:val="28"/>
                <w:szCs w:val="28"/>
              </w:rPr>
            </w:pPr>
            <w:r>
              <w:rPr>
                <w:sz w:val="28"/>
                <w:szCs w:val="28"/>
              </w:rPr>
              <w:t>3</w:t>
            </w:r>
          </w:p>
        </w:tc>
        <w:tc>
          <w:tcPr>
            <w:tcW w:w="709" w:type="dxa"/>
          </w:tcPr>
          <w:p w:rsidR="00C8340B" w:rsidRPr="00D16D09" w:rsidRDefault="00C8340B" w:rsidP="00C8340B">
            <w:pPr>
              <w:rPr>
                <w:sz w:val="28"/>
                <w:szCs w:val="28"/>
              </w:rPr>
            </w:pPr>
          </w:p>
        </w:tc>
        <w:tc>
          <w:tcPr>
            <w:tcW w:w="1276" w:type="dxa"/>
          </w:tcPr>
          <w:p w:rsidR="00C8340B" w:rsidRPr="00D16D09" w:rsidRDefault="00C8340B" w:rsidP="00C8340B">
            <w:pPr>
              <w:rPr>
                <w:sz w:val="28"/>
                <w:szCs w:val="28"/>
              </w:rPr>
            </w:pPr>
            <w:r>
              <w:rPr>
                <w:sz w:val="28"/>
                <w:szCs w:val="28"/>
              </w:rPr>
              <w:t>100</w:t>
            </w:r>
          </w:p>
        </w:tc>
        <w:tc>
          <w:tcPr>
            <w:tcW w:w="1134" w:type="dxa"/>
          </w:tcPr>
          <w:p w:rsidR="00C8340B" w:rsidRPr="00D16D09" w:rsidRDefault="00C8340B" w:rsidP="00C8340B">
            <w:pPr>
              <w:rPr>
                <w:sz w:val="28"/>
                <w:szCs w:val="28"/>
              </w:rPr>
            </w:pPr>
            <w:r>
              <w:rPr>
                <w:sz w:val="28"/>
                <w:szCs w:val="28"/>
              </w:rPr>
              <w:t>50</w:t>
            </w:r>
          </w:p>
        </w:tc>
        <w:tc>
          <w:tcPr>
            <w:tcW w:w="1275" w:type="dxa"/>
          </w:tcPr>
          <w:p w:rsidR="00C8340B" w:rsidRPr="00D16D09" w:rsidRDefault="00C8340B" w:rsidP="00C8340B">
            <w:pPr>
              <w:rPr>
                <w:sz w:val="28"/>
                <w:szCs w:val="28"/>
              </w:rPr>
            </w:pPr>
            <w:r>
              <w:rPr>
                <w:sz w:val="28"/>
                <w:szCs w:val="28"/>
              </w:rPr>
              <w:t>3,7</w:t>
            </w:r>
          </w:p>
        </w:tc>
        <w:tc>
          <w:tcPr>
            <w:tcW w:w="1134" w:type="dxa"/>
          </w:tcPr>
          <w:p w:rsidR="00C8340B" w:rsidRPr="00D16D09" w:rsidRDefault="00C8340B" w:rsidP="00C8340B">
            <w:pPr>
              <w:rPr>
                <w:sz w:val="28"/>
                <w:szCs w:val="28"/>
              </w:rPr>
            </w:pPr>
            <w:r>
              <w:rPr>
                <w:sz w:val="28"/>
                <w:szCs w:val="28"/>
              </w:rPr>
              <w:t>56</w:t>
            </w:r>
          </w:p>
        </w:tc>
        <w:tc>
          <w:tcPr>
            <w:tcW w:w="284" w:type="dxa"/>
          </w:tcPr>
          <w:p w:rsidR="00C8340B" w:rsidRPr="00D16D09" w:rsidRDefault="00C8340B" w:rsidP="00C8340B">
            <w:pPr>
              <w:rPr>
                <w:sz w:val="28"/>
                <w:szCs w:val="28"/>
              </w:rPr>
            </w:pPr>
          </w:p>
        </w:tc>
      </w:tr>
      <w:tr w:rsidR="00C8340B" w:rsidRPr="00D16D09" w:rsidTr="00C8340B">
        <w:trPr>
          <w:trHeight w:val="149"/>
        </w:trPr>
        <w:tc>
          <w:tcPr>
            <w:tcW w:w="992" w:type="dxa"/>
          </w:tcPr>
          <w:p w:rsidR="00C8340B" w:rsidRPr="00D16D09" w:rsidRDefault="00C8340B" w:rsidP="00C8340B">
            <w:pPr>
              <w:rPr>
                <w:b/>
                <w:i/>
                <w:sz w:val="28"/>
                <w:szCs w:val="28"/>
              </w:rPr>
            </w:pPr>
            <w:r w:rsidRPr="00D16D09">
              <w:rPr>
                <w:b/>
                <w:i/>
                <w:sz w:val="28"/>
                <w:szCs w:val="28"/>
              </w:rPr>
              <w:t>ИТОГО</w:t>
            </w:r>
          </w:p>
        </w:tc>
        <w:tc>
          <w:tcPr>
            <w:tcW w:w="1135" w:type="dxa"/>
          </w:tcPr>
          <w:p w:rsidR="00C8340B" w:rsidRPr="00D16D09" w:rsidRDefault="00C8340B" w:rsidP="00C8340B">
            <w:pPr>
              <w:rPr>
                <w:b/>
                <w:i/>
                <w:sz w:val="28"/>
                <w:szCs w:val="28"/>
              </w:rPr>
            </w:pPr>
            <w:r>
              <w:rPr>
                <w:b/>
                <w:i/>
                <w:sz w:val="28"/>
                <w:szCs w:val="28"/>
              </w:rPr>
              <w:t>12</w:t>
            </w:r>
          </w:p>
        </w:tc>
        <w:tc>
          <w:tcPr>
            <w:tcW w:w="1134" w:type="dxa"/>
          </w:tcPr>
          <w:p w:rsidR="00C8340B" w:rsidRPr="00D16D09" w:rsidRDefault="00C8340B" w:rsidP="00C8340B">
            <w:pPr>
              <w:rPr>
                <w:b/>
                <w:i/>
                <w:sz w:val="28"/>
                <w:szCs w:val="28"/>
              </w:rPr>
            </w:pPr>
            <w:r>
              <w:rPr>
                <w:b/>
                <w:i/>
                <w:sz w:val="28"/>
                <w:szCs w:val="28"/>
              </w:rPr>
              <w:t>12</w:t>
            </w:r>
          </w:p>
        </w:tc>
        <w:tc>
          <w:tcPr>
            <w:tcW w:w="567" w:type="dxa"/>
          </w:tcPr>
          <w:p w:rsidR="00C8340B" w:rsidRPr="00D16D09" w:rsidRDefault="00C8340B" w:rsidP="00C8340B">
            <w:pPr>
              <w:rPr>
                <w:b/>
                <w:i/>
                <w:sz w:val="28"/>
                <w:szCs w:val="28"/>
              </w:rPr>
            </w:pPr>
            <w:r>
              <w:rPr>
                <w:b/>
                <w:i/>
                <w:sz w:val="28"/>
                <w:szCs w:val="28"/>
              </w:rPr>
              <w:t>3</w:t>
            </w:r>
          </w:p>
        </w:tc>
        <w:tc>
          <w:tcPr>
            <w:tcW w:w="850" w:type="dxa"/>
          </w:tcPr>
          <w:p w:rsidR="00C8340B" w:rsidRPr="00D16D09" w:rsidRDefault="00C8340B" w:rsidP="00C8340B">
            <w:pPr>
              <w:rPr>
                <w:b/>
                <w:i/>
                <w:sz w:val="28"/>
                <w:szCs w:val="28"/>
              </w:rPr>
            </w:pPr>
            <w:r>
              <w:rPr>
                <w:b/>
                <w:i/>
                <w:sz w:val="28"/>
                <w:szCs w:val="28"/>
              </w:rPr>
              <w:t>4</w:t>
            </w:r>
          </w:p>
        </w:tc>
        <w:tc>
          <w:tcPr>
            <w:tcW w:w="709" w:type="dxa"/>
          </w:tcPr>
          <w:p w:rsidR="00C8340B" w:rsidRPr="00D16D09" w:rsidRDefault="00C8340B" w:rsidP="00C8340B">
            <w:pPr>
              <w:rPr>
                <w:b/>
                <w:i/>
                <w:sz w:val="28"/>
                <w:szCs w:val="28"/>
              </w:rPr>
            </w:pPr>
            <w:r>
              <w:rPr>
                <w:b/>
                <w:i/>
                <w:sz w:val="28"/>
                <w:szCs w:val="28"/>
              </w:rPr>
              <w:t>5</w:t>
            </w:r>
          </w:p>
        </w:tc>
        <w:tc>
          <w:tcPr>
            <w:tcW w:w="709" w:type="dxa"/>
          </w:tcPr>
          <w:p w:rsidR="00C8340B" w:rsidRPr="00D16D09" w:rsidRDefault="00C8340B" w:rsidP="00C8340B">
            <w:pPr>
              <w:rPr>
                <w:b/>
                <w:i/>
                <w:sz w:val="28"/>
                <w:szCs w:val="28"/>
              </w:rPr>
            </w:pPr>
            <w:r>
              <w:rPr>
                <w:b/>
                <w:i/>
                <w:sz w:val="28"/>
                <w:szCs w:val="28"/>
              </w:rPr>
              <w:t>0</w:t>
            </w:r>
          </w:p>
        </w:tc>
        <w:tc>
          <w:tcPr>
            <w:tcW w:w="1276" w:type="dxa"/>
          </w:tcPr>
          <w:p w:rsidR="00C8340B" w:rsidRPr="00D16D09" w:rsidRDefault="00C8340B" w:rsidP="00C8340B">
            <w:pPr>
              <w:rPr>
                <w:b/>
                <w:i/>
                <w:sz w:val="28"/>
                <w:szCs w:val="28"/>
              </w:rPr>
            </w:pPr>
            <w:r>
              <w:rPr>
                <w:b/>
                <w:i/>
                <w:sz w:val="28"/>
                <w:szCs w:val="28"/>
              </w:rPr>
              <w:t>100</w:t>
            </w:r>
          </w:p>
        </w:tc>
        <w:tc>
          <w:tcPr>
            <w:tcW w:w="1134" w:type="dxa"/>
          </w:tcPr>
          <w:p w:rsidR="00C8340B" w:rsidRPr="00D16D09" w:rsidRDefault="00C8340B" w:rsidP="00C8340B">
            <w:pPr>
              <w:rPr>
                <w:b/>
                <w:i/>
                <w:sz w:val="28"/>
                <w:szCs w:val="28"/>
              </w:rPr>
            </w:pPr>
            <w:r>
              <w:rPr>
                <w:b/>
                <w:i/>
                <w:sz w:val="28"/>
                <w:szCs w:val="28"/>
              </w:rPr>
              <w:t>58,3</w:t>
            </w:r>
          </w:p>
        </w:tc>
        <w:tc>
          <w:tcPr>
            <w:tcW w:w="1275" w:type="dxa"/>
          </w:tcPr>
          <w:p w:rsidR="00C8340B" w:rsidRPr="00D16D09" w:rsidRDefault="00C8340B" w:rsidP="00C8340B">
            <w:pPr>
              <w:rPr>
                <w:b/>
                <w:i/>
                <w:sz w:val="28"/>
                <w:szCs w:val="28"/>
              </w:rPr>
            </w:pPr>
            <w:r>
              <w:rPr>
                <w:b/>
                <w:i/>
                <w:sz w:val="28"/>
                <w:szCs w:val="28"/>
              </w:rPr>
              <w:t>3,8</w:t>
            </w:r>
          </w:p>
        </w:tc>
        <w:tc>
          <w:tcPr>
            <w:tcW w:w="1134" w:type="dxa"/>
          </w:tcPr>
          <w:p w:rsidR="00C8340B" w:rsidRPr="00D16D09" w:rsidRDefault="00C8340B" w:rsidP="00C8340B">
            <w:pPr>
              <w:rPr>
                <w:b/>
                <w:i/>
                <w:sz w:val="28"/>
                <w:szCs w:val="28"/>
              </w:rPr>
            </w:pPr>
            <w:r>
              <w:rPr>
                <w:b/>
                <w:i/>
                <w:sz w:val="28"/>
                <w:szCs w:val="28"/>
              </w:rPr>
              <w:t>61,3</w:t>
            </w:r>
          </w:p>
        </w:tc>
        <w:tc>
          <w:tcPr>
            <w:tcW w:w="284" w:type="dxa"/>
          </w:tcPr>
          <w:p w:rsidR="00C8340B" w:rsidRPr="00D16D09" w:rsidRDefault="00C8340B" w:rsidP="00C8340B">
            <w:pPr>
              <w:rPr>
                <w:b/>
                <w:i/>
                <w:sz w:val="28"/>
                <w:szCs w:val="28"/>
              </w:rPr>
            </w:pPr>
          </w:p>
        </w:tc>
      </w:tr>
      <w:tr w:rsidR="00C8340B" w:rsidRPr="00D16D09" w:rsidTr="00C8340B">
        <w:trPr>
          <w:trHeight w:val="345"/>
        </w:trPr>
        <w:tc>
          <w:tcPr>
            <w:tcW w:w="992" w:type="dxa"/>
          </w:tcPr>
          <w:p w:rsidR="00C8340B" w:rsidRPr="00D16D09" w:rsidRDefault="00C8340B" w:rsidP="00C8340B">
            <w:pPr>
              <w:rPr>
                <w:b/>
                <w:sz w:val="28"/>
                <w:szCs w:val="28"/>
              </w:rPr>
            </w:pPr>
            <w:r w:rsidRPr="00D16D09">
              <w:rPr>
                <w:b/>
                <w:sz w:val="28"/>
                <w:szCs w:val="28"/>
              </w:rPr>
              <w:t>ИТОГО ПО ШКОЛЕ</w:t>
            </w:r>
          </w:p>
        </w:tc>
        <w:tc>
          <w:tcPr>
            <w:tcW w:w="1135" w:type="dxa"/>
          </w:tcPr>
          <w:p w:rsidR="00C8340B" w:rsidRPr="00D16D09" w:rsidRDefault="00C8340B" w:rsidP="00C8340B">
            <w:pPr>
              <w:rPr>
                <w:b/>
                <w:sz w:val="28"/>
                <w:szCs w:val="28"/>
              </w:rPr>
            </w:pPr>
            <w:r>
              <w:rPr>
                <w:b/>
                <w:sz w:val="28"/>
                <w:szCs w:val="28"/>
              </w:rPr>
              <w:t>118</w:t>
            </w:r>
          </w:p>
        </w:tc>
        <w:tc>
          <w:tcPr>
            <w:tcW w:w="1134" w:type="dxa"/>
          </w:tcPr>
          <w:p w:rsidR="00C8340B" w:rsidRPr="00D16D09" w:rsidRDefault="00C8340B" w:rsidP="00C8340B">
            <w:pPr>
              <w:rPr>
                <w:b/>
                <w:sz w:val="28"/>
                <w:szCs w:val="28"/>
              </w:rPr>
            </w:pPr>
            <w:r>
              <w:rPr>
                <w:b/>
                <w:sz w:val="28"/>
                <w:szCs w:val="28"/>
              </w:rPr>
              <w:t>118</w:t>
            </w:r>
          </w:p>
        </w:tc>
        <w:tc>
          <w:tcPr>
            <w:tcW w:w="567" w:type="dxa"/>
          </w:tcPr>
          <w:p w:rsidR="00C8340B" w:rsidRPr="00D16D09" w:rsidRDefault="00C8340B" w:rsidP="00C8340B">
            <w:pPr>
              <w:rPr>
                <w:b/>
                <w:sz w:val="28"/>
                <w:szCs w:val="28"/>
              </w:rPr>
            </w:pPr>
            <w:r>
              <w:rPr>
                <w:b/>
                <w:sz w:val="28"/>
                <w:szCs w:val="28"/>
              </w:rPr>
              <w:t>16</w:t>
            </w:r>
          </w:p>
        </w:tc>
        <w:tc>
          <w:tcPr>
            <w:tcW w:w="850" w:type="dxa"/>
          </w:tcPr>
          <w:p w:rsidR="00C8340B" w:rsidRPr="00D16D09" w:rsidRDefault="00C8340B" w:rsidP="00C8340B">
            <w:pPr>
              <w:rPr>
                <w:b/>
                <w:sz w:val="28"/>
                <w:szCs w:val="28"/>
              </w:rPr>
            </w:pPr>
            <w:r>
              <w:rPr>
                <w:b/>
                <w:sz w:val="28"/>
                <w:szCs w:val="28"/>
              </w:rPr>
              <w:t>31</w:t>
            </w:r>
          </w:p>
        </w:tc>
        <w:tc>
          <w:tcPr>
            <w:tcW w:w="709" w:type="dxa"/>
          </w:tcPr>
          <w:p w:rsidR="00C8340B" w:rsidRPr="00D16D09" w:rsidRDefault="00C8340B" w:rsidP="00C8340B">
            <w:pPr>
              <w:rPr>
                <w:b/>
                <w:sz w:val="28"/>
                <w:szCs w:val="28"/>
              </w:rPr>
            </w:pPr>
            <w:r>
              <w:rPr>
                <w:b/>
                <w:sz w:val="28"/>
                <w:szCs w:val="28"/>
              </w:rPr>
              <w:t>57</w:t>
            </w:r>
          </w:p>
        </w:tc>
        <w:tc>
          <w:tcPr>
            <w:tcW w:w="709" w:type="dxa"/>
          </w:tcPr>
          <w:p w:rsidR="00C8340B" w:rsidRPr="00D16D09" w:rsidRDefault="00C8340B" w:rsidP="00C8340B">
            <w:pPr>
              <w:rPr>
                <w:b/>
                <w:sz w:val="28"/>
                <w:szCs w:val="28"/>
              </w:rPr>
            </w:pPr>
            <w:r>
              <w:rPr>
                <w:b/>
                <w:sz w:val="28"/>
                <w:szCs w:val="28"/>
              </w:rPr>
              <w:t>2</w:t>
            </w:r>
          </w:p>
        </w:tc>
        <w:tc>
          <w:tcPr>
            <w:tcW w:w="1276" w:type="dxa"/>
          </w:tcPr>
          <w:p w:rsidR="00C8340B" w:rsidRPr="00D16D09" w:rsidRDefault="00C8340B" w:rsidP="00C8340B">
            <w:pPr>
              <w:rPr>
                <w:b/>
                <w:sz w:val="28"/>
                <w:szCs w:val="28"/>
              </w:rPr>
            </w:pPr>
            <w:r>
              <w:rPr>
                <w:b/>
                <w:sz w:val="28"/>
                <w:szCs w:val="28"/>
              </w:rPr>
              <w:t>98,1</w:t>
            </w:r>
          </w:p>
        </w:tc>
        <w:tc>
          <w:tcPr>
            <w:tcW w:w="1134" w:type="dxa"/>
          </w:tcPr>
          <w:p w:rsidR="00C8340B" w:rsidRPr="00D16D09" w:rsidRDefault="00C8340B" w:rsidP="00C8340B">
            <w:pPr>
              <w:rPr>
                <w:b/>
                <w:sz w:val="28"/>
                <w:szCs w:val="28"/>
              </w:rPr>
            </w:pPr>
            <w:r>
              <w:rPr>
                <w:b/>
                <w:sz w:val="28"/>
                <w:szCs w:val="28"/>
              </w:rPr>
              <w:t>44,3</w:t>
            </w:r>
          </w:p>
        </w:tc>
        <w:tc>
          <w:tcPr>
            <w:tcW w:w="1275" w:type="dxa"/>
          </w:tcPr>
          <w:p w:rsidR="00C8340B" w:rsidRPr="00D16D09" w:rsidRDefault="00C8340B" w:rsidP="00C8340B">
            <w:pPr>
              <w:rPr>
                <w:b/>
                <w:sz w:val="28"/>
                <w:szCs w:val="28"/>
              </w:rPr>
            </w:pPr>
            <w:r>
              <w:rPr>
                <w:b/>
                <w:sz w:val="28"/>
                <w:szCs w:val="28"/>
              </w:rPr>
              <w:t>3,6</w:t>
            </w:r>
          </w:p>
        </w:tc>
        <w:tc>
          <w:tcPr>
            <w:tcW w:w="1134" w:type="dxa"/>
          </w:tcPr>
          <w:p w:rsidR="00C8340B" w:rsidRPr="00D16D09" w:rsidRDefault="00C8340B" w:rsidP="00C8340B">
            <w:pPr>
              <w:rPr>
                <w:b/>
                <w:sz w:val="28"/>
                <w:szCs w:val="28"/>
              </w:rPr>
            </w:pPr>
            <w:r>
              <w:rPr>
                <w:b/>
                <w:sz w:val="28"/>
                <w:szCs w:val="28"/>
              </w:rPr>
              <w:t>53,4</w:t>
            </w:r>
          </w:p>
        </w:tc>
        <w:tc>
          <w:tcPr>
            <w:tcW w:w="284" w:type="dxa"/>
          </w:tcPr>
          <w:p w:rsidR="00C8340B" w:rsidRPr="00D16D09" w:rsidRDefault="00C8340B" w:rsidP="00C8340B">
            <w:pPr>
              <w:rPr>
                <w:b/>
                <w:sz w:val="28"/>
                <w:szCs w:val="28"/>
              </w:rPr>
            </w:pPr>
          </w:p>
        </w:tc>
      </w:tr>
    </w:tbl>
    <w:p w:rsidR="00867DC7" w:rsidRDefault="00867DC7" w:rsidP="00F847B7">
      <w:pPr>
        <w:tabs>
          <w:tab w:val="left" w:pos="0"/>
        </w:tabs>
        <w:rPr>
          <w:rFonts w:asciiTheme="majorHAnsi" w:hAnsiTheme="majorHAnsi"/>
          <w:b/>
          <w:sz w:val="26"/>
          <w:szCs w:val="26"/>
          <w:u w:val="single"/>
        </w:rPr>
      </w:pPr>
    </w:p>
    <w:p w:rsidR="002E108B" w:rsidRPr="008A47E2" w:rsidRDefault="002E108B" w:rsidP="003226F5">
      <w:pPr>
        <w:tabs>
          <w:tab w:val="left" w:pos="0"/>
        </w:tabs>
        <w:rPr>
          <w:rFonts w:asciiTheme="majorHAnsi" w:hAnsiTheme="majorHAnsi"/>
          <w:b/>
          <w:sz w:val="26"/>
          <w:szCs w:val="26"/>
          <w:u w:val="single"/>
        </w:rPr>
      </w:pPr>
      <w:r w:rsidRPr="008A47E2">
        <w:rPr>
          <w:rFonts w:asciiTheme="majorHAnsi" w:hAnsiTheme="majorHAnsi"/>
          <w:b/>
          <w:sz w:val="26"/>
          <w:szCs w:val="26"/>
          <w:u w:val="single"/>
        </w:rPr>
        <w:t xml:space="preserve">Результаты государственной итоговой </w:t>
      </w:r>
      <w:r w:rsidR="003226F5">
        <w:rPr>
          <w:rFonts w:asciiTheme="majorHAnsi" w:hAnsiTheme="majorHAnsi"/>
          <w:b/>
          <w:sz w:val="26"/>
          <w:szCs w:val="26"/>
          <w:u w:val="single"/>
        </w:rPr>
        <w:t>аттестации обучающихся 9 класса</w:t>
      </w:r>
      <w:r w:rsidRPr="008A47E2">
        <w:rPr>
          <w:rFonts w:asciiTheme="majorHAnsi" w:hAnsiTheme="majorHAnsi"/>
          <w:b/>
          <w:sz w:val="26"/>
          <w:szCs w:val="26"/>
          <w:u w:val="single"/>
        </w:rPr>
        <w:t xml:space="preserve"> за три года обучения</w:t>
      </w:r>
    </w:p>
    <w:tbl>
      <w:tblPr>
        <w:tblW w:w="11022"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843"/>
        <w:gridCol w:w="1418"/>
        <w:gridCol w:w="1559"/>
        <w:gridCol w:w="1701"/>
        <w:gridCol w:w="1559"/>
        <w:gridCol w:w="313"/>
        <w:gridCol w:w="236"/>
        <w:gridCol w:w="992"/>
      </w:tblGrid>
      <w:tr w:rsidR="00C8340B" w:rsidRPr="008A47E2" w:rsidTr="003226F5">
        <w:trPr>
          <w:gridAfter w:val="2"/>
          <w:wAfter w:w="1228" w:type="dxa"/>
          <w:jc w:val="center"/>
        </w:trPr>
        <w:tc>
          <w:tcPr>
            <w:tcW w:w="3244" w:type="dxa"/>
            <w:gridSpan w:val="2"/>
            <w:shd w:val="clear" w:color="auto" w:fill="auto"/>
          </w:tcPr>
          <w:p w:rsidR="00C8340B" w:rsidRPr="008A47E2" w:rsidRDefault="00C8340B" w:rsidP="0078741A">
            <w:pPr>
              <w:tabs>
                <w:tab w:val="left" w:pos="0"/>
              </w:tabs>
              <w:jc w:val="center"/>
              <w:rPr>
                <w:rFonts w:asciiTheme="majorHAnsi" w:eastAsia="Calibri" w:hAnsiTheme="majorHAnsi"/>
                <w:b/>
                <w:u w:val="single"/>
              </w:rPr>
            </w:pPr>
            <w:r>
              <w:rPr>
                <w:rFonts w:asciiTheme="majorHAnsi" w:eastAsia="Calibri" w:hAnsiTheme="majorHAnsi"/>
                <w:b/>
                <w:u w:val="single"/>
              </w:rPr>
              <w:t>2013-2014</w:t>
            </w:r>
            <w:r w:rsidRPr="008A47E2">
              <w:rPr>
                <w:rFonts w:asciiTheme="majorHAnsi" w:eastAsia="Calibri" w:hAnsiTheme="majorHAnsi"/>
                <w:b/>
                <w:u w:val="single"/>
              </w:rPr>
              <w:t>(100-балльная шкала оценивания)</w:t>
            </w:r>
          </w:p>
        </w:tc>
        <w:tc>
          <w:tcPr>
            <w:tcW w:w="2977" w:type="dxa"/>
            <w:gridSpan w:val="2"/>
            <w:shd w:val="clear" w:color="auto" w:fill="auto"/>
          </w:tcPr>
          <w:p w:rsidR="00C8340B" w:rsidRPr="008A47E2" w:rsidRDefault="00C8340B" w:rsidP="008A47E2">
            <w:pPr>
              <w:tabs>
                <w:tab w:val="left" w:pos="0"/>
              </w:tabs>
              <w:jc w:val="center"/>
              <w:rPr>
                <w:rFonts w:asciiTheme="majorHAnsi" w:eastAsia="Calibri" w:hAnsiTheme="majorHAnsi"/>
                <w:b/>
                <w:u w:val="single"/>
              </w:rPr>
            </w:pPr>
            <w:r>
              <w:rPr>
                <w:rFonts w:asciiTheme="majorHAnsi" w:eastAsia="Calibri" w:hAnsiTheme="majorHAnsi"/>
                <w:b/>
                <w:u w:val="single"/>
              </w:rPr>
              <w:t>2014-2015</w:t>
            </w:r>
          </w:p>
        </w:tc>
        <w:tc>
          <w:tcPr>
            <w:tcW w:w="3260" w:type="dxa"/>
            <w:gridSpan w:val="2"/>
            <w:shd w:val="clear" w:color="auto" w:fill="auto"/>
          </w:tcPr>
          <w:p w:rsidR="00C8340B" w:rsidRPr="008A47E2" w:rsidRDefault="00C8340B" w:rsidP="008A47E2">
            <w:pPr>
              <w:tabs>
                <w:tab w:val="left" w:pos="0"/>
              </w:tabs>
              <w:jc w:val="center"/>
              <w:rPr>
                <w:rFonts w:asciiTheme="majorHAnsi" w:eastAsia="Calibri" w:hAnsiTheme="majorHAnsi"/>
                <w:b/>
                <w:u w:val="single"/>
              </w:rPr>
            </w:pPr>
            <w:r>
              <w:rPr>
                <w:rFonts w:asciiTheme="majorHAnsi" w:eastAsia="Calibri" w:hAnsiTheme="majorHAnsi"/>
                <w:b/>
                <w:u w:val="single"/>
              </w:rPr>
              <w:t>2015-2016</w:t>
            </w:r>
          </w:p>
        </w:tc>
        <w:tc>
          <w:tcPr>
            <w:tcW w:w="313" w:type="dxa"/>
            <w:shd w:val="clear" w:color="auto" w:fill="auto"/>
          </w:tcPr>
          <w:p w:rsidR="00C8340B" w:rsidRPr="008A47E2" w:rsidRDefault="00C8340B" w:rsidP="00C8340B">
            <w:pPr>
              <w:tabs>
                <w:tab w:val="left" w:pos="0"/>
              </w:tabs>
              <w:rPr>
                <w:rFonts w:asciiTheme="majorHAnsi" w:eastAsia="Calibri" w:hAnsiTheme="majorHAnsi"/>
                <w:b/>
                <w:u w:val="single"/>
              </w:rPr>
            </w:pPr>
          </w:p>
        </w:tc>
      </w:tr>
      <w:tr w:rsidR="00C8340B" w:rsidRPr="008A47E2" w:rsidTr="003226F5">
        <w:trPr>
          <w:jc w:val="center"/>
        </w:trPr>
        <w:tc>
          <w:tcPr>
            <w:tcW w:w="1401" w:type="dxa"/>
            <w:shd w:val="clear" w:color="auto" w:fill="auto"/>
          </w:tcPr>
          <w:p w:rsidR="00C8340B" w:rsidRPr="008A47E2" w:rsidRDefault="00C8340B" w:rsidP="008A47E2">
            <w:pPr>
              <w:tabs>
                <w:tab w:val="left" w:pos="0"/>
              </w:tabs>
              <w:jc w:val="center"/>
              <w:rPr>
                <w:rFonts w:asciiTheme="majorHAnsi" w:eastAsia="Calibri" w:hAnsiTheme="majorHAnsi"/>
              </w:rPr>
            </w:pPr>
            <w:r w:rsidRPr="008A47E2">
              <w:rPr>
                <w:rFonts w:asciiTheme="majorHAnsi" w:eastAsia="Calibri" w:hAnsiTheme="majorHAnsi"/>
              </w:rPr>
              <w:t>Русский язык</w:t>
            </w:r>
          </w:p>
        </w:tc>
        <w:tc>
          <w:tcPr>
            <w:tcW w:w="1843" w:type="dxa"/>
            <w:shd w:val="clear" w:color="auto" w:fill="auto"/>
          </w:tcPr>
          <w:p w:rsidR="00C8340B" w:rsidRPr="008A47E2" w:rsidRDefault="00C8340B" w:rsidP="008A47E2">
            <w:pPr>
              <w:tabs>
                <w:tab w:val="left" w:pos="0"/>
              </w:tabs>
              <w:jc w:val="center"/>
              <w:rPr>
                <w:rFonts w:asciiTheme="majorHAnsi" w:eastAsia="Calibri" w:hAnsiTheme="majorHAnsi"/>
              </w:rPr>
            </w:pPr>
            <w:r w:rsidRPr="008A47E2">
              <w:rPr>
                <w:rFonts w:asciiTheme="majorHAnsi" w:eastAsia="Calibri" w:hAnsiTheme="majorHAnsi"/>
              </w:rPr>
              <w:t>Математика</w:t>
            </w:r>
          </w:p>
        </w:tc>
        <w:tc>
          <w:tcPr>
            <w:tcW w:w="1418" w:type="dxa"/>
            <w:shd w:val="clear" w:color="auto" w:fill="auto"/>
          </w:tcPr>
          <w:p w:rsidR="00C8340B" w:rsidRPr="008A47E2" w:rsidRDefault="00C8340B" w:rsidP="008A47E2">
            <w:pPr>
              <w:tabs>
                <w:tab w:val="left" w:pos="0"/>
              </w:tabs>
              <w:jc w:val="center"/>
              <w:rPr>
                <w:rFonts w:asciiTheme="majorHAnsi" w:eastAsia="Calibri" w:hAnsiTheme="majorHAnsi"/>
              </w:rPr>
            </w:pPr>
            <w:r w:rsidRPr="008A47E2">
              <w:rPr>
                <w:rFonts w:asciiTheme="majorHAnsi" w:eastAsia="Calibri" w:hAnsiTheme="majorHAnsi"/>
              </w:rPr>
              <w:t>Русский язык</w:t>
            </w:r>
          </w:p>
        </w:tc>
        <w:tc>
          <w:tcPr>
            <w:tcW w:w="1559" w:type="dxa"/>
            <w:shd w:val="clear" w:color="auto" w:fill="auto"/>
          </w:tcPr>
          <w:p w:rsidR="00C8340B" w:rsidRPr="008A47E2" w:rsidRDefault="00C8340B" w:rsidP="008A47E2">
            <w:pPr>
              <w:tabs>
                <w:tab w:val="left" w:pos="0"/>
              </w:tabs>
              <w:jc w:val="center"/>
              <w:rPr>
                <w:rFonts w:asciiTheme="majorHAnsi" w:eastAsia="Calibri" w:hAnsiTheme="majorHAnsi"/>
              </w:rPr>
            </w:pPr>
            <w:r w:rsidRPr="008A47E2">
              <w:rPr>
                <w:rFonts w:asciiTheme="majorHAnsi" w:eastAsia="Calibri" w:hAnsiTheme="majorHAnsi"/>
              </w:rPr>
              <w:t>Математика</w:t>
            </w:r>
          </w:p>
        </w:tc>
        <w:tc>
          <w:tcPr>
            <w:tcW w:w="1701" w:type="dxa"/>
            <w:shd w:val="clear" w:color="auto" w:fill="auto"/>
          </w:tcPr>
          <w:p w:rsidR="00C8340B" w:rsidRPr="008A47E2" w:rsidRDefault="00C8340B" w:rsidP="008A47E2">
            <w:pPr>
              <w:tabs>
                <w:tab w:val="left" w:pos="0"/>
              </w:tabs>
              <w:jc w:val="center"/>
              <w:rPr>
                <w:rFonts w:asciiTheme="majorHAnsi" w:eastAsia="Calibri" w:hAnsiTheme="majorHAnsi"/>
              </w:rPr>
            </w:pPr>
            <w:r w:rsidRPr="008A47E2">
              <w:rPr>
                <w:rFonts w:asciiTheme="majorHAnsi" w:eastAsia="Calibri" w:hAnsiTheme="majorHAnsi"/>
              </w:rPr>
              <w:t>Русский язык</w:t>
            </w:r>
          </w:p>
        </w:tc>
        <w:tc>
          <w:tcPr>
            <w:tcW w:w="1559" w:type="dxa"/>
            <w:shd w:val="clear" w:color="auto" w:fill="auto"/>
          </w:tcPr>
          <w:p w:rsidR="00C8340B" w:rsidRPr="008A47E2" w:rsidRDefault="00C8340B" w:rsidP="008A47E2">
            <w:pPr>
              <w:tabs>
                <w:tab w:val="left" w:pos="0"/>
              </w:tabs>
              <w:jc w:val="center"/>
              <w:rPr>
                <w:rFonts w:asciiTheme="majorHAnsi" w:eastAsia="Calibri" w:hAnsiTheme="majorHAnsi"/>
              </w:rPr>
            </w:pPr>
            <w:r w:rsidRPr="008A47E2">
              <w:rPr>
                <w:rFonts w:asciiTheme="majorHAnsi" w:eastAsia="Calibri" w:hAnsiTheme="majorHAnsi"/>
              </w:rPr>
              <w:t>Математика</w:t>
            </w:r>
          </w:p>
        </w:tc>
        <w:tc>
          <w:tcPr>
            <w:tcW w:w="313" w:type="dxa"/>
            <w:shd w:val="clear" w:color="auto" w:fill="auto"/>
          </w:tcPr>
          <w:p w:rsidR="00C8340B" w:rsidRPr="008A47E2" w:rsidRDefault="00C8340B" w:rsidP="008A47E2">
            <w:pPr>
              <w:tabs>
                <w:tab w:val="left" w:pos="0"/>
              </w:tabs>
              <w:jc w:val="center"/>
              <w:rPr>
                <w:rFonts w:asciiTheme="majorHAnsi" w:eastAsia="Calibri" w:hAnsiTheme="majorHAnsi"/>
              </w:rPr>
            </w:pPr>
          </w:p>
        </w:tc>
        <w:tc>
          <w:tcPr>
            <w:tcW w:w="236" w:type="dxa"/>
            <w:shd w:val="clear" w:color="auto" w:fill="auto"/>
          </w:tcPr>
          <w:p w:rsidR="00C8340B" w:rsidRPr="008A47E2" w:rsidRDefault="00C8340B" w:rsidP="008A47E2">
            <w:pPr>
              <w:tabs>
                <w:tab w:val="left" w:pos="0"/>
              </w:tabs>
              <w:jc w:val="center"/>
              <w:rPr>
                <w:rFonts w:asciiTheme="majorHAnsi" w:eastAsia="Calibri" w:hAnsiTheme="majorHAnsi"/>
              </w:rPr>
            </w:pPr>
          </w:p>
        </w:tc>
        <w:tc>
          <w:tcPr>
            <w:tcW w:w="992" w:type="dxa"/>
            <w:shd w:val="clear" w:color="auto" w:fill="auto"/>
          </w:tcPr>
          <w:p w:rsidR="00C8340B" w:rsidRPr="008A47E2" w:rsidRDefault="00C8340B" w:rsidP="00C8340B">
            <w:pPr>
              <w:tabs>
                <w:tab w:val="left" w:pos="0"/>
              </w:tabs>
              <w:rPr>
                <w:rFonts w:asciiTheme="majorHAnsi" w:eastAsia="Calibri" w:hAnsiTheme="majorHAnsi"/>
              </w:rPr>
            </w:pPr>
          </w:p>
        </w:tc>
      </w:tr>
      <w:tr w:rsidR="00C8340B" w:rsidRPr="008A47E2" w:rsidTr="003226F5">
        <w:trPr>
          <w:jc w:val="center"/>
        </w:trPr>
        <w:tc>
          <w:tcPr>
            <w:tcW w:w="1401" w:type="dxa"/>
            <w:shd w:val="clear" w:color="auto" w:fill="auto"/>
          </w:tcPr>
          <w:p w:rsidR="00C8340B" w:rsidRPr="008A47E2" w:rsidRDefault="00990E8E" w:rsidP="008A47E2">
            <w:pPr>
              <w:tabs>
                <w:tab w:val="left" w:pos="0"/>
              </w:tabs>
              <w:jc w:val="center"/>
              <w:rPr>
                <w:rFonts w:asciiTheme="majorHAnsi" w:eastAsia="Calibri" w:hAnsiTheme="majorHAnsi"/>
              </w:rPr>
            </w:pPr>
            <w:r>
              <w:rPr>
                <w:rFonts w:asciiTheme="majorHAnsi" w:eastAsia="Calibri" w:hAnsiTheme="majorHAnsi"/>
              </w:rPr>
              <w:t>38,5</w:t>
            </w:r>
          </w:p>
        </w:tc>
        <w:tc>
          <w:tcPr>
            <w:tcW w:w="1843" w:type="dxa"/>
            <w:shd w:val="clear" w:color="auto" w:fill="auto"/>
          </w:tcPr>
          <w:p w:rsidR="00C8340B" w:rsidRPr="008A47E2" w:rsidRDefault="00990E8E" w:rsidP="008A47E2">
            <w:pPr>
              <w:tabs>
                <w:tab w:val="left" w:pos="0"/>
              </w:tabs>
              <w:jc w:val="center"/>
              <w:rPr>
                <w:rFonts w:asciiTheme="majorHAnsi" w:eastAsia="Calibri" w:hAnsiTheme="majorHAnsi"/>
              </w:rPr>
            </w:pPr>
            <w:r>
              <w:rPr>
                <w:rFonts w:asciiTheme="majorHAnsi" w:eastAsia="Calibri" w:hAnsiTheme="majorHAnsi"/>
              </w:rPr>
              <w:t>33,1</w:t>
            </w:r>
          </w:p>
        </w:tc>
        <w:tc>
          <w:tcPr>
            <w:tcW w:w="1418" w:type="dxa"/>
            <w:shd w:val="clear" w:color="auto" w:fill="auto"/>
          </w:tcPr>
          <w:p w:rsidR="00C8340B" w:rsidRPr="008A47E2" w:rsidRDefault="00990E8E" w:rsidP="008A47E2">
            <w:pPr>
              <w:tabs>
                <w:tab w:val="left" w:pos="0"/>
              </w:tabs>
              <w:jc w:val="center"/>
              <w:rPr>
                <w:rFonts w:asciiTheme="majorHAnsi" w:eastAsia="Calibri" w:hAnsiTheme="majorHAnsi"/>
              </w:rPr>
            </w:pPr>
            <w:r>
              <w:rPr>
                <w:rFonts w:asciiTheme="majorHAnsi" w:eastAsia="Calibri" w:hAnsiTheme="majorHAnsi"/>
              </w:rPr>
              <w:t>46</w:t>
            </w:r>
          </w:p>
        </w:tc>
        <w:tc>
          <w:tcPr>
            <w:tcW w:w="1559" w:type="dxa"/>
            <w:shd w:val="clear" w:color="auto" w:fill="auto"/>
          </w:tcPr>
          <w:p w:rsidR="00C8340B" w:rsidRPr="008A47E2" w:rsidRDefault="00990E8E" w:rsidP="008A47E2">
            <w:pPr>
              <w:tabs>
                <w:tab w:val="left" w:pos="0"/>
              </w:tabs>
              <w:jc w:val="center"/>
              <w:rPr>
                <w:rFonts w:asciiTheme="majorHAnsi" w:eastAsia="Calibri" w:hAnsiTheme="majorHAnsi"/>
              </w:rPr>
            </w:pPr>
            <w:r>
              <w:rPr>
                <w:rFonts w:asciiTheme="majorHAnsi" w:eastAsia="Calibri" w:hAnsiTheme="majorHAnsi"/>
              </w:rPr>
              <w:t>51</w:t>
            </w:r>
          </w:p>
        </w:tc>
        <w:tc>
          <w:tcPr>
            <w:tcW w:w="1701" w:type="dxa"/>
            <w:shd w:val="clear" w:color="auto" w:fill="auto"/>
          </w:tcPr>
          <w:p w:rsidR="00C8340B" w:rsidRPr="008A47E2" w:rsidRDefault="00C8340B" w:rsidP="008A47E2">
            <w:pPr>
              <w:tabs>
                <w:tab w:val="left" w:pos="0"/>
              </w:tabs>
              <w:jc w:val="center"/>
              <w:rPr>
                <w:rFonts w:asciiTheme="majorHAnsi" w:eastAsia="Calibri" w:hAnsiTheme="majorHAnsi"/>
              </w:rPr>
            </w:pPr>
            <w:r>
              <w:rPr>
                <w:rFonts w:asciiTheme="majorHAnsi" w:eastAsia="Calibri" w:hAnsiTheme="majorHAnsi"/>
              </w:rPr>
              <w:t>75</w:t>
            </w:r>
          </w:p>
        </w:tc>
        <w:tc>
          <w:tcPr>
            <w:tcW w:w="1559" w:type="dxa"/>
            <w:shd w:val="clear" w:color="auto" w:fill="auto"/>
          </w:tcPr>
          <w:p w:rsidR="00C8340B" w:rsidRPr="008A47E2" w:rsidRDefault="00C8340B" w:rsidP="008A47E2">
            <w:pPr>
              <w:tabs>
                <w:tab w:val="left" w:pos="0"/>
              </w:tabs>
              <w:jc w:val="center"/>
              <w:rPr>
                <w:rFonts w:asciiTheme="majorHAnsi" w:eastAsia="Calibri" w:hAnsiTheme="majorHAnsi"/>
              </w:rPr>
            </w:pPr>
            <w:r>
              <w:rPr>
                <w:rFonts w:asciiTheme="majorHAnsi" w:eastAsia="Calibri" w:hAnsiTheme="majorHAnsi"/>
              </w:rPr>
              <w:t>12,5</w:t>
            </w:r>
          </w:p>
        </w:tc>
        <w:tc>
          <w:tcPr>
            <w:tcW w:w="313" w:type="dxa"/>
            <w:shd w:val="clear" w:color="auto" w:fill="auto"/>
          </w:tcPr>
          <w:p w:rsidR="00C8340B" w:rsidRPr="008A47E2" w:rsidRDefault="00C8340B" w:rsidP="00C8340B">
            <w:pPr>
              <w:tabs>
                <w:tab w:val="left" w:pos="0"/>
              </w:tabs>
              <w:rPr>
                <w:rFonts w:asciiTheme="majorHAnsi" w:eastAsia="Calibri" w:hAnsiTheme="majorHAnsi"/>
                <w:b/>
                <w:u w:val="single"/>
              </w:rPr>
            </w:pPr>
          </w:p>
        </w:tc>
        <w:tc>
          <w:tcPr>
            <w:tcW w:w="236" w:type="dxa"/>
            <w:shd w:val="clear" w:color="auto" w:fill="auto"/>
          </w:tcPr>
          <w:p w:rsidR="00C8340B" w:rsidRPr="008A47E2" w:rsidRDefault="00C8340B" w:rsidP="00C8340B">
            <w:pPr>
              <w:tabs>
                <w:tab w:val="left" w:pos="0"/>
              </w:tabs>
              <w:rPr>
                <w:rFonts w:asciiTheme="majorHAnsi" w:eastAsia="Calibri" w:hAnsiTheme="majorHAnsi"/>
                <w:b/>
                <w:u w:val="single"/>
              </w:rPr>
            </w:pPr>
          </w:p>
        </w:tc>
        <w:tc>
          <w:tcPr>
            <w:tcW w:w="992" w:type="dxa"/>
            <w:shd w:val="clear" w:color="auto" w:fill="auto"/>
          </w:tcPr>
          <w:p w:rsidR="00C8340B" w:rsidRPr="008A47E2" w:rsidRDefault="00C8340B" w:rsidP="00C8340B">
            <w:pPr>
              <w:tabs>
                <w:tab w:val="left" w:pos="0"/>
              </w:tabs>
              <w:rPr>
                <w:rFonts w:asciiTheme="majorHAnsi" w:eastAsia="Calibri" w:hAnsiTheme="majorHAnsi"/>
                <w:b/>
                <w:u w:val="single"/>
              </w:rPr>
            </w:pPr>
          </w:p>
        </w:tc>
      </w:tr>
    </w:tbl>
    <w:p w:rsidR="002E108B" w:rsidRPr="003226F5" w:rsidRDefault="002E108B" w:rsidP="003226F5">
      <w:pPr>
        <w:tabs>
          <w:tab w:val="left" w:pos="0"/>
        </w:tabs>
        <w:ind w:firstLine="709"/>
        <w:jc w:val="both"/>
        <w:rPr>
          <w:rFonts w:asciiTheme="majorHAnsi" w:hAnsiTheme="majorHAnsi"/>
          <w:sz w:val="26"/>
          <w:szCs w:val="26"/>
        </w:rPr>
      </w:pPr>
      <w:r w:rsidRPr="008A47E2">
        <w:rPr>
          <w:rFonts w:asciiTheme="majorHAnsi" w:hAnsiTheme="majorHAnsi"/>
          <w:sz w:val="26"/>
          <w:szCs w:val="26"/>
        </w:rPr>
        <w:t>Диаграмма демонстрирует динамику показателей сдачи ОГЭ за три года. Следует учитыв</w:t>
      </w:r>
      <w:r w:rsidR="0078741A">
        <w:rPr>
          <w:rFonts w:asciiTheme="majorHAnsi" w:hAnsiTheme="majorHAnsi"/>
          <w:sz w:val="26"/>
          <w:szCs w:val="26"/>
        </w:rPr>
        <w:t>ать, что шкала оценивания в 2015 – 2016</w:t>
      </w:r>
      <w:r w:rsidRPr="008A47E2">
        <w:rPr>
          <w:rFonts w:asciiTheme="majorHAnsi" w:hAnsiTheme="majorHAnsi"/>
          <w:sz w:val="26"/>
          <w:szCs w:val="26"/>
        </w:rPr>
        <w:t xml:space="preserve"> уч</w:t>
      </w:r>
      <w:r w:rsidR="003226F5">
        <w:rPr>
          <w:rFonts w:asciiTheme="majorHAnsi" w:hAnsiTheme="majorHAnsi"/>
          <w:sz w:val="26"/>
          <w:szCs w:val="26"/>
        </w:rPr>
        <w:t>ебном году была 100 – балльной.</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В 2015-2016 уче</w:t>
      </w:r>
      <w:r w:rsidR="00E6211D">
        <w:rPr>
          <w:rFonts w:asciiTheme="majorHAnsi" w:eastAsia="Calibri" w:hAnsiTheme="majorHAnsi"/>
          <w:sz w:val="26"/>
          <w:szCs w:val="26"/>
          <w:lang w:eastAsia="en-US"/>
        </w:rPr>
        <w:t>бном году все выпускники «Нововладимировская</w:t>
      </w:r>
      <w:r w:rsidRPr="008A47E2">
        <w:rPr>
          <w:rFonts w:asciiTheme="majorHAnsi" w:eastAsia="Calibri" w:hAnsiTheme="majorHAnsi"/>
          <w:sz w:val="26"/>
          <w:szCs w:val="26"/>
          <w:lang w:eastAsia="en-US"/>
        </w:rPr>
        <w:t xml:space="preserve"> СОШ </w:t>
      </w:r>
      <w:r w:rsidR="00E6211D">
        <w:rPr>
          <w:rFonts w:asciiTheme="majorHAnsi" w:eastAsia="Calibri" w:hAnsiTheme="majorHAnsi"/>
          <w:sz w:val="26"/>
          <w:szCs w:val="26"/>
          <w:lang w:eastAsia="en-US"/>
        </w:rPr>
        <w:t xml:space="preserve">« </w:t>
      </w:r>
      <w:r w:rsidRPr="008A47E2">
        <w:rPr>
          <w:rFonts w:asciiTheme="majorHAnsi" w:eastAsia="Calibri" w:hAnsiTheme="majorHAnsi"/>
          <w:sz w:val="26"/>
          <w:szCs w:val="26"/>
          <w:lang w:eastAsia="en-US"/>
        </w:rPr>
        <w:t xml:space="preserve">успешно прошли государственную итоговую аттестацию по программам основного общего образования, получили аттестаты об основном общем образовании. Аттестаты с отличием вручены следующим выпускникам: </w:t>
      </w:r>
      <w:proofErr w:type="spellStart"/>
      <w:r w:rsidR="00E6211D">
        <w:rPr>
          <w:rFonts w:asciiTheme="majorHAnsi" w:eastAsia="Calibri" w:hAnsiTheme="majorHAnsi"/>
          <w:sz w:val="26"/>
          <w:szCs w:val="26"/>
          <w:lang w:eastAsia="en-US"/>
        </w:rPr>
        <w:t>Булатовой</w:t>
      </w:r>
      <w:proofErr w:type="spellEnd"/>
      <w:r w:rsidR="00E6211D">
        <w:rPr>
          <w:rFonts w:asciiTheme="majorHAnsi" w:eastAsia="Calibri" w:hAnsiTheme="majorHAnsi"/>
          <w:sz w:val="26"/>
          <w:szCs w:val="26"/>
          <w:lang w:eastAsia="en-US"/>
        </w:rPr>
        <w:t xml:space="preserve"> </w:t>
      </w:r>
      <w:proofErr w:type="spellStart"/>
      <w:r w:rsidR="00E6211D">
        <w:rPr>
          <w:rFonts w:asciiTheme="majorHAnsi" w:eastAsia="Calibri" w:hAnsiTheme="majorHAnsi"/>
          <w:sz w:val="26"/>
          <w:szCs w:val="26"/>
          <w:lang w:eastAsia="en-US"/>
        </w:rPr>
        <w:t>Асылгуль</w:t>
      </w:r>
      <w:proofErr w:type="spellEnd"/>
      <w:r w:rsidR="00E6211D">
        <w:rPr>
          <w:rFonts w:asciiTheme="majorHAnsi" w:eastAsia="Calibri" w:hAnsiTheme="majorHAnsi"/>
          <w:sz w:val="26"/>
          <w:szCs w:val="26"/>
          <w:lang w:eastAsia="en-US"/>
        </w:rPr>
        <w:t xml:space="preserve">, </w:t>
      </w:r>
      <w:proofErr w:type="spellStart"/>
      <w:r w:rsidR="00E6211D">
        <w:rPr>
          <w:rFonts w:asciiTheme="majorHAnsi" w:eastAsia="Calibri" w:hAnsiTheme="majorHAnsi"/>
          <w:sz w:val="26"/>
          <w:szCs w:val="26"/>
          <w:lang w:eastAsia="en-US"/>
        </w:rPr>
        <w:t>Баюв</w:t>
      </w:r>
      <w:proofErr w:type="spellEnd"/>
      <w:r w:rsidR="00E6211D">
        <w:rPr>
          <w:rFonts w:asciiTheme="majorHAnsi" w:eastAsia="Calibri" w:hAnsiTheme="majorHAnsi"/>
          <w:sz w:val="26"/>
          <w:szCs w:val="26"/>
          <w:lang w:eastAsia="en-US"/>
        </w:rPr>
        <w:t xml:space="preserve"> </w:t>
      </w:r>
      <w:proofErr w:type="spellStart"/>
      <w:r w:rsidR="00E6211D">
        <w:rPr>
          <w:rFonts w:asciiTheme="majorHAnsi" w:eastAsia="Calibri" w:hAnsiTheme="majorHAnsi"/>
          <w:sz w:val="26"/>
          <w:szCs w:val="26"/>
          <w:lang w:eastAsia="en-US"/>
        </w:rPr>
        <w:t>Узлипат</w:t>
      </w:r>
      <w:proofErr w:type="spellEnd"/>
      <w:r w:rsidR="00E6211D">
        <w:rPr>
          <w:rFonts w:asciiTheme="majorHAnsi" w:eastAsia="Calibri" w:hAnsiTheme="majorHAnsi"/>
          <w:sz w:val="26"/>
          <w:szCs w:val="26"/>
          <w:lang w:eastAsia="en-US"/>
        </w:rPr>
        <w:t>.</w:t>
      </w:r>
    </w:p>
    <w:p w:rsidR="002E108B" w:rsidRPr="008A47E2" w:rsidRDefault="004443F5" w:rsidP="002E108B">
      <w:pPr>
        <w:tabs>
          <w:tab w:val="left" w:pos="0"/>
        </w:tabs>
        <w:ind w:firstLine="709"/>
        <w:jc w:val="center"/>
        <w:rPr>
          <w:rFonts w:asciiTheme="majorHAnsi" w:eastAsia="Calibri" w:hAnsiTheme="majorHAnsi"/>
          <w:b/>
          <w:sz w:val="26"/>
          <w:szCs w:val="26"/>
          <w:lang w:eastAsia="en-US"/>
        </w:rPr>
      </w:pPr>
      <w:r>
        <w:rPr>
          <w:rFonts w:asciiTheme="majorHAnsi" w:eastAsia="Calibri" w:hAnsiTheme="majorHAnsi"/>
          <w:b/>
          <w:sz w:val="26"/>
          <w:szCs w:val="26"/>
          <w:lang w:eastAsia="en-US"/>
        </w:rPr>
        <w:t>Успеваемость</w:t>
      </w:r>
      <w:r w:rsidR="002E108B" w:rsidRPr="008A47E2">
        <w:rPr>
          <w:rFonts w:asciiTheme="majorHAnsi" w:eastAsia="Calibri" w:hAnsiTheme="majorHAnsi"/>
          <w:b/>
          <w:sz w:val="26"/>
          <w:szCs w:val="26"/>
          <w:lang w:eastAsia="en-US"/>
        </w:rPr>
        <w:t xml:space="preserve"> ЕГЭ ПО ШКОЛЕ</w:t>
      </w:r>
    </w:p>
    <w:p w:rsidR="002E108B" w:rsidRPr="008A47E2" w:rsidRDefault="002E108B" w:rsidP="002E108B">
      <w:pPr>
        <w:tabs>
          <w:tab w:val="left" w:pos="0"/>
        </w:tabs>
        <w:ind w:firstLine="709"/>
        <w:jc w:val="center"/>
        <w:rPr>
          <w:rFonts w:asciiTheme="majorHAnsi" w:eastAsia="Calibri" w:hAnsiTheme="majorHAnsi"/>
          <w:b/>
          <w:sz w:val="26"/>
          <w:szCs w:val="26"/>
          <w:lang w:eastAsia="en-US"/>
        </w:rPr>
      </w:pPr>
      <w:r w:rsidRPr="008A47E2">
        <w:rPr>
          <w:rFonts w:asciiTheme="majorHAnsi" w:eastAsia="Calibri" w:hAnsiTheme="majorHAnsi"/>
          <w:b/>
          <w:sz w:val="26"/>
          <w:szCs w:val="26"/>
          <w:lang w:eastAsia="en-US"/>
        </w:rPr>
        <w:t>по предметам (за последние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87"/>
        <w:gridCol w:w="1561"/>
        <w:gridCol w:w="1493"/>
      </w:tblGrid>
      <w:tr w:rsidR="002E108B" w:rsidRPr="008A47E2" w:rsidTr="008A47E2">
        <w:trPr>
          <w:jc w:val="center"/>
        </w:trPr>
        <w:tc>
          <w:tcPr>
            <w:tcW w:w="3681" w:type="dxa"/>
            <w:shd w:val="clear" w:color="auto" w:fill="auto"/>
          </w:tcPr>
          <w:p w:rsidR="002E108B" w:rsidRPr="008A47E2" w:rsidRDefault="002E108B" w:rsidP="008A47E2">
            <w:pPr>
              <w:tabs>
                <w:tab w:val="left" w:pos="0"/>
              </w:tabs>
              <w:jc w:val="center"/>
              <w:rPr>
                <w:rFonts w:asciiTheme="majorHAnsi" w:eastAsia="Calibri" w:hAnsiTheme="majorHAnsi"/>
                <w:b/>
                <w:lang w:eastAsia="en-US"/>
              </w:rPr>
            </w:pPr>
            <w:r w:rsidRPr="008A47E2">
              <w:rPr>
                <w:rFonts w:asciiTheme="majorHAnsi" w:eastAsia="Calibri" w:hAnsiTheme="majorHAnsi"/>
                <w:b/>
                <w:lang w:eastAsia="en-US"/>
              </w:rPr>
              <w:t>Предмет</w:t>
            </w:r>
          </w:p>
        </w:tc>
        <w:tc>
          <w:tcPr>
            <w:tcW w:w="1487" w:type="dxa"/>
            <w:shd w:val="clear" w:color="auto" w:fill="auto"/>
          </w:tcPr>
          <w:p w:rsidR="002E108B" w:rsidRPr="008A47E2" w:rsidRDefault="0078741A" w:rsidP="008A47E2">
            <w:pPr>
              <w:tabs>
                <w:tab w:val="left" w:pos="0"/>
              </w:tabs>
              <w:jc w:val="center"/>
              <w:rPr>
                <w:rFonts w:asciiTheme="majorHAnsi" w:eastAsia="Calibri" w:hAnsiTheme="majorHAnsi"/>
                <w:b/>
                <w:lang w:eastAsia="en-US"/>
              </w:rPr>
            </w:pPr>
            <w:r>
              <w:rPr>
                <w:rFonts w:asciiTheme="majorHAnsi" w:eastAsia="Calibri" w:hAnsiTheme="majorHAnsi"/>
                <w:b/>
                <w:lang w:eastAsia="en-US"/>
              </w:rPr>
              <w:t>2014</w:t>
            </w:r>
            <w:r w:rsidR="002E108B" w:rsidRPr="008A47E2">
              <w:rPr>
                <w:rFonts w:asciiTheme="majorHAnsi" w:eastAsia="Calibri" w:hAnsiTheme="majorHAnsi"/>
                <w:b/>
                <w:lang w:eastAsia="en-US"/>
              </w:rPr>
              <w:t xml:space="preserve"> год</w:t>
            </w:r>
          </w:p>
        </w:tc>
        <w:tc>
          <w:tcPr>
            <w:tcW w:w="1561" w:type="dxa"/>
            <w:shd w:val="clear" w:color="auto" w:fill="auto"/>
          </w:tcPr>
          <w:p w:rsidR="002E108B" w:rsidRPr="008A47E2" w:rsidRDefault="0078741A" w:rsidP="008A47E2">
            <w:pPr>
              <w:tabs>
                <w:tab w:val="left" w:pos="0"/>
              </w:tabs>
              <w:jc w:val="center"/>
              <w:rPr>
                <w:rFonts w:asciiTheme="majorHAnsi" w:eastAsia="Calibri" w:hAnsiTheme="majorHAnsi"/>
                <w:b/>
                <w:lang w:eastAsia="en-US"/>
              </w:rPr>
            </w:pPr>
            <w:r>
              <w:rPr>
                <w:rFonts w:asciiTheme="majorHAnsi" w:eastAsia="Calibri" w:hAnsiTheme="majorHAnsi"/>
                <w:b/>
                <w:lang w:eastAsia="en-US"/>
              </w:rPr>
              <w:t>2015</w:t>
            </w:r>
            <w:r w:rsidR="002E108B" w:rsidRPr="008A47E2">
              <w:rPr>
                <w:rFonts w:asciiTheme="majorHAnsi" w:eastAsia="Calibri" w:hAnsiTheme="majorHAnsi"/>
                <w:b/>
                <w:lang w:eastAsia="en-US"/>
              </w:rPr>
              <w:t xml:space="preserve"> год</w:t>
            </w:r>
          </w:p>
        </w:tc>
        <w:tc>
          <w:tcPr>
            <w:tcW w:w="1493" w:type="dxa"/>
            <w:shd w:val="clear" w:color="auto" w:fill="auto"/>
          </w:tcPr>
          <w:p w:rsidR="002E108B" w:rsidRPr="008A47E2" w:rsidRDefault="0078741A" w:rsidP="008A47E2">
            <w:pPr>
              <w:tabs>
                <w:tab w:val="left" w:pos="0"/>
              </w:tabs>
              <w:jc w:val="center"/>
              <w:rPr>
                <w:rFonts w:asciiTheme="majorHAnsi" w:eastAsia="Calibri" w:hAnsiTheme="majorHAnsi"/>
                <w:b/>
                <w:lang w:eastAsia="en-US"/>
              </w:rPr>
            </w:pPr>
            <w:r>
              <w:rPr>
                <w:rFonts w:asciiTheme="majorHAnsi" w:eastAsia="Calibri" w:hAnsiTheme="majorHAnsi"/>
                <w:b/>
                <w:lang w:eastAsia="en-US"/>
              </w:rPr>
              <w:t>2016</w:t>
            </w:r>
            <w:r w:rsidR="002E108B" w:rsidRPr="008A47E2">
              <w:rPr>
                <w:rFonts w:asciiTheme="majorHAnsi" w:eastAsia="Calibri" w:hAnsiTheme="majorHAnsi"/>
                <w:b/>
                <w:lang w:eastAsia="en-US"/>
              </w:rPr>
              <w:t xml:space="preserve"> год</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Русский язык</w:t>
            </w:r>
          </w:p>
        </w:tc>
        <w:tc>
          <w:tcPr>
            <w:tcW w:w="1487"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100</w:t>
            </w:r>
          </w:p>
        </w:tc>
        <w:tc>
          <w:tcPr>
            <w:tcW w:w="1561"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66</w:t>
            </w:r>
            <w:r w:rsidR="00BB39C2">
              <w:rPr>
                <w:rFonts w:asciiTheme="majorHAnsi" w:eastAsia="Calibri" w:hAnsiTheme="majorHAnsi"/>
                <w:lang w:eastAsia="en-US"/>
              </w:rPr>
              <w:t>,7</w:t>
            </w:r>
          </w:p>
        </w:tc>
        <w:tc>
          <w:tcPr>
            <w:tcW w:w="1493"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100</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Математика (П)</w:t>
            </w:r>
          </w:p>
        </w:tc>
        <w:tc>
          <w:tcPr>
            <w:tcW w:w="1487"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100</w:t>
            </w:r>
          </w:p>
        </w:tc>
        <w:tc>
          <w:tcPr>
            <w:tcW w:w="1561"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66</w:t>
            </w:r>
            <w:r w:rsidR="00BB39C2">
              <w:rPr>
                <w:rFonts w:asciiTheme="majorHAnsi" w:eastAsia="Calibri" w:hAnsiTheme="majorHAnsi"/>
                <w:lang w:eastAsia="en-US"/>
              </w:rPr>
              <w:t>,7</w:t>
            </w:r>
          </w:p>
        </w:tc>
        <w:tc>
          <w:tcPr>
            <w:tcW w:w="1493"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85</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Информатика и ИКТ</w:t>
            </w:r>
          </w:p>
        </w:tc>
        <w:tc>
          <w:tcPr>
            <w:tcW w:w="1487"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w:t>
            </w:r>
          </w:p>
        </w:tc>
        <w:tc>
          <w:tcPr>
            <w:tcW w:w="1561"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Биология</w:t>
            </w:r>
          </w:p>
        </w:tc>
        <w:tc>
          <w:tcPr>
            <w:tcW w:w="1487"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561"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38</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Химия</w:t>
            </w:r>
          </w:p>
        </w:tc>
        <w:tc>
          <w:tcPr>
            <w:tcW w:w="1487"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561"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Физика</w:t>
            </w:r>
          </w:p>
        </w:tc>
        <w:tc>
          <w:tcPr>
            <w:tcW w:w="1487"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561"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Обществознание</w:t>
            </w:r>
          </w:p>
        </w:tc>
        <w:tc>
          <w:tcPr>
            <w:tcW w:w="1487"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53</w:t>
            </w:r>
          </w:p>
        </w:tc>
        <w:tc>
          <w:tcPr>
            <w:tcW w:w="1561"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55</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География</w:t>
            </w:r>
          </w:p>
        </w:tc>
        <w:tc>
          <w:tcPr>
            <w:tcW w:w="1487"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56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w:t>
            </w:r>
          </w:p>
        </w:tc>
        <w:tc>
          <w:tcPr>
            <w:tcW w:w="1493"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История</w:t>
            </w:r>
          </w:p>
        </w:tc>
        <w:tc>
          <w:tcPr>
            <w:tcW w:w="1487" w:type="dxa"/>
            <w:shd w:val="clear" w:color="auto" w:fill="auto"/>
          </w:tcPr>
          <w:p w:rsidR="002E108B" w:rsidRPr="008A47E2" w:rsidRDefault="004443F5" w:rsidP="008A47E2">
            <w:pPr>
              <w:tabs>
                <w:tab w:val="left" w:pos="0"/>
              </w:tabs>
              <w:jc w:val="both"/>
              <w:rPr>
                <w:rFonts w:asciiTheme="majorHAnsi" w:eastAsia="Calibri" w:hAnsiTheme="majorHAnsi"/>
                <w:lang w:eastAsia="en-US"/>
              </w:rPr>
            </w:pPr>
            <w:r>
              <w:rPr>
                <w:rFonts w:asciiTheme="majorHAnsi" w:eastAsia="Calibri" w:hAnsiTheme="majorHAnsi"/>
                <w:lang w:eastAsia="en-US"/>
              </w:rPr>
              <w:t>22</w:t>
            </w:r>
          </w:p>
        </w:tc>
        <w:tc>
          <w:tcPr>
            <w:tcW w:w="1561"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BB39C2" w:rsidP="008A47E2">
            <w:pPr>
              <w:tabs>
                <w:tab w:val="left" w:pos="0"/>
              </w:tabs>
              <w:jc w:val="both"/>
              <w:rPr>
                <w:rFonts w:asciiTheme="majorHAnsi" w:eastAsia="Calibri" w:hAnsiTheme="majorHAnsi"/>
                <w:lang w:eastAsia="en-US"/>
              </w:rPr>
            </w:pPr>
            <w:r>
              <w:rPr>
                <w:rFonts w:asciiTheme="majorHAnsi" w:eastAsia="Calibri" w:hAnsiTheme="majorHAnsi"/>
                <w:lang w:eastAsia="en-US"/>
              </w:rPr>
              <w:t>4</w:t>
            </w:r>
            <w:r w:rsidR="004E29AD">
              <w:rPr>
                <w:rFonts w:asciiTheme="majorHAnsi" w:eastAsia="Calibri" w:hAnsiTheme="majorHAnsi"/>
                <w:lang w:eastAsia="en-US"/>
              </w:rPr>
              <w:t>5</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Литература</w:t>
            </w:r>
          </w:p>
        </w:tc>
        <w:tc>
          <w:tcPr>
            <w:tcW w:w="1487"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561"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r>
      <w:tr w:rsidR="002E108B" w:rsidRPr="008A47E2" w:rsidTr="008A47E2">
        <w:trPr>
          <w:jc w:val="center"/>
        </w:trPr>
        <w:tc>
          <w:tcPr>
            <w:tcW w:w="3681"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lastRenderedPageBreak/>
              <w:t>Английский язык</w:t>
            </w:r>
          </w:p>
        </w:tc>
        <w:tc>
          <w:tcPr>
            <w:tcW w:w="1487" w:type="dxa"/>
            <w:shd w:val="clear" w:color="auto" w:fill="auto"/>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w:t>
            </w:r>
          </w:p>
        </w:tc>
        <w:tc>
          <w:tcPr>
            <w:tcW w:w="1561"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1493" w:type="dxa"/>
            <w:shd w:val="clear" w:color="auto" w:fill="auto"/>
          </w:tcPr>
          <w:p w:rsidR="002E108B" w:rsidRPr="008A47E2" w:rsidRDefault="006F605C"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r>
    </w:tbl>
    <w:p w:rsidR="002E108B" w:rsidRPr="008A47E2" w:rsidRDefault="00236EFD" w:rsidP="002E108B">
      <w:pPr>
        <w:tabs>
          <w:tab w:val="left" w:pos="0"/>
        </w:tabs>
        <w:ind w:firstLine="709"/>
        <w:jc w:val="both"/>
        <w:rPr>
          <w:rFonts w:asciiTheme="majorHAnsi" w:eastAsia="Calibri" w:hAnsiTheme="majorHAnsi"/>
          <w:sz w:val="26"/>
          <w:szCs w:val="26"/>
          <w:lang w:eastAsia="en-US"/>
        </w:rPr>
      </w:pPr>
      <w:r>
        <w:rPr>
          <w:rFonts w:asciiTheme="majorHAnsi" w:eastAsia="Calibri" w:hAnsiTheme="majorHAnsi"/>
          <w:sz w:val="26"/>
          <w:szCs w:val="26"/>
          <w:lang w:eastAsia="en-US"/>
        </w:rPr>
        <w:t>В целом успеваемость</w:t>
      </w:r>
      <w:r w:rsidR="002E108B" w:rsidRPr="008A47E2">
        <w:rPr>
          <w:rFonts w:asciiTheme="majorHAnsi" w:eastAsia="Calibri" w:hAnsiTheme="majorHAnsi"/>
          <w:sz w:val="26"/>
          <w:szCs w:val="26"/>
          <w:lang w:eastAsia="en-US"/>
        </w:rPr>
        <w:t xml:space="preserve"> по срав</w:t>
      </w:r>
      <w:r>
        <w:rPr>
          <w:rFonts w:asciiTheme="majorHAnsi" w:eastAsia="Calibri" w:hAnsiTheme="majorHAnsi"/>
          <w:sz w:val="26"/>
          <w:szCs w:val="26"/>
          <w:lang w:eastAsia="en-US"/>
        </w:rPr>
        <w:t>нению с прошлым годом повысилась</w:t>
      </w:r>
      <w:r w:rsidR="002E108B" w:rsidRPr="008A47E2">
        <w:rPr>
          <w:rFonts w:asciiTheme="majorHAnsi" w:eastAsia="Calibri" w:hAnsiTheme="majorHAnsi"/>
          <w:sz w:val="26"/>
          <w:szCs w:val="26"/>
          <w:lang w:eastAsia="en-US"/>
        </w:rPr>
        <w:t>.</w:t>
      </w:r>
    </w:p>
    <w:p w:rsidR="002E108B" w:rsidRPr="008A47E2" w:rsidRDefault="002E108B" w:rsidP="0033001D">
      <w:pPr>
        <w:tabs>
          <w:tab w:val="left" w:pos="0"/>
        </w:tabs>
        <w:spacing w:after="0"/>
        <w:ind w:firstLine="709"/>
        <w:jc w:val="center"/>
        <w:rPr>
          <w:rFonts w:asciiTheme="majorHAnsi" w:eastAsia="Calibri" w:hAnsiTheme="majorHAnsi"/>
          <w:b/>
          <w:sz w:val="26"/>
          <w:szCs w:val="26"/>
          <w:lang w:eastAsia="en-US"/>
        </w:rPr>
      </w:pPr>
      <w:r w:rsidRPr="008A47E2">
        <w:rPr>
          <w:rFonts w:asciiTheme="majorHAnsi" w:eastAsia="Calibri" w:hAnsiTheme="majorHAnsi"/>
          <w:b/>
          <w:sz w:val="26"/>
          <w:szCs w:val="26"/>
          <w:lang w:eastAsia="en-US"/>
        </w:rPr>
        <w:t>Результат</w:t>
      </w:r>
      <w:r w:rsidR="0078741A">
        <w:rPr>
          <w:rFonts w:asciiTheme="majorHAnsi" w:eastAsia="Calibri" w:hAnsiTheme="majorHAnsi"/>
          <w:b/>
          <w:sz w:val="26"/>
          <w:szCs w:val="26"/>
          <w:lang w:eastAsia="en-US"/>
        </w:rPr>
        <w:t>ы ЕГЭ по основным предметам 2016</w:t>
      </w:r>
      <w:r w:rsidRPr="008A47E2">
        <w:rPr>
          <w:rFonts w:asciiTheme="majorHAnsi" w:eastAsia="Calibri" w:hAnsiTheme="majorHAnsi"/>
          <w:b/>
          <w:sz w:val="26"/>
          <w:szCs w:val="26"/>
          <w:lang w:eastAsia="en-US"/>
        </w:rPr>
        <w:t xml:space="preserve"> года </w:t>
      </w:r>
    </w:p>
    <w:p w:rsidR="002E108B" w:rsidRPr="008A47E2" w:rsidRDefault="002E108B" w:rsidP="0033001D">
      <w:pPr>
        <w:tabs>
          <w:tab w:val="left" w:pos="0"/>
        </w:tabs>
        <w:spacing w:after="0"/>
        <w:ind w:firstLine="709"/>
        <w:jc w:val="center"/>
        <w:rPr>
          <w:rFonts w:asciiTheme="majorHAnsi" w:eastAsia="Calibri" w:hAnsiTheme="majorHAnsi"/>
          <w:b/>
          <w:sz w:val="26"/>
          <w:szCs w:val="26"/>
          <w:lang w:eastAsia="en-US"/>
        </w:rPr>
      </w:pPr>
    </w:p>
    <w:tbl>
      <w:tblPr>
        <w:tblW w:w="95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802"/>
        <w:gridCol w:w="2223"/>
        <w:gridCol w:w="2537"/>
        <w:gridCol w:w="236"/>
      </w:tblGrid>
      <w:tr w:rsidR="002E108B" w:rsidRPr="008A47E2" w:rsidTr="003226F5">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33001D">
            <w:pPr>
              <w:tabs>
                <w:tab w:val="left" w:pos="0"/>
              </w:tabs>
              <w:spacing w:after="0"/>
              <w:jc w:val="center"/>
              <w:rPr>
                <w:rFonts w:asciiTheme="majorHAnsi" w:eastAsia="Calibri" w:hAnsiTheme="majorHAnsi"/>
                <w:lang w:eastAsia="en-US"/>
              </w:rPr>
            </w:pPr>
            <w:r w:rsidRPr="008A47E2">
              <w:rPr>
                <w:rFonts w:asciiTheme="majorHAnsi" w:eastAsia="Calibri" w:hAnsiTheme="majorHAnsi"/>
                <w:lang w:eastAsia="en-US"/>
              </w:rPr>
              <w:t xml:space="preserve">№ </w:t>
            </w:r>
            <w:proofErr w:type="gramStart"/>
            <w:r w:rsidRPr="008A47E2">
              <w:rPr>
                <w:rFonts w:asciiTheme="majorHAnsi" w:eastAsia="Calibri" w:hAnsiTheme="majorHAnsi"/>
                <w:lang w:eastAsia="en-US"/>
              </w:rPr>
              <w:t>п</w:t>
            </w:r>
            <w:proofErr w:type="gramEnd"/>
            <w:r w:rsidRPr="008A47E2">
              <w:rPr>
                <w:rFonts w:asciiTheme="majorHAnsi" w:eastAsia="Calibri" w:hAnsiTheme="majorHAnsi"/>
                <w:lang w:eastAsia="en-US"/>
              </w:rPr>
              <w:t>/п</w:t>
            </w:r>
          </w:p>
        </w:tc>
        <w:tc>
          <w:tcPr>
            <w:tcW w:w="3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8A47E2">
            <w:pPr>
              <w:tabs>
                <w:tab w:val="left" w:pos="0"/>
              </w:tabs>
              <w:jc w:val="center"/>
              <w:rPr>
                <w:rFonts w:asciiTheme="majorHAnsi" w:eastAsia="Calibri" w:hAnsiTheme="majorHAnsi"/>
                <w:lang w:eastAsia="en-US"/>
              </w:rPr>
            </w:pPr>
            <w:r w:rsidRPr="008A47E2">
              <w:rPr>
                <w:rFonts w:asciiTheme="majorHAnsi" w:eastAsia="Calibri" w:hAnsiTheme="majorHAnsi"/>
                <w:lang w:eastAsia="en-US"/>
              </w:rPr>
              <w:t>Предмет</w:t>
            </w:r>
          </w:p>
        </w:tc>
        <w:tc>
          <w:tcPr>
            <w:tcW w:w="4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8A47E2">
            <w:pPr>
              <w:tabs>
                <w:tab w:val="left" w:pos="0"/>
              </w:tabs>
              <w:jc w:val="center"/>
              <w:rPr>
                <w:rFonts w:asciiTheme="majorHAnsi" w:eastAsia="Calibri" w:hAnsiTheme="majorHAnsi"/>
                <w:lang w:eastAsia="en-US"/>
              </w:rPr>
            </w:pPr>
            <w:r w:rsidRPr="008A47E2">
              <w:rPr>
                <w:rFonts w:asciiTheme="majorHAnsi" w:eastAsia="Calibri" w:hAnsiTheme="majorHAnsi"/>
                <w:lang w:eastAsia="en-US"/>
              </w:rPr>
              <w:t xml:space="preserve">Баллы </w:t>
            </w:r>
          </w:p>
        </w:tc>
      </w:tr>
      <w:tr w:rsidR="002E108B" w:rsidRPr="008A47E2" w:rsidTr="003226F5">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8A47E2">
            <w:pPr>
              <w:tabs>
                <w:tab w:val="left" w:pos="0"/>
              </w:tabs>
              <w:rPr>
                <w:rFonts w:asciiTheme="majorHAnsi" w:eastAsia="Calibri" w:hAnsiTheme="majorHAnsi"/>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8A47E2">
            <w:pPr>
              <w:tabs>
                <w:tab w:val="left" w:pos="0"/>
              </w:tabs>
              <w:rPr>
                <w:rFonts w:asciiTheme="majorHAnsi" w:eastAsia="Calibri" w:hAnsiTheme="majorHAnsi"/>
                <w:lang w:eastAsia="en-US"/>
              </w:rPr>
            </w:pPr>
          </w:p>
        </w:tc>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8A47E2">
            <w:pPr>
              <w:tabs>
                <w:tab w:val="left" w:pos="0"/>
              </w:tabs>
              <w:jc w:val="center"/>
              <w:rPr>
                <w:rFonts w:asciiTheme="majorHAnsi" w:eastAsia="Calibri" w:hAnsiTheme="majorHAnsi"/>
                <w:lang w:eastAsia="en-US"/>
              </w:rPr>
            </w:pPr>
            <w:r w:rsidRPr="008A47E2">
              <w:rPr>
                <w:rFonts w:asciiTheme="majorHAnsi" w:eastAsia="Calibri" w:hAnsiTheme="majorHAnsi"/>
                <w:lang w:eastAsia="en-US"/>
              </w:rPr>
              <w:t>По школе</w:t>
            </w:r>
          </w:p>
        </w:tc>
        <w:tc>
          <w:tcPr>
            <w:tcW w:w="2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78741A" w:rsidP="008A47E2">
            <w:pPr>
              <w:tabs>
                <w:tab w:val="left" w:pos="0"/>
              </w:tabs>
              <w:jc w:val="center"/>
              <w:rPr>
                <w:rFonts w:asciiTheme="majorHAnsi" w:eastAsia="Calibri" w:hAnsiTheme="majorHAnsi"/>
                <w:lang w:eastAsia="en-US"/>
              </w:rPr>
            </w:pPr>
            <w:r>
              <w:rPr>
                <w:rFonts w:asciiTheme="majorHAnsi" w:eastAsia="Calibri" w:hAnsiTheme="majorHAnsi"/>
                <w:lang w:eastAsia="en-US"/>
              </w:rPr>
              <w:t>Муниципальный уровень</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108B" w:rsidRPr="008A47E2" w:rsidRDefault="002E108B" w:rsidP="008A47E2">
            <w:pPr>
              <w:tabs>
                <w:tab w:val="left" w:pos="0"/>
              </w:tabs>
              <w:jc w:val="center"/>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Русский язык</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74,13</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72,9</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Математика (П)</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Математика (Б)</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736A94" w:rsidP="008A47E2">
            <w:pPr>
              <w:tabs>
                <w:tab w:val="left" w:pos="0"/>
              </w:tabs>
              <w:jc w:val="both"/>
              <w:rPr>
                <w:rFonts w:asciiTheme="majorHAnsi" w:eastAsia="Calibri" w:hAnsiTheme="majorHAnsi"/>
                <w:lang w:eastAsia="en-US"/>
              </w:rPr>
            </w:pPr>
            <w:r>
              <w:rPr>
                <w:rFonts w:asciiTheme="majorHAnsi" w:eastAsia="Calibri" w:hAnsiTheme="majorHAnsi"/>
                <w:lang w:eastAsia="en-US"/>
              </w:rPr>
              <w:t>4,3</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4,4</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Физика</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40</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42</w:t>
            </w:r>
            <w:r w:rsidR="002E108B" w:rsidRPr="008A47E2">
              <w:rPr>
                <w:rFonts w:asciiTheme="majorHAnsi" w:eastAsia="Calibri" w:hAnsiTheme="majorHAnsi"/>
                <w:lang w:eastAsia="en-US"/>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Литература</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5</w:t>
            </w:r>
            <w:r w:rsidR="002E108B" w:rsidRPr="008A47E2">
              <w:rPr>
                <w:rFonts w:asciiTheme="majorHAnsi" w:eastAsia="Calibri" w:hAnsiTheme="majorHAnsi"/>
                <w:lang w:eastAsia="en-US"/>
              </w:rPr>
              <w:t>3</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География</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3</w:t>
            </w:r>
            <w:r w:rsidR="002E108B" w:rsidRPr="008A47E2">
              <w:rPr>
                <w:rFonts w:asciiTheme="majorHAnsi" w:eastAsia="Calibri" w:hAnsiTheme="majorHAnsi"/>
                <w:lang w:eastAsia="en-US"/>
              </w:rPr>
              <w:t>9</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63,5</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Информатика и ИКТ</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1</w:t>
            </w:r>
            <w:r w:rsidR="002E108B" w:rsidRPr="008A47E2">
              <w:rPr>
                <w:rFonts w:asciiTheme="majorHAnsi" w:eastAsia="Calibri" w:hAnsiTheme="majorHAnsi"/>
                <w:lang w:eastAsia="en-US"/>
              </w:rPr>
              <w:t>5,3</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История</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47,5</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8A47E2">
            <w:pPr>
              <w:tabs>
                <w:tab w:val="left" w:pos="0"/>
              </w:tabs>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Обществознание</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59,1</w:t>
            </w:r>
          </w:p>
        </w:tc>
        <w:tc>
          <w:tcPr>
            <w:tcW w:w="2537"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61,3</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ind w:firstLine="21"/>
              <w:jc w:val="both"/>
              <w:rPr>
                <w:rFonts w:asciiTheme="majorHAnsi" w:eastAsia="Calibri" w:hAnsiTheme="majorHAnsi"/>
                <w:lang w:eastAsia="en-US"/>
              </w:rPr>
            </w:pPr>
          </w:p>
        </w:tc>
      </w:tr>
      <w:tr w:rsidR="002E108B" w:rsidRPr="008A47E2" w:rsidTr="003226F5">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F4571C">
            <w:pPr>
              <w:numPr>
                <w:ilvl w:val="0"/>
                <w:numId w:val="14"/>
              </w:numPr>
              <w:tabs>
                <w:tab w:val="left" w:pos="0"/>
              </w:tabs>
              <w:spacing w:after="0" w:line="240" w:lineRule="auto"/>
              <w:ind w:left="0" w:firstLine="0"/>
              <w:contextualSpacing/>
              <w:jc w:val="both"/>
              <w:rPr>
                <w:rFonts w:asciiTheme="majorHAnsi" w:eastAsia="Calibri" w:hAnsiTheme="majorHAnsi"/>
                <w:lang w:eastAsia="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lang w:eastAsia="en-US"/>
              </w:rPr>
            </w:pPr>
            <w:r w:rsidRPr="008A47E2">
              <w:rPr>
                <w:rFonts w:asciiTheme="majorHAnsi" w:eastAsia="Calibri" w:hAnsiTheme="majorHAnsi"/>
                <w:lang w:eastAsia="en-US"/>
              </w:rPr>
              <w:t>Биология</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4E29AD" w:rsidP="008A47E2">
            <w:pPr>
              <w:tabs>
                <w:tab w:val="left" w:pos="0"/>
              </w:tabs>
              <w:jc w:val="both"/>
              <w:rPr>
                <w:rFonts w:asciiTheme="majorHAnsi" w:eastAsia="Calibri" w:hAnsiTheme="majorHAnsi"/>
                <w:lang w:eastAsia="en-US"/>
              </w:rPr>
            </w:pPr>
            <w:r>
              <w:rPr>
                <w:rFonts w:asciiTheme="majorHAnsi" w:eastAsia="Calibri" w:hAnsiTheme="majorHAnsi"/>
                <w:lang w:eastAsia="en-US"/>
              </w:rPr>
              <w:t>3</w:t>
            </w:r>
            <w:r w:rsidR="002E108B" w:rsidRPr="008A47E2">
              <w:rPr>
                <w:rFonts w:asciiTheme="majorHAnsi" w:eastAsia="Calibri" w:hAnsiTheme="majorHAnsi"/>
                <w:lang w:eastAsia="en-US"/>
              </w:rPr>
              <w:t>7,14</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4E29AD" w:rsidP="004E29AD">
            <w:pPr>
              <w:tabs>
                <w:tab w:val="left" w:pos="0"/>
              </w:tabs>
              <w:jc w:val="both"/>
              <w:rPr>
                <w:rFonts w:asciiTheme="majorHAnsi" w:eastAsia="Calibri" w:hAnsiTheme="majorHAnsi"/>
                <w:lang w:eastAsia="en-US"/>
              </w:rPr>
            </w:pPr>
            <w:r>
              <w:rPr>
                <w:rFonts w:asciiTheme="majorHAnsi" w:eastAsia="Calibri" w:hAnsiTheme="majorHAnsi"/>
                <w:lang w:eastAsia="en-US"/>
              </w:rPr>
              <w:t>40</w:t>
            </w: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2E108B" w:rsidRPr="008A47E2" w:rsidRDefault="002E108B" w:rsidP="008A47E2">
            <w:pPr>
              <w:tabs>
                <w:tab w:val="left" w:pos="0"/>
              </w:tabs>
              <w:ind w:firstLine="709"/>
              <w:jc w:val="both"/>
              <w:rPr>
                <w:rFonts w:asciiTheme="majorHAnsi" w:eastAsia="Calibri" w:hAnsiTheme="majorHAnsi"/>
                <w:lang w:eastAsia="en-US"/>
              </w:rPr>
            </w:pPr>
          </w:p>
        </w:tc>
      </w:tr>
    </w:tbl>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13" w:name="_Toc451165163"/>
      <w:r w:rsidRPr="008A47E2">
        <w:rPr>
          <w:rFonts w:asciiTheme="majorHAnsi" w:hAnsiTheme="majorHAnsi" w:cs="Times New Roman"/>
          <w:sz w:val="26"/>
          <w:szCs w:val="26"/>
        </w:rPr>
        <w:t>2.4. Формы обучения</w:t>
      </w:r>
      <w:bookmarkEnd w:id="13"/>
    </w:p>
    <w:tbl>
      <w:tblPr>
        <w:tblW w:w="0" w:type="auto"/>
        <w:tblInd w:w="407" w:type="dxa"/>
        <w:tblLayout w:type="fixed"/>
        <w:tblLook w:val="0000" w:firstRow="0" w:lastRow="0" w:firstColumn="0" w:lastColumn="0" w:noHBand="0" w:noVBand="0"/>
      </w:tblPr>
      <w:tblGrid>
        <w:gridCol w:w="638"/>
        <w:gridCol w:w="3741"/>
        <w:gridCol w:w="1800"/>
        <w:gridCol w:w="1363"/>
        <w:gridCol w:w="1373"/>
      </w:tblGrid>
      <w:tr w:rsidR="002E108B" w:rsidRPr="008A47E2" w:rsidTr="008A47E2">
        <w:tc>
          <w:tcPr>
            <w:tcW w:w="638" w:type="dxa"/>
            <w:vMerge w:val="restart"/>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r w:rsidRPr="008A47E2">
              <w:rPr>
                <w:rFonts w:asciiTheme="majorHAnsi" w:hAnsiTheme="majorHAnsi"/>
                <w:b/>
              </w:rPr>
              <w:t>№ п/п</w:t>
            </w:r>
          </w:p>
        </w:tc>
        <w:tc>
          <w:tcPr>
            <w:tcW w:w="3741" w:type="dxa"/>
            <w:vMerge w:val="restart"/>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r w:rsidRPr="008A47E2">
              <w:rPr>
                <w:rFonts w:asciiTheme="majorHAnsi" w:hAnsiTheme="majorHAnsi"/>
                <w:b/>
              </w:rPr>
              <w:t>Формы обучения</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r w:rsidRPr="008A47E2">
              <w:rPr>
                <w:rFonts w:asciiTheme="majorHAnsi" w:hAnsiTheme="majorHAnsi"/>
                <w:b/>
              </w:rPr>
              <w:t>классы</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r w:rsidRPr="008A47E2">
              <w:rPr>
                <w:rFonts w:asciiTheme="majorHAnsi" w:hAnsiTheme="majorHAnsi"/>
                <w:b/>
              </w:rPr>
              <w:t>Количество</w:t>
            </w:r>
          </w:p>
        </w:tc>
      </w:tr>
      <w:tr w:rsidR="002E108B" w:rsidRPr="008A47E2" w:rsidTr="008A47E2">
        <w:tc>
          <w:tcPr>
            <w:tcW w:w="638" w:type="dxa"/>
            <w:vMerge/>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p>
        </w:tc>
        <w:tc>
          <w:tcPr>
            <w:tcW w:w="3741" w:type="dxa"/>
            <w:vMerge/>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r w:rsidRPr="008A47E2">
              <w:rPr>
                <w:rFonts w:asciiTheme="majorHAnsi" w:hAnsiTheme="majorHAnsi"/>
                <w:b/>
              </w:rPr>
              <w:t>человек</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r w:rsidRPr="008A47E2">
              <w:rPr>
                <w:rFonts w:asciiTheme="majorHAnsi" w:hAnsiTheme="majorHAnsi"/>
                <w:b/>
              </w:rPr>
              <w:t>%</w:t>
            </w:r>
          </w:p>
        </w:tc>
      </w:tr>
      <w:tr w:rsidR="002E108B" w:rsidRPr="008A47E2" w:rsidTr="008A47E2">
        <w:tc>
          <w:tcPr>
            <w:tcW w:w="638"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r w:rsidRPr="008A47E2">
              <w:rPr>
                <w:rFonts w:asciiTheme="majorHAnsi" w:hAnsiTheme="majorHAnsi"/>
                <w:b/>
              </w:rPr>
              <w:t>1.</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rPr>
            </w:pPr>
            <w:r w:rsidRPr="008A47E2">
              <w:rPr>
                <w:rFonts w:asciiTheme="majorHAnsi" w:hAnsiTheme="majorHAnsi"/>
              </w:rPr>
              <w:t xml:space="preserve">Очная </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rPr>
            </w:pPr>
            <w:r w:rsidRPr="008A47E2">
              <w:rPr>
                <w:rFonts w:asciiTheme="majorHAnsi" w:hAnsiTheme="majorHAnsi"/>
              </w:rPr>
              <w:t>1-11</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8A47E2" w:rsidRDefault="00790182" w:rsidP="008A47E2">
            <w:pPr>
              <w:tabs>
                <w:tab w:val="left" w:pos="0"/>
                <w:tab w:val="left" w:pos="540"/>
              </w:tabs>
              <w:snapToGrid w:val="0"/>
              <w:jc w:val="center"/>
              <w:rPr>
                <w:rFonts w:asciiTheme="majorHAnsi" w:hAnsiTheme="majorHAnsi"/>
              </w:rPr>
            </w:pPr>
            <w:r>
              <w:rPr>
                <w:rFonts w:asciiTheme="majorHAnsi" w:hAnsiTheme="majorHAnsi"/>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8A47E2" w:rsidRDefault="00236EFD" w:rsidP="008A47E2">
            <w:pPr>
              <w:tabs>
                <w:tab w:val="left" w:pos="0"/>
                <w:tab w:val="left" w:pos="540"/>
              </w:tabs>
              <w:snapToGrid w:val="0"/>
              <w:jc w:val="center"/>
              <w:rPr>
                <w:rFonts w:asciiTheme="majorHAnsi" w:hAnsiTheme="majorHAnsi"/>
              </w:rPr>
            </w:pPr>
            <w:r>
              <w:rPr>
                <w:rFonts w:asciiTheme="majorHAnsi" w:hAnsiTheme="majorHAnsi"/>
              </w:rPr>
              <w:t>100</w:t>
            </w:r>
          </w:p>
        </w:tc>
      </w:tr>
      <w:tr w:rsidR="002E108B" w:rsidRPr="008A47E2" w:rsidTr="008A47E2">
        <w:tc>
          <w:tcPr>
            <w:tcW w:w="638"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r w:rsidRPr="008A47E2">
              <w:rPr>
                <w:rFonts w:asciiTheme="majorHAnsi" w:hAnsiTheme="majorHAnsi"/>
                <w:b/>
              </w:rPr>
              <w:t>2.</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rPr>
            </w:pPr>
            <w:proofErr w:type="gramStart"/>
            <w:r w:rsidRPr="008A47E2">
              <w:rPr>
                <w:rFonts w:asciiTheme="majorHAnsi" w:hAnsiTheme="majorHAnsi"/>
              </w:rPr>
              <w:t>Обучение</w:t>
            </w:r>
            <w:proofErr w:type="gramEnd"/>
            <w:r w:rsidRPr="008A47E2">
              <w:rPr>
                <w:rFonts w:asciiTheme="majorHAnsi" w:hAnsiTheme="majorHAnsi"/>
              </w:rPr>
              <w:t xml:space="preserve"> по индивидуальным учебным планам на дому</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8A47E2" w:rsidRDefault="00236EFD" w:rsidP="008A47E2">
            <w:pPr>
              <w:tabs>
                <w:tab w:val="left" w:pos="0"/>
                <w:tab w:val="left" w:pos="540"/>
              </w:tabs>
              <w:jc w:val="both"/>
              <w:rPr>
                <w:rFonts w:asciiTheme="majorHAnsi" w:hAnsiTheme="majorHAnsi"/>
              </w:rPr>
            </w:pPr>
            <w:r>
              <w:rPr>
                <w:rFonts w:asciiTheme="majorHAnsi" w:hAnsiTheme="majorHAnsi"/>
              </w:rPr>
              <w:t>-</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8A47E2" w:rsidRDefault="0078741A" w:rsidP="008A47E2">
            <w:pPr>
              <w:tabs>
                <w:tab w:val="left" w:pos="0"/>
                <w:tab w:val="left" w:pos="540"/>
              </w:tabs>
              <w:jc w:val="center"/>
              <w:rPr>
                <w:rFonts w:asciiTheme="majorHAnsi" w:hAnsiTheme="majorHAnsi"/>
              </w:rPr>
            </w:pPr>
            <w:r>
              <w:rPr>
                <w:rFonts w:asciiTheme="majorHAnsi" w:hAnsiTheme="majorHAnsi"/>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8A47E2" w:rsidRDefault="0078741A" w:rsidP="008A47E2">
            <w:pPr>
              <w:tabs>
                <w:tab w:val="left" w:pos="0"/>
                <w:tab w:val="left" w:pos="540"/>
              </w:tabs>
              <w:jc w:val="center"/>
              <w:rPr>
                <w:rFonts w:asciiTheme="majorHAnsi" w:hAnsiTheme="majorHAnsi"/>
              </w:rPr>
            </w:pPr>
            <w:r>
              <w:rPr>
                <w:rFonts w:asciiTheme="majorHAnsi" w:hAnsiTheme="majorHAnsi"/>
              </w:rPr>
              <w:t>-</w:t>
            </w:r>
          </w:p>
        </w:tc>
      </w:tr>
      <w:tr w:rsidR="002E108B" w:rsidRPr="008A47E2" w:rsidTr="008A47E2">
        <w:tc>
          <w:tcPr>
            <w:tcW w:w="638"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r w:rsidRPr="008A47E2">
              <w:rPr>
                <w:rFonts w:asciiTheme="majorHAnsi" w:hAnsiTheme="majorHAnsi"/>
                <w:b/>
              </w:rPr>
              <w:t>4.</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rPr>
            </w:pPr>
            <w:r w:rsidRPr="008A47E2">
              <w:rPr>
                <w:rFonts w:asciiTheme="majorHAnsi" w:hAnsiTheme="majorHAnsi"/>
              </w:rPr>
              <w:t xml:space="preserve">Самообразование </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rPr>
            </w:pPr>
            <w:r w:rsidRPr="008A47E2">
              <w:rPr>
                <w:rFonts w:asciiTheme="majorHAnsi" w:hAnsiTheme="majorHAnsi"/>
              </w:rPr>
              <w:t>10-11</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8A47E2" w:rsidRDefault="0078741A" w:rsidP="008A47E2">
            <w:pPr>
              <w:tabs>
                <w:tab w:val="left" w:pos="0"/>
                <w:tab w:val="left" w:pos="540"/>
              </w:tabs>
              <w:jc w:val="center"/>
              <w:rPr>
                <w:rFonts w:asciiTheme="majorHAnsi" w:hAnsiTheme="majorHAnsi"/>
              </w:rPr>
            </w:pPr>
            <w:r>
              <w:rPr>
                <w:rFonts w:asciiTheme="majorHAnsi" w:hAnsiTheme="majorHAnsi"/>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8A47E2" w:rsidRDefault="0078741A" w:rsidP="008A47E2">
            <w:pPr>
              <w:tabs>
                <w:tab w:val="left" w:pos="0"/>
                <w:tab w:val="left" w:pos="540"/>
              </w:tabs>
              <w:jc w:val="center"/>
              <w:rPr>
                <w:rFonts w:asciiTheme="majorHAnsi" w:hAnsiTheme="majorHAnsi"/>
              </w:rPr>
            </w:pPr>
            <w:r>
              <w:rPr>
                <w:rFonts w:asciiTheme="majorHAnsi" w:hAnsiTheme="majorHAnsi"/>
              </w:rPr>
              <w:t>-</w:t>
            </w:r>
          </w:p>
        </w:tc>
      </w:tr>
      <w:tr w:rsidR="002E108B" w:rsidRPr="008A47E2" w:rsidTr="008A47E2">
        <w:tc>
          <w:tcPr>
            <w:tcW w:w="6179" w:type="dxa"/>
            <w:gridSpan w:val="3"/>
            <w:tcBorders>
              <w:top w:val="single" w:sz="4" w:space="0" w:color="000000"/>
              <w:left w:val="single" w:sz="4" w:space="0" w:color="000000"/>
              <w:bottom w:val="single" w:sz="4" w:space="0" w:color="000000"/>
            </w:tcBorders>
            <w:shd w:val="clear" w:color="auto" w:fill="auto"/>
            <w:vAlign w:val="center"/>
          </w:tcPr>
          <w:p w:rsidR="002E108B" w:rsidRPr="008A47E2" w:rsidRDefault="002E108B" w:rsidP="008A47E2">
            <w:pPr>
              <w:tabs>
                <w:tab w:val="left" w:pos="0"/>
                <w:tab w:val="left" w:pos="540"/>
              </w:tabs>
              <w:snapToGrid w:val="0"/>
              <w:jc w:val="both"/>
              <w:rPr>
                <w:rFonts w:asciiTheme="majorHAnsi" w:hAnsiTheme="majorHAnsi"/>
                <w:b/>
              </w:rPr>
            </w:pPr>
            <w:r w:rsidRPr="008A47E2">
              <w:rPr>
                <w:rFonts w:asciiTheme="majorHAnsi" w:hAnsiTheme="majorHAnsi"/>
                <w:b/>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8A47E2" w:rsidRDefault="002E108B" w:rsidP="0078741A">
            <w:pPr>
              <w:tabs>
                <w:tab w:val="left" w:pos="0"/>
                <w:tab w:val="left" w:pos="540"/>
              </w:tabs>
              <w:snapToGrid w:val="0"/>
              <w:rPr>
                <w:rFonts w:asciiTheme="majorHAnsi" w:hAnsiTheme="majorHAnsi"/>
                <w:b/>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8A47E2" w:rsidRDefault="002E108B" w:rsidP="008A47E2">
            <w:pPr>
              <w:tabs>
                <w:tab w:val="left" w:pos="0"/>
                <w:tab w:val="left" w:pos="540"/>
              </w:tabs>
              <w:snapToGrid w:val="0"/>
              <w:jc w:val="center"/>
              <w:rPr>
                <w:rFonts w:asciiTheme="majorHAnsi" w:hAnsiTheme="majorHAnsi"/>
                <w:b/>
              </w:rPr>
            </w:pPr>
          </w:p>
        </w:tc>
      </w:tr>
    </w:tbl>
    <w:p w:rsidR="002E108B" w:rsidRPr="008A47E2" w:rsidRDefault="002E108B" w:rsidP="002E108B">
      <w:pPr>
        <w:tabs>
          <w:tab w:val="left" w:pos="0"/>
          <w:tab w:val="left" w:pos="540"/>
        </w:tabs>
        <w:ind w:firstLine="709"/>
        <w:jc w:val="both"/>
        <w:rPr>
          <w:rFonts w:asciiTheme="majorHAnsi" w:hAnsiTheme="majorHAnsi"/>
          <w:sz w:val="26"/>
          <w:szCs w:val="26"/>
        </w:rPr>
      </w:pPr>
      <w:proofErr w:type="gramStart"/>
      <w:r w:rsidRPr="008A47E2">
        <w:rPr>
          <w:rFonts w:asciiTheme="majorHAnsi" w:hAnsiTheme="majorHAnsi"/>
          <w:sz w:val="26"/>
          <w:szCs w:val="26"/>
        </w:rPr>
        <w:t xml:space="preserve">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общеобразовательных </w:t>
      </w:r>
      <w:r w:rsidRPr="008A47E2">
        <w:rPr>
          <w:rFonts w:asciiTheme="majorHAnsi" w:hAnsiTheme="majorHAnsi"/>
          <w:sz w:val="26"/>
          <w:szCs w:val="26"/>
        </w:rPr>
        <w:lastRenderedPageBreak/>
        <w:t>программ, совместно с педагогом-психологом заполняют на них карты сопровождения.</w:t>
      </w:r>
      <w:proofErr w:type="gramEnd"/>
    </w:p>
    <w:p w:rsidR="002E108B" w:rsidRPr="008A47E2" w:rsidRDefault="002E108B" w:rsidP="002E108B">
      <w:pPr>
        <w:tabs>
          <w:tab w:val="left" w:pos="0"/>
          <w:tab w:val="left" w:pos="540"/>
        </w:tabs>
        <w:ind w:firstLine="709"/>
        <w:jc w:val="both"/>
        <w:rPr>
          <w:rFonts w:asciiTheme="majorHAnsi" w:hAnsiTheme="majorHAnsi"/>
          <w:sz w:val="26"/>
          <w:szCs w:val="26"/>
        </w:rPr>
      </w:pPr>
      <w:r w:rsidRPr="008A47E2">
        <w:rPr>
          <w:rFonts w:asciiTheme="majorHAnsi" w:hAnsiTheme="majorHAnsi"/>
          <w:sz w:val="26"/>
          <w:szCs w:val="26"/>
        </w:rPr>
        <w:t>Основные выявленные проблемы детей:</w:t>
      </w:r>
    </w:p>
    <w:p w:rsidR="002E108B" w:rsidRPr="008A47E2" w:rsidRDefault="002E108B" w:rsidP="00F4571C">
      <w:pPr>
        <w:numPr>
          <w:ilvl w:val="0"/>
          <w:numId w:val="12"/>
        </w:numPr>
        <w:tabs>
          <w:tab w:val="left" w:pos="0"/>
          <w:tab w:val="left" w:pos="54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сложная адаптация ребенка к школе;</w:t>
      </w:r>
    </w:p>
    <w:p w:rsidR="002E108B" w:rsidRPr="008A47E2" w:rsidRDefault="002E108B" w:rsidP="00F4571C">
      <w:pPr>
        <w:numPr>
          <w:ilvl w:val="0"/>
          <w:numId w:val="12"/>
        </w:numPr>
        <w:tabs>
          <w:tab w:val="left" w:pos="0"/>
          <w:tab w:val="left" w:pos="54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трудности в усвоении норм поведения;</w:t>
      </w:r>
    </w:p>
    <w:p w:rsidR="002E108B" w:rsidRPr="008A47E2" w:rsidRDefault="002E108B" w:rsidP="00F4571C">
      <w:pPr>
        <w:numPr>
          <w:ilvl w:val="0"/>
          <w:numId w:val="12"/>
        </w:numPr>
        <w:tabs>
          <w:tab w:val="left" w:pos="0"/>
          <w:tab w:val="left" w:pos="54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особенности социальных контактов;</w:t>
      </w:r>
    </w:p>
    <w:p w:rsidR="002E108B" w:rsidRPr="008A47E2" w:rsidRDefault="002E108B" w:rsidP="00F4571C">
      <w:pPr>
        <w:numPr>
          <w:ilvl w:val="0"/>
          <w:numId w:val="12"/>
        </w:numPr>
        <w:tabs>
          <w:tab w:val="left" w:pos="0"/>
          <w:tab w:val="left" w:pos="54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педагогическая некомпетентность родителей.</w:t>
      </w:r>
    </w:p>
    <w:p w:rsidR="0033001D" w:rsidRDefault="0033001D" w:rsidP="002E108B">
      <w:pPr>
        <w:pStyle w:val="2"/>
        <w:tabs>
          <w:tab w:val="left" w:pos="0"/>
        </w:tabs>
        <w:spacing w:before="0" w:after="0"/>
        <w:jc w:val="center"/>
        <w:rPr>
          <w:rFonts w:asciiTheme="majorHAnsi" w:hAnsiTheme="majorHAnsi" w:cs="Times New Roman"/>
          <w:sz w:val="26"/>
          <w:szCs w:val="26"/>
        </w:rPr>
      </w:pPr>
      <w:bookmarkStart w:id="14" w:name="_Toc451165164"/>
    </w:p>
    <w:p w:rsidR="002E108B" w:rsidRPr="008A47E2" w:rsidRDefault="00D63B6B" w:rsidP="002E108B">
      <w:pPr>
        <w:pStyle w:val="2"/>
        <w:tabs>
          <w:tab w:val="left" w:pos="0"/>
        </w:tabs>
        <w:spacing w:before="0" w:after="0"/>
        <w:jc w:val="center"/>
        <w:rPr>
          <w:rFonts w:asciiTheme="majorHAnsi" w:hAnsiTheme="majorHAnsi" w:cs="Times New Roman"/>
          <w:sz w:val="26"/>
          <w:szCs w:val="26"/>
        </w:rPr>
      </w:pPr>
      <w:r>
        <w:rPr>
          <w:rFonts w:asciiTheme="majorHAnsi" w:hAnsiTheme="majorHAnsi" w:cs="Times New Roman"/>
          <w:sz w:val="26"/>
          <w:szCs w:val="26"/>
        </w:rPr>
        <w:t>2</w:t>
      </w:r>
      <w:r w:rsidR="002E108B" w:rsidRPr="008A47E2">
        <w:rPr>
          <w:rFonts w:asciiTheme="majorHAnsi" w:hAnsiTheme="majorHAnsi" w:cs="Times New Roman"/>
          <w:sz w:val="26"/>
          <w:szCs w:val="26"/>
        </w:rPr>
        <w:t xml:space="preserve">.5. </w:t>
      </w:r>
      <w:proofErr w:type="spellStart"/>
      <w:r w:rsidR="002E108B" w:rsidRPr="008A47E2">
        <w:rPr>
          <w:rFonts w:asciiTheme="majorHAnsi" w:hAnsiTheme="majorHAnsi" w:cs="Times New Roman"/>
          <w:sz w:val="26"/>
          <w:szCs w:val="26"/>
        </w:rPr>
        <w:t>Предпрофильное</w:t>
      </w:r>
      <w:proofErr w:type="spellEnd"/>
      <w:r w:rsidR="002E108B" w:rsidRPr="008A47E2">
        <w:rPr>
          <w:rFonts w:asciiTheme="majorHAnsi" w:hAnsiTheme="majorHAnsi" w:cs="Times New Roman"/>
          <w:sz w:val="26"/>
          <w:szCs w:val="26"/>
        </w:rPr>
        <w:t xml:space="preserve"> обучение</w:t>
      </w:r>
      <w:bookmarkEnd w:id="14"/>
    </w:p>
    <w:p w:rsidR="002E108B" w:rsidRPr="008A47E2" w:rsidRDefault="002E108B" w:rsidP="002E108B">
      <w:pPr>
        <w:pStyle w:val="a8"/>
        <w:tabs>
          <w:tab w:val="left" w:pos="0"/>
        </w:tabs>
        <w:spacing w:before="0" w:beforeAutospacing="0" w:after="0" w:afterAutospacing="0"/>
        <w:ind w:firstLine="709"/>
        <w:jc w:val="both"/>
        <w:rPr>
          <w:rFonts w:asciiTheme="majorHAnsi" w:eastAsia="Calibri" w:hAnsiTheme="majorHAnsi"/>
          <w:sz w:val="26"/>
          <w:szCs w:val="26"/>
          <w:lang w:eastAsia="en-US"/>
        </w:rPr>
      </w:pPr>
      <w:r w:rsidRPr="008A47E2">
        <w:rPr>
          <w:rFonts w:asciiTheme="majorHAnsi" w:eastAsia="Calibri" w:hAnsiTheme="majorHAnsi"/>
          <w:b/>
          <w:sz w:val="26"/>
          <w:szCs w:val="26"/>
          <w:u w:val="single"/>
          <w:lang w:eastAsia="en-US"/>
        </w:rPr>
        <w:t xml:space="preserve">Цель </w:t>
      </w:r>
      <w:proofErr w:type="spellStart"/>
      <w:r w:rsidRPr="008A47E2">
        <w:rPr>
          <w:rFonts w:asciiTheme="majorHAnsi" w:eastAsia="Calibri" w:hAnsiTheme="majorHAnsi"/>
          <w:b/>
          <w:sz w:val="26"/>
          <w:szCs w:val="26"/>
          <w:u w:val="single"/>
          <w:lang w:eastAsia="en-US"/>
        </w:rPr>
        <w:t>предпрофильной</w:t>
      </w:r>
      <w:proofErr w:type="spellEnd"/>
      <w:r w:rsidRPr="008A47E2">
        <w:rPr>
          <w:rFonts w:asciiTheme="majorHAnsi" w:eastAsia="Calibri" w:hAnsiTheme="majorHAnsi"/>
          <w:b/>
          <w:sz w:val="26"/>
          <w:szCs w:val="26"/>
          <w:u w:val="single"/>
          <w:lang w:eastAsia="en-US"/>
        </w:rPr>
        <w:t xml:space="preserve"> подготовки:</w:t>
      </w:r>
      <w:r w:rsidRPr="008A47E2">
        <w:rPr>
          <w:rFonts w:asciiTheme="majorHAnsi" w:eastAsia="Calibri" w:hAnsiTheme="majorHAnsi"/>
          <w:sz w:val="26"/>
          <w:szCs w:val="26"/>
          <w:lang w:eastAsia="en-US"/>
        </w:rPr>
        <w:t xml:space="preserve"> вызвать интерес к предмету, возможность </w:t>
      </w:r>
      <w:proofErr w:type="spellStart"/>
      <w:r w:rsidRPr="008A47E2">
        <w:rPr>
          <w:rFonts w:asciiTheme="majorHAnsi" w:eastAsia="Calibri" w:hAnsiTheme="majorHAnsi"/>
          <w:sz w:val="26"/>
          <w:szCs w:val="26"/>
          <w:lang w:eastAsia="en-US"/>
        </w:rPr>
        <w:t>самореализоваться</w:t>
      </w:r>
      <w:proofErr w:type="spellEnd"/>
      <w:r w:rsidRPr="008A47E2">
        <w:rPr>
          <w:rFonts w:asciiTheme="majorHAnsi" w:eastAsia="Calibri" w:hAnsiTheme="majorHAnsi"/>
          <w:sz w:val="26"/>
          <w:szCs w:val="26"/>
          <w:lang w:eastAsia="en-US"/>
        </w:rPr>
        <w:t>, практика; пробудить у детей познавательную активность, выработать умение выбирать, самоопределение относительно профиля обучения в старшей школе.</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В учебном плане предусматривается выделение часов на ведение элективных курсов. </w:t>
      </w:r>
      <w:proofErr w:type="spellStart"/>
      <w:r w:rsidRPr="008A47E2">
        <w:rPr>
          <w:rFonts w:asciiTheme="majorHAnsi" w:hAnsiTheme="majorHAnsi"/>
          <w:sz w:val="26"/>
          <w:szCs w:val="26"/>
        </w:rPr>
        <w:t>Пр</w:t>
      </w:r>
      <w:r w:rsidR="00790182">
        <w:rPr>
          <w:rFonts w:asciiTheme="majorHAnsi" w:hAnsiTheme="majorHAnsi"/>
          <w:sz w:val="26"/>
          <w:szCs w:val="26"/>
        </w:rPr>
        <w:t>едпрофильная</w:t>
      </w:r>
      <w:proofErr w:type="spellEnd"/>
      <w:r w:rsidR="00790182">
        <w:rPr>
          <w:rFonts w:asciiTheme="majorHAnsi" w:hAnsiTheme="majorHAnsi"/>
          <w:sz w:val="26"/>
          <w:szCs w:val="26"/>
        </w:rPr>
        <w:t xml:space="preserve"> подготовка в 9  классе</w:t>
      </w:r>
      <w:r w:rsidRPr="008A47E2">
        <w:rPr>
          <w:rFonts w:asciiTheme="majorHAnsi" w:hAnsiTheme="majorHAnsi"/>
          <w:sz w:val="26"/>
          <w:szCs w:val="26"/>
        </w:rPr>
        <w:t xml:space="preserve"> органи</w:t>
      </w:r>
      <w:r w:rsidR="006657B4">
        <w:rPr>
          <w:rFonts w:asciiTheme="majorHAnsi" w:hAnsiTheme="majorHAnsi"/>
          <w:sz w:val="26"/>
          <w:szCs w:val="26"/>
        </w:rPr>
        <w:t>зуется в форме урочных занятий</w:t>
      </w:r>
      <w:r w:rsidRPr="008A47E2">
        <w:rPr>
          <w:rFonts w:asciiTheme="majorHAnsi" w:hAnsiTheme="majorHAnsi"/>
          <w:sz w:val="26"/>
          <w:szCs w:val="26"/>
        </w:rPr>
        <w:t xml:space="preserve"> и включает в себя:</w:t>
      </w:r>
    </w:p>
    <w:p w:rsidR="002E108B" w:rsidRPr="008A47E2" w:rsidRDefault="006657B4" w:rsidP="0033001D">
      <w:pPr>
        <w:tabs>
          <w:tab w:val="left" w:pos="0"/>
        </w:tabs>
        <w:spacing w:after="0"/>
        <w:ind w:firstLine="709"/>
        <w:jc w:val="both"/>
        <w:rPr>
          <w:rFonts w:asciiTheme="majorHAnsi" w:hAnsiTheme="majorHAnsi"/>
          <w:sz w:val="26"/>
          <w:szCs w:val="26"/>
        </w:rPr>
      </w:pPr>
      <w:r>
        <w:rPr>
          <w:rFonts w:asciiTheme="majorHAnsi" w:hAnsiTheme="majorHAnsi"/>
          <w:sz w:val="26"/>
          <w:szCs w:val="26"/>
        </w:rPr>
        <w:t xml:space="preserve">- </w:t>
      </w:r>
      <w:r w:rsidR="002E108B" w:rsidRPr="008A47E2">
        <w:rPr>
          <w:rFonts w:asciiTheme="majorHAnsi" w:hAnsiTheme="majorHAnsi"/>
          <w:sz w:val="26"/>
          <w:szCs w:val="26"/>
        </w:rPr>
        <w:t xml:space="preserve"> курсы </w:t>
      </w:r>
      <w:r>
        <w:rPr>
          <w:rFonts w:asciiTheme="majorHAnsi" w:hAnsiTheme="majorHAnsi"/>
          <w:sz w:val="26"/>
          <w:szCs w:val="26"/>
        </w:rPr>
        <w:t xml:space="preserve"> по </w:t>
      </w:r>
      <w:r w:rsidR="002E108B" w:rsidRPr="008A47E2">
        <w:rPr>
          <w:rFonts w:asciiTheme="majorHAnsi" w:hAnsiTheme="majorHAnsi"/>
          <w:sz w:val="26"/>
          <w:szCs w:val="26"/>
        </w:rPr>
        <w:t>1 час</w:t>
      </w:r>
      <w:r>
        <w:rPr>
          <w:rFonts w:asciiTheme="majorHAnsi" w:hAnsiTheme="majorHAnsi"/>
          <w:sz w:val="26"/>
          <w:szCs w:val="26"/>
        </w:rPr>
        <w:t>у  по математике и русскому языку:</w:t>
      </w:r>
    </w:p>
    <w:p w:rsidR="002E108B" w:rsidRPr="008A47E2" w:rsidRDefault="002E108B" w:rsidP="006657B4">
      <w:pPr>
        <w:tabs>
          <w:tab w:val="left" w:pos="0"/>
        </w:tabs>
        <w:spacing w:after="0"/>
        <w:jc w:val="both"/>
        <w:rPr>
          <w:rFonts w:asciiTheme="majorHAnsi" w:hAnsiTheme="majorHAnsi"/>
          <w:sz w:val="26"/>
          <w:szCs w:val="26"/>
        </w:rPr>
      </w:pP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«Изучение сложных тем мате</w:t>
      </w:r>
      <w:r w:rsidR="006657B4">
        <w:rPr>
          <w:rFonts w:asciiTheme="majorHAnsi" w:hAnsiTheme="majorHAnsi"/>
          <w:sz w:val="26"/>
          <w:szCs w:val="26"/>
        </w:rPr>
        <w:t>матики</w:t>
      </w:r>
      <w:r w:rsidR="00736A94">
        <w:rPr>
          <w:rFonts w:asciiTheme="majorHAnsi" w:hAnsiTheme="majorHAnsi"/>
          <w:sz w:val="26"/>
          <w:szCs w:val="26"/>
        </w:rPr>
        <w:t xml:space="preserve"> при подготовке к ОГЭ</w:t>
      </w:r>
      <w:r w:rsidR="006657B4">
        <w:rPr>
          <w:rFonts w:asciiTheme="majorHAnsi" w:hAnsiTheme="majorHAnsi"/>
          <w:sz w:val="26"/>
          <w:szCs w:val="26"/>
        </w:rPr>
        <w:t>», « Некоторые вопросы по вопросам грамматики</w:t>
      </w:r>
      <w:r w:rsidR="00736A94">
        <w:rPr>
          <w:rFonts w:asciiTheme="majorHAnsi" w:hAnsiTheme="majorHAnsi"/>
          <w:sz w:val="26"/>
          <w:szCs w:val="26"/>
        </w:rPr>
        <w:t xml:space="preserve"> и развития речи</w:t>
      </w:r>
      <w:r w:rsidR="006657B4">
        <w:rPr>
          <w:rFonts w:asciiTheme="majorHAnsi" w:hAnsiTheme="majorHAnsi"/>
          <w:sz w:val="26"/>
          <w:szCs w:val="26"/>
        </w:rPr>
        <w:t xml:space="preserve"> при подготовке к ОГЭ</w:t>
      </w:r>
      <w:r w:rsidRPr="008A47E2">
        <w:rPr>
          <w:rFonts w:asciiTheme="majorHAnsi" w:hAnsiTheme="majorHAnsi"/>
          <w:sz w:val="26"/>
          <w:szCs w:val="26"/>
        </w:rPr>
        <w:t xml:space="preserve">» - для углубленной подготовки обучающихся к экзаменам по </w:t>
      </w:r>
      <w:r w:rsidR="006657B4">
        <w:rPr>
          <w:rFonts w:asciiTheme="majorHAnsi" w:hAnsiTheme="majorHAnsi"/>
          <w:sz w:val="26"/>
          <w:szCs w:val="26"/>
        </w:rPr>
        <w:t>ОГЭ основным предметам.</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Для выбора профиля в 10</w:t>
      </w:r>
      <w:r w:rsidR="00E67172">
        <w:rPr>
          <w:rFonts w:asciiTheme="majorHAnsi" w:hAnsiTheme="majorHAnsi"/>
          <w:sz w:val="26"/>
          <w:szCs w:val="26"/>
        </w:rPr>
        <w:t xml:space="preserve"> классе </w:t>
      </w:r>
      <w:r w:rsidRPr="008A47E2">
        <w:rPr>
          <w:rFonts w:asciiTheme="majorHAnsi" w:hAnsiTheme="majorHAnsi"/>
          <w:sz w:val="26"/>
          <w:szCs w:val="26"/>
        </w:rPr>
        <w:t xml:space="preserve"> было проведено анкетирование среди учащихся 9 класса, которые планируют продолжить обучение в 10 классе и их родителей. Они отвечали на вопрос: «Какие предметы вы хотели бы изучать на профильном уровне в 10-11 классах?»</w:t>
      </w:r>
    </w:p>
    <w:p w:rsidR="002E108B" w:rsidRPr="008A47E2" w:rsidRDefault="002E108B" w:rsidP="0033001D">
      <w:pPr>
        <w:tabs>
          <w:tab w:val="left" w:pos="0"/>
        </w:tabs>
        <w:spacing w:after="0"/>
        <w:ind w:firstLine="709"/>
        <w:jc w:val="center"/>
        <w:rPr>
          <w:rFonts w:asciiTheme="majorHAnsi" w:hAnsiTheme="majorHAnsi"/>
          <w:b/>
          <w:sz w:val="26"/>
          <w:szCs w:val="26"/>
        </w:rPr>
      </w:pPr>
      <w:r w:rsidRPr="008A47E2">
        <w:rPr>
          <w:rFonts w:asciiTheme="majorHAnsi" w:hAnsiTheme="majorHAnsi"/>
          <w:b/>
          <w:sz w:val="26"/>
          <w:szCs w:val="26"/>
        </w:rPr>
        <w:t>Результаты анкетирования по введению профилей обучения в 10 классе</w:t>
      </w: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Результаты анкетирования родителей</w:t>
      </w:r>
    </w:p>
    <w:tbl>
      <w:tblPr>
        <w:tblW w:w="9811"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353"/>
        <w:gridCol w:w="284"/>
        <w:gridCol w:w="283"/>
        <w:gridCol w:w="284"/>
        <w:gridCol w:w="2495"/>
      </w:tblGrid>
      <w:tr w:rsidR="002E108B" w:rsidRPr="008A47E2" w:rsidTr="000A3716">
        <w:trPr>
          <w:trHeight w:val="470"/>
          <w:jc w:val="center"/>
        </w:trPr>
        <w:tc>
          <w:tcPr>
            <w:tcW w:w="710" w:type="dxa"/>
            <w:shd w:val="clear" w:color="auto" w:fill="auto"/>
          </w:tcPr>
          <w:p w:rsidR="002E108B" w:rsidRPr="008A47E2" w:rsidRDefault="002E108B" w:rsidP="008A47E2">
            <w:pPr>
              <w:tabs>
                <w:tab w:val="left" w:pos="0"/>
              </w:tabs>
              <w:jc w:val="center"/>
              <w:rPr>
                <w:rFonts w:asciiTheme="majorHAnsi" w:hAnsiTheme="majorHAnsi"/>
                <w:b/>
              </w:rPr>
            </w:pPr>
            <w:r w:rsidRPr="008A47E2">
              <w:rPr>
                <w:rFonts w:asciiTheme="majorHAnsi" w:hAnsiTheme="majorHAnsi"/>
                <w:b/>
              </w:rPr>
              <w:t>№ п/п</w:t>
            </w:r>
          </w:p>
        </w:tc>
        <w:tc>
          <w:tcPr>
            <w:tcW w:w="3402" w:type="dxa"/>
            <w:shd w:val="clear" w:color="auto" w:fill="auto"/>
          </w:tcPr>
          <w:p w:rsidR="002E108B" w:rsidRPr="008A47E2" w:rsidRDefault="002E108B" w:rsidP="008A47E2">
            <w:pPr>
              <w:tabs>
                <w:tab w:val="left" w:pos="0"/>
              </w:tabs>
              <w:jc w:val="center"/>
              <w:rPr>
                <w:rFonts w:asciiTheme="majorHAnsi" w:hAnsiTheme="majorHAnsi"/>
                <w:b/>
              </w:rPr>
            </w:pPr>
            <w:r w:rsidRPr="008A47E2">
              <w:rPr>
                <w:rFonts w:asciiTheme="majorHAnsi" w:hAnsiTheme="majorHAnsi"/>
                <w:b/>
              </w:rPr>
              <w:t>Профиль</w:t>
            </w:r>
          </w:p>
        </w:tc>
        <w:tc>
          <w:tcPr>
            <w:tcW w:w="2353" w:type="dxa"/>
            <w:shd w:val="clear" w:color="auto" w:fill="auto"/>
          </w:tcPr>
          <w:p w:rsidR="002E108B" w:rsidRPr="008A47E2" w:rsidRDefault="00790182" w:rsidP="008A47E2">
            <w:pPr>
              <w:tabs>
                <w:tab w:val="left" w:pos="0"/>
              </w:tabs>
              <w:jc w:val="center"/>
              <w:rPr>
                <w:rFonts w:asciiTheme="majorHAnsi" w:hAnsiTheme="majorHAnsi"/>
                <w:b/>
              </w:rPr>
            </w:pPr>
            <w:r>
              <w:rPr>
                <w:rFonts w:asciiTheme="majorHAnsi" w:hAnsiTheme="majorHAnsi"/>
                <w:b/>
              </w:rPr>
              <w:t>9</w:t>
            </w:r>
          </w:p>
        </w:tc>
        <w:tc>
          <w:tcPr>
            <w:tcW w:w="284" w:type="dxa"/>
            <w:shd w:val="clear" w:color="auto" w:fill="auto"/>
          </w:tcPr>
          <w:p w:rsidR="002E108B" w:rsidRPr="008A47E2" w:rsidRDefault="002E108B" w:rsidP="008A47E2">
            <w:pPr>
              <w:tabs>
                <w:tab w:val="left" w:pos="0"/>
              </w:tabs>
              <w:jc w:val="center"/>
              <w:rPr>
                <w:rFonts w:asciiTheme="majorHAnsi" w:hAnsiTheme="majorHAnsi"/>
                <w:b/>
              </w:rPr>
            </w:pPr>
          </w:p>
        </w:tc>
        <w:tc>
          <w:tcPr>
            <w:tcW w:w="283" w:type="dxa"/>
            <w:shd w:val="clear" w:color="auto" w:fill="auto"/>
          </w:tcPr>
          <w:p w:rsidR="002E108B" w:rsidRPr="008A47E2" w:rsidRDefault="002E108B" w:rsidP="008A47E2">
            <w:pPr>
              <w:tabs>
                <w:tab w:val="left" w:pos="0"/>
              </w:tabs>
              <w:jc w:val="center"/>
              <w:rPr>
                <w:rFonts w:asciiTheme="majorHAnsi" w:hAnsiTheme="majorHAnsi"/>
                <w:b/>
              </w:rPr>
            </w:pPr>
          </w:p>
        </w:tc>
        <w:tc>
          <w:tcPr>
            <w:tcW w:w="284" w:type="dxa"/>
            <w:shd w:val="clear" w:color="auto" w:fill="auto"/>
          </w:tcPr>
          <w:p w:rsidR="002E108B" w:rsidRPr="008A47E2" w:rsidRDefault="002E108B" w:rsidP="00790182">
            <w:pPr>
              <w:tabs>
                <w:tab w:val="left" w:pos="0"/>
              </w:tabs>
              <w:rPr>
                <w:rFonts w:asciiTheme="majorHAnsi" w:hAnsiTheme="majorHAnsi"/>
                <w:b/>
              </w:rPr>
            </w:pPr>
          </w:p>
        </w:tc>
        <w:tc>
          <w:tcPr>
            <w:tcW w:w="2495" w:type="dxa"/>
            <w:shd w:val="clear" w:color="auto" w:fill="auto"/>
          </w:tcPr>
          <w:p w:rsidR="002E108B" w:rsidRPr="008A47E2" w:rsidRDefault="00A778DA" w:rsidP="00790182">
            <w:pPr>
              <w:tabs>
                <w:tab w:val="left" w:pos="0"/>
              </w:tabs>
              <w:rPr>
                <w:rFonts w:asciiTheme="majorHAnsi" w:hAnsiTheme="majorHAnsi"/>
                <w:b/>
              </w:rPr>
            </w:pPr>
            <w:r>
              <w:rPr>
                <w:rFonts w:asciiTheme="majorHAnsi" w:hAnsiTheme="majorHAnsi"/>
                <w:b/>
              </w:rPr>
              <w:t xml:space="preserve">                </w:t>
            </w:r>
            <w:r w:rsidR="002E108B" w:rsidRPr="008A47E2">
              <w:rPr>
                <w:rFonts w:asciiTheme="majorHAnsi" w:hAnsiTheme="majorHAnsi"/>
                <w:b/>
              </w:rPr>
              <w:t>ИТОГО</w:t>
            </w:r>
          </w:p>
        </w:tc>
      </w:tr>
      <w:tr w:rsidR="002E108B" w:rsidRPr="008A47E2" w:rsidTr="000A3716">
        <w:trPr>
          <w:jc w:val="center"/>
        </w:trPr>
        <w:tc>
          <w:tcPr>
            <w:tcW w:w="710" w:type="dxa"/>
            <w:shd w:val="clear" w:color="auto" w:fill="auto"/>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1.</w:t>
            </w:r>
          </w:p>
        </w:tc>
        <w:tc>
          <w:tcPr>
            <w:tcW w:w="3402" w:type="dxa"/>
            <w:shd w:val="clear" w:color="auto" w:fill="auto"/>
          </w:tcPr>
          <w:p w:rsidR="002E108B" w:rsidRPr="008A47E2" w:rsidRDefault="00790182" w:rsidP="008A47E2">
            <w:pPr>
              <w:tabs>
                <w:tab w:val="left" w:pos="0"/>
              </w:tabs>
              <w:jc w:val="center"/>
              <w:rPr>
                <w:rFonts w:asciiTheme="majorHAnsi" w:hAnsiTheme="majorHAnsi"/>
              </w:rPr>
            </w:pPr>
            <w:r>
              <w:rPr>
                <w:rFonts w:asciiTheme="majorHAnsi" w:hAnsiTheme="majorHAnsi"/>
              </w:rPr>
              <w:t>Гуманитарный</w:t>
            </w:r>
          </w:p>
        </w:tc>
        <w:tc>
          <w:tcPr>
            <w:tcW w:w="2353" w:type="dxa"/>
            <w:shd w:val="clear" w:color="auto" w:fill="auto"/>
          </w:tcPr>
          <w:p w:rsidR="002E108B" w:rsidRPr="008A47E2" w:rsidRDefault="006657B4" w:rsidP="008A47E2">
            <w:pPr>
              <w:tabs>
                <w:tab w:val="left" w:pos="0"/>
              </w:tabs>
              <w:jc w:val="center"/>
              <w:rPr>
                <w:rFonts w:asciiTheme="majorHAnsi" w:hAnsiTheme="majorHAnsi"/>
              </w:rPr>
            </w:pPr>
            <w:r>
              <w:rPr>
                <w:rFonts w:asciiTheme="majorHAnsi" w:hAnsiTheme="majorHAnsi"/>
              </w:rPr>
              <w:t>8</w:t>
            </w:r>
          </w:p>
        </w:tc>
        <w:tc>
          <w:tcPr>
            <w:tcW w:w="284" w:type="dxa"/>
            <w:shd w:val="clear" w:color="auto" w:fill="auto"/>
          </w:tcPr>
          <w:p w:rsidR="002E108B" w:rsidRPr="008A47E2" w:rsidRDefault="002E108B" w:rsidP="008A47E2">
            <w:pPr>
              <w:tabs>
                <w:tab w:val="left" w:pos="0"/>
              </w:tabs>
              <w:jc w:val="center"/>
              <w:rPr>
                <w:rFonts w:asciiTheme="majorHAnsi" w:hAnsiTheme="majorHAnsi"/>
              </w:rPr>
            </w:pPr>
          </w:p>
        </w:tc>
        <w:tc>
          <w:tcPr>
            <w:tcW w:w="283" w:type="dxa"/>
            <w:shd w:val="clear" w:color="auto" w:fill="auto"/>
          </w:tcPr>
          <w:p w:rsidR="002E108B" w:rsidRPr="008A47E2" w:rsidRDefault="002E108B" w:rsidP="008A47E2">
            <w:pPr>
              <w:tabs>
                <w:tab w:val="left" w:pos="0"/>
              </w:tabs>
              <w:jc w:val="center"/>
              <w:rPr>
                <w:rFonts w:asciiTheme="majorHAnsi" w:hAnsiTheme="majorHAnsi"/>
              </w:rPr>
            </w:pPr>
          </w:p>
        </w:tc>
        <w:tc>
          <w:tcPr>
            <w:tcW w:w="284" w:type="dxa"/>
            <w:shd w:val="clear" w:color="auto" w:fill="auto"/>
          </w:tcPr>
          <w:p w:rsidR="002E108B" w:rsidRPr="008A47E2" w:rsidRDefault="002E108B" w:rsidP="008A47E2">
            <w:pPr>
              <w:tabs>
                <w:tab w:val="left" w:pos="0"/>
              </w:tabs>
              <w:jc w:val="center"/>
              <w:rPr>
                <w:rFonts w:asciiTheme="majorHAnsi" w:hAnsiTheme="majorHAnsi"/>
              </w:rPr>
            </w:pPr>
          </w:p>
        </w:tc>
        <w:tc>
          <w:tcPr>
            <w:tcW w:w="2495" w:type="dxa"/>
            <w:shd w:val="clear" w:color="auto" w:fill="auto"/>
          </w:tcPr>
          <w:p w:rsidR="002E108B" w:rsidRPr="008A47E2" w:rsidRDefault="006657B4" w:rsidP="008A47E2">
            <w:pPr>
              <w:tabs>
                <w:tab w:val="left" w:pos="0"/>
              </w:tabs>
              <w:jc w:val="center"/>
              <w:rPr>
                <w:rFonts w:asciiTheme="majorHAnsi" w:hAnsiTheme="majorHAnsi"/>
              </w:rPr>
            </w:pPr>
            <w:r>
              <w:rPr>
                <w:rFonts w:asciiTheme="majorHAnsi" w:hAnsiTheme="majorHAnsi"/>
              </w:rPr>
              <w:t>8</w:t>
            </w:r>
          </w:p>
        </w:tc>
      </w:tr>
      <w:tr w:rsidR="002E108B" w:rsidRPr="008A47E2" w:rsidTr="000A3716">
        <w:trPr>
          <w:jc w:val="center"/>
        </w:trPr>
        <w:tc>
          <w:tcPr>
            <w:tcW w:w="710" w:type="dxa"/>
            <w:shd w:val="clear" w:color="auto" w:fill="auto"/>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8.</w:t>
            </w:r>
          </w:p>
        </w:tc>
        <w:tc>
          <w:tcPr>
            <w:tcW w:w="3402" w:type="dxa"/>
            <w:shd w:val="clear" w:color="auto" w:fill="auto"/>
          </w:tcPr>
          <w:p w:rsidR="002E108B" w:rsidRPr="008A47E2" w:rsidRDefault="002E108B" w:rsidP="008A47E2">
            <w:pPr>
              <w:tabs>
                <w:tab w:val="left" w:pos="0"/>
              </w:tabs>
              <w:jc w:val="center"/>
              <w:rPr>
                <w:rFonts w:asciiTheme="majorHAnsi" w:hAnsiTheme="majorHAnsi"/>
                <w:b/>
              </w:rPr>
            </w:pPr>
            <w:r w:rsidRPr="008A47E2">
              <w:rPr>
                <w:rFonts w:asciiTheme="majorHAnsi" w:hAnsiTheme="majorHAnsi"/>
                <w:b/>
              </w:rPr>
              <w:t>ИТОГО</w:t>
            </w:r>
          </w:p>
        </w:tc>
        <w:tc>
          <w:tcPr>
            <w:tcW w:w="2353" w:type="dxa"/>
            <w:shd w:val="clear" w:color="auto" w:fill="auto"/>
          </w:tcPr>
          <w:p w:rsidR="002E108B" w:rsidRPr="008A47E2" w:rsidRDefault="006657B4" w:rsidP="008A47E2">
            <w:pPr>
              <w:tabs>
                <w:tab w:val="left" w:pos="0"/>
              </w:tabs>
              <w:jc w:val="center"/>
              <w:rPr>
                <w:rFonts w:asciiTheme="majorHAnsi" w:hAnsiTheme="majorHAnsi"/>
                <w:b/>
              </w:rPr>
            </w:pPr>
            <w:r>
              <w:rPr>
                <w:rFonts w:asciiTheme="majorHAnsi" w:hAnsiTheme="majorHAnsi"/>
                <w:b/>
              </w:rPr>
              <w:t>8</w:t>
            </w:r>
          </w:p>
        </w:tc>
        <w:tc>
          <w:tcPr>
            <w:tcW w:w="284" w:type="dxa"/>
            <w:shd w:val="clear" w:color="auto" w:fill="auto"/>
          </w:tcPr>
          <w:p w:rsidR="002E108B" w:rsidRPr="008A47E2" w:rsidRDefault="002E108B" w:rsidP="00790182">
            <w:pPr>
              <w:tabs>
                <w:tab w:val="left" w:pos="0"/>
              </w:tabs>
              <w:rPr>
                <w:rFonts w:asciiTheme="majorHAnsi" w:hAnsiTheme="majorHAnsi"/>
                <w:b/>
              </w:rPr>
            </w:pPr>
          </w:p>
        </w:tc>
        <w:tc>
          <w:tcPr>
            <w:tcW w:w="283" w:type="dxa"/>
            <w:shd w:val="clear" w:color="auto" w:fill="auto"/>
          </w:tcPr>
          <w:p w:rsidR="002E108B" w:rsidRPr="008A47E2" w:rsidRDefault="002E108B" w:rsidP="00790182">
            <w:pPr>
              <w:tabs>
                <w:tab w:val="left" w:pos="0"/>
              </w:tabs>
              <w:rPr>
                <w:rFonts w:asciiTheme="majorHAnsi" w:hAnsiTheme="majorHAnsi"/>
                <w:b/>
              </w:rPr>
            </w:pPr>
          </w:p>
        </w:tc>
        <w:tc>
          <w:tcPr>
            <w:tcW w:w="284" w:type="dxa"/>
            <w:shd w:val="clear" w:color="auto" w:fill="auto"/>
          </w:tcPr>
          <w:p w:rsidR="002E108B" w:rsidRPr="008A47E2" w:rsidRDefault="002E108B" w:rsidP="008A47E2">
            <w:pPr>
              <w:tabs>
                <w:tab w:val="left" w:pos="0"/>
              </w:tabs>
              <w:jc w:val="center"/>
              <w:rPr>
                <w:rFonts w:asciiTheme="majorHAnsi" w:hAnsiTheme="majorHAnsi"/>
                <w:b/>
              </w:rPr>
            </w:pPr>
          </w:p>
        </w:tc>
        <w:tc>
          <w:tcPr>
            <w:tcW w:w="2495" w:type="dxa"/>
            <w:shd w:val="clear" w:color="auto" w:fill="auto"/>
          </w:tcPr>
          <w:p w:rsidR="002E108B" w:rsidRPr="008A47E2" w:rsidRDefault="006657B4" w:rsidP="00A778DA">
            <w:pPr>
              <w:tabs>
                <w:tab w:val="left" w:pos="0"/>
              </w:tabs>
              <w:rPr>
                <w:rFonts w:asciiTheme="majorHAnsi" w:hAnsiTheme="majorHAnsi"/>
              </w:rPr>
            </w:pPr>
            <w:r>
              <w:rPr>
                <w:rFonts w:asciiTheme="majorHAnsi" w:hAnsiTheme="majorHAnsi"/>
              </w:rPr>
              <w:t>8</w:t>
            </w:r>
          </w:p>
        </w:tc>
      </w:tr>
    </w:tbl>
    <w:p w:rsidR="002E108B" w:rsidRPr="008A47E2" w:rsidRDefault="002E108B" w:rsidP="002E108B">
      <w:pPr>
        <w:tabs>
          <w:tab w:val="left" w:pos="0"/>
        </w:tabs>
        <w:ind w:firstLine="709"/>
        <w:jc w:val="center"/>
        <w:rPr>
          <w:rFonts w:asciiTheme="majorHAnsi" w:hAnsiTheme="majorHAnsi"/>
          <w:b/>
        </w:rPr>
      </w:pP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Результаты анкетирования обучающихся</w:t>
      </w:r>
    </w:p>
    <w:tbl>
      <w:tblPr>
        <w:tblW w:w="9583"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907"/>
        <w:gridCol w:w="907"/>
        <w:gridCol w:w="907"/>
        <w:gridCol w:w="907"/>
        <w:gridCol w:w="1843"/>
      </w:tblGrid>
      <w:tr w:rsidR="002E108B" w:rsidRPr="008A47E2" w:rsidTr="008A47E2">
        <w:trPr>
          <w:trHeight w:val="470"/>
          <w:jc w:val="center"/>
        </w:trPr>
        <w:tc>
          <w:tcPr>
            <w:tcW w:w="710" w:type="dxa"/>
            <w:shd w:val="clear" w:color="auto" w:fill="auto"/>
          </w:tcPr>
          <w:p w:rsidR="002E108B" w:rsidRPr="008A47E2" w:rsidRDefault="002E108B" w:rsidP="008A47E2">
            <w:pPr>
              <w:jc w:val="center"/>
              <w:rPr>
                <w:rFonts w:asciiTheme="majorHAnsi" w:hAnsiTheme="majorHAnsi"/>
                <w:b/>
              </w:rPr>
            </w:pPr>
            <w:r w:rsidRPr="008A47E2">
              <w:rPr>
                <w:rFonts w:asciiTheme="majorHAnsi" w:hAnsiTheme="majorHAnsi"/>
                <w:b/>
              </w:rPr>
              <w:lastRenderedPageBreak/>
              <w:t>№ п/п</w:t>
            </w:r>
          </w:p>
        </w:tc>
        <w:tc>
          <w:tcPr>
            <w:tcW w:w="3402" w:type="dxa"/>
            <w:shd w:val="clear" w:color="auto" w:fill="auto"/>
          </w:tcPr>
          <w:p w:rsidR="002E108B" w:rsidRPr="008A47E2" w:rsidRDefault="002E108B" w:rsidP="008A47E2">
            <w:pPr>
              <w:jc w:val="center"/>
              <w:rPr>
                <w:rFonts w:asciiTheme="majorHAnsi" w:hAnsiTheme="majorHAnsi"/>
                <w:b/>
              </w:rPr>
            </w:pPr>
            <w:r w:rsidRPr="008A47E2">
              <w:rPr>
                <w:rFonts w:asciiTheme="majorHAnsi" w:hAnsiTheme="majorHAnsi"/>
                <w:b/>
              </w:rPr>
              <w:t>Профиль</w:t>
            </w:r>
          </w:p>
        </w:tc>
        <w:tc>
          <w:tcPr>
            <w:tcW w:w="907" w:type="dxa"/>
            <w:shd w:val="clear" w:color="auto" w:fill="auto"/>
          </w:tcPr>
          <w:p w:rsidR="002E108B" w:rsidRPr="008A47E2" w:rsidRDefault="00A778DA" w:rsidP="008A47E2">
            <w:pPr>
              <w:jc w:val="center"/>
              <w:rPr>
                <w:rFonts w:asciiTheme="majorHAnsi" w:hAnsiTheme="majorHAnsi"/>
                <w:b/>
              </w:rPr>
            </w:pPr>
            <w:r>
              <w:rPr>
                <w:rFonts w:asciiTheme="majorHAnsi" w:hAnsiTheme="majorHAnsi"/>
                <w:b/>
              </w:rPr>
              <w:t>9</w:t>
            </w:r>
          </w:p>
        </w:tc>
        <w:tc>
          <w:tcPr>
            <w:tcW w:w="907" w:type="dxa"/>
            <w:shd w:val="clear" w:color="auto" w:fill="auto"/>
          </w:tcPr>
          <w:p w:rsidR="002E108B" w:rsidRPr="008A47E2" w:rsidRDefault="002E108B" w:rsidP="008A47E2">
            <w:pPr>
              <w:jc w:val="center"/>
              <w:rPr>
                <w:rFonts w:asciiTheme="majorHAnsi" w:hAnsiTheme="majorHAnsi"/>
                <w:b/>
              </w:rPr>
            </w:pPr>
          </w:p>
        </w:tc>
        <w:tc>
          <w:tcPr>
            <w:tcW w:w="907" w:type="dxa"/>
            <w:shd w:val="clear" w:color="auto" w:fill="auto"/>
          </w:tcPr>
          <w:p w:rsidR="002E108B" w:rsidRPr="008A47E2" w:rsidRDefault="002E108B" w:rsidP="008A47E2">
            <w:pPr>
              <w:jc w:val="center"/>
              <w:rPr>
                <w:rFonts w:asciiTheme="majorHAnsi" w:hAnsiTheme="majorHAnsi"/>
                <w:b/>
              </w:rPr>
            </w:pPr>
          </w:p>
        </w:tc>
        <w:tc>
          <w:tcPr>
            <w:tcW w:w="907" w:type="dxa"/>
            <w:shd w:val="clear" w:color="auto" w:fill="auto"/>
          </w:tcPr>
          <w:p w:rsidR="002E108B" w:rsidRPr="008A47E2" w:rsidRDefault="002E108B" w:rsidP="00A778DA">
            <w:pPr>
              <w:rPr>
                <w:rFonts w:asciiTheme="majorHAnsi" w:hAnsiTheme="majorHAnsi"/>
                <w:b/>
              </w:rPr>
            </w:pPr>
          </w:p>
        </w:tc>
        <w:tc>
          <w:tcPr>
            <w:tcW w:w="1843" w:type="dxa"/>
            <w:shd w:val="clear" w:color="auto" w:fill="auto"/>
          </w:tcPr>
          <w:p w:rsidR="002E108B" w:rsidRPr="008A47E2" w:rsidRDefault="002E108B" w:rsidP="008A47E2">
            <w:pPr>
              <w:jc w:val="center"/>
              <w:rPr>
                <w:rFonts w:asciiTheme="majorHAnsi" w:hAnsiTheme="majorHAnsi"/>
                <w:b/>
              </w:rPr>
            </w:pPr>
            <w:r w:rsidRPr="008A47E2">
              <w:rPr>
                <w:rFonts w:asciiTheme="majorHAnsi" w:hAnsiTheme="majorHAnsi"/>
                <w:b/>
              </w:rPr>
              <w:t>ИТОГО</w:t>
            </w:r>
          </w:p>
        </w:tc>
      </w:tr>
      <w:tr w:rsidR="002E108B" w:rsidRPr="008A47E2" w:rsidTr="008A47E2">
        <w:trPr>
          <w:jc w:val="center"/>
        </w:trPr>
        <w:tc>
          <w:tcPr>
            <w:tcW w:w="710" w:type="dxa"/>
            <w:shd w:val="clear" w:color="auto" w:fill="auto"/>
          </w:tcPr>
          <w:p w:rsidR="002E108B" w:rsidRPr="008A47E2" w:rsidRDefault="002E108B" w:rsidP="008A47E2">
            <w:pPr>
              <w:jc w:val="center"/>
              <w:rPr>
                <w:rFonts w:asciiTheme="majorHAnsi" w:hAnsiTheme="majorHAnsi"/>
              </w:rPr>
            </w:pPr>
            <w:r w:rsidRPr="008A47E2">
              <w:rPr>
                <w:rFonts w:asciiTheme="majorHAnsi" w:hAnsiTheme="majorHAnsi"/>
              </w:rPr>
              <w:t>1.</w:t>
            </w:r>
          </w:p>
        </w:tc>
        <w:tc>
          <w:tcPr>
            <w:tcW w:w="3402" w:type="dxa"/>
            <w:shd w:val="clear" w:color="auto" w:fill="auto"/>
          </w:tcPr>
          <w:p w:rsidR="002E108B" w:rsidRPr="008A47E2" w:rsidRDefault="00A778DA" w:rsidP="008A47E2">
            <w:pPr>
              <w:jc w:val="center"/>
              <w:rPr>
                <w:rFonts w:asciiTheme="majorHAnsi" w:hAnsiTheme="majorHAnsi"/>
              </w:rPr>
            </w:pPr>
            <w:r>
              <w:rPr>
                <w:rFonts w:asciiTheme="majorHAnsi" w:hAnsiTheme="majorHAnsi"/>
              </w:rPr>
              <w:t>Гуманитарный</w:t>
            </w:r>
          </w:p>
        </w:tc>
        <w:tc>
          <w:tcPr>
            <w:tcW w:w="907" w:type="dxa"/>
            <w:shd w:val="clear" w:color="auto" w:fill="auto"/>
          </w:tcPr>
          <w:p w:rsidR="002E108B" w:rsidRPr="008A47E2" w:rsidRDefault="00A778DA" w:rsidP="008A47E2">
            <w:pPr>
              <w:jc w:val="center"/>
              <w:rPr>
                <w:rFonts w:asciiTheme="majorHAnsi" w:hAnsiTheme="majorHAnsi"/>
              </w:rPr>
            </w:pPr>
            <w:r>
              <w:rPr>
                <w:rFonts w:asciiTheme="majorHAnsi" w:hAnsiTheme="majorHAnsi"/>
              </w:rPr>
              <w:t>7</w:t>
            </w:r>
          </w:p>
        </w:tc>
        <w:tc>
          <w:tcPr>
            <w:tcW w:w="907" w:type="dxa"/>
            <w:shd w:val="clear" w:color="auto" w:fill="auto"/>
          </w:tcPr>
          <w:p w:rsidR="002E108B" w:rsidRPr="008A47E2" w:rsidRDefault="002E108B" w:rsidP="008A47E2">
            <w:pPr>
              <w:jc w:val="center"/>
              <w:rPr>
                <w:rFonts w:asciiTheme="majorHAnsi" w:hAnsiTheme="majorHAnsi"/>
              </w:rPr>
            </w:pPr>
          </w:p>
        </w:tc>
        <w:tc>
          <w:tcPr>
            <w:tcW w:w="907" w:type="dxa"/>
            <w:shd w:val="clear" w:color="auto" w:fill="auto"/>
          </w:tcPr>
          <w:p w:rsidR="002E108B" w:rsidRPr="008A47E2" w:rsidRDefault="002E108B" w:rsidP="008A47E2">
            <w:pPr>
              <w:jc w:val="center"/>
              <w:rPr>
                <w:rFonts w:asciiTheme="majorHAnsi" w:hAnsiTheme="majorHAnsi"/>
              </w:rPr>
            </w:pPr>
          </w:p>
        </w:tc>
        <w:tc>
          <w:tcPr>
            <w:tcW w:w="907" w:type="dxa"/>
            <w:shd w:val="clear" w:color="auto" w:fill="auto"/>
          </w:tcPr>
          <w:p w:rsidR="002E108B" w:rsidRPr="008A47E2" w:rsidRDefault="002E108B" w:rsidP="008A47E2">
            <w:pPr>
              <w:jc w:val="center"/>
              <w:rPr>
                <w:rFonts w:asciiTheme="majorHAnsi" w:hAnsiTheme="majorHAnsi"/>
              </w:rPr>
            </w:pPr>
          </w:p>
        </w:tc>
        <w:tc>
          <w:tcPr>
            <w:tcW w:w="1843" w:type="dxa"/>
            <w:shd w:val="clear" w:color="auto" w:fill="auto"/>
          </w:tcPr>
          <w:p w:rsidR="002E108B" w:rsidRPr="008A47E2" w:rsidRDefault="00A778DA" w:rsidP="008A47E2">
            <w:pPr>
              <w:jc w:val="center"/>
              <w:rPr>
                <w:rFonts w:asciiTheme="majorHAnsi" w:hAnsiTheme="majorHAnsi"/>
              </w:rPr>
            </w:pPr>
            <w:r>
              <w:rPr>
                <w:rFonts w:asciiTheme="majorHAnsi" w:hAnsiTheme="majorHAnsi"/>
              </w:rPr>
              <w:t>7</w:t>
            </w:r>
          </w:p>
        </w:tc>
      </w:tr>
      <w:tr w:rsidR="002E108B" w:rsidRPr="008A47E2" w:rsidTr="008A47E2">
        <w:trPr>
          <w:jc w:val="center"/>
        </w:trPr>
        <w:tc>
          <w:tcPr>
            <w:tcW w:w="710" w:type="dxa"/>
            <w:shd w:val="clear" w:color="auto" w:fill="auto"/>
          </w:tcPr>
          <w:p w:rsidR="002E108B" w:rsidRPr="008A47E2" w:rsidRDefault="002E108B" w:rsidP="008A47E2">
            <w:pPr>
              <w:jc w:val="center"/>
              <w:rPr>
                <w:rFonts w:asciiTheme="majorHAnsi" w:hAnsiTheme="majorHAnsi"/>
              </w:rPr>
            </w:pPr>
            <w:r w:rsidRPr="008A47E2">
              <w:rPr>
                <w:rFonts w:asciiTheme="majorHAnsi" w:hAnsiTheme="majorHAnsi"/>
              </w:rPr>
              <w:t>2.</w:t>
            </w:r>
          </w:p>
        </w:tc>
        <w:tc>
          <w:tcPr>
            <w:tcW w:w="3402" w:type="dxa"/>
            <w:shd w:val="clear" w:color="auto" w:fill="auto"/>
          </w:tcPr>
          <w:p w:rsidR="002E108B" w:rsidRPr="008A47E2" w:rsidRDefault="002E108B" w:rsidP="008A47E2">
            <w:pPr>
              <w:jc w:val="center"/>
              <w:rPr>
                <w:rFonts w:asciiTheme="majorHAnsi" w:hAnsiTheme="majorHAnsi"/>
              </w:rPr>
            </w:pPr>
            <w:r w:rsidRPr="008A47E2">
              <w:rPr>
                <w:rFonts w:asciiTheme="majorHAnsi" w:hAnsiTheme="majorHAnsi"/>
              </w:rPr>
              <w:t>Естественно-математический</w:t>
            </w:r>
          </w:p>
        </w:tc>
        <w:tc>
          <w:tcPr>
            <w:tcW w:w="907" w:type="dxa"/>
            <w:shd w:val="clear" w:color="auto" w:fill="auto"/>
          </w:tcPr>
          <w:p w:rsidR="002E108B" w:rsidRPr="008A47E2" w:rsidRDefault="00A778DA" w:rsidP="008A47E2">
            <w:pPr>
              <w:jc w:val="center"/>
              <w:rPr>
                <w:rFonts w:asciiTheme="majorHAnsi" w:hAnsiTheme="majorHAnsi"/>
              </w:rPr>
            </w:pPr>
            <w:r>
              <w:rPr>
                <w:rFonts w:asciiTheme="majorHAnsi" w:hAnsiTheme="majorHAnsi"/>
              </w:rPr>
              <w:t>1</w:t>
            </w:r>
          </w:p>
        </w:tc>
        <w:tc>
          <w:tcPr>
            <w:tcW w:w="907" w:type="dxa"/>
            <w:shd w:val="clear" w:color="auto" w:fill="auto"/>
          </w:tcPr>
          <w:p w:rsidR="002E108B" w:rsidRPr="008A47E2" w:rsidRDefault="002E108B" w:rsidP="008A47E2">
            <w:pPr>
              <w:jc w:val="center"/>
              <w:rPr>
                <w:rFonts w:asciiTheme="majorHAnsi" w:hAnsiTheme="majorHAnsi"/>
              </w:rPr>
            </w:pPr>
          </w:p>
        </w:tc>
        <w:tc>
          <w:tcPr>
            <w:tcW w:w="907" w:type="dxa"/>
            <w:shd w:val="clear" w:color="auto" w:fill="auto"/>
          </w:tcPr>
          <w:p w:rsidR="002E108B" w:rsidRPr="008A47E2" w:rsidRDefault="002E108B" w:rsidP="008A47E2">
            <w:pPr>
              <w:jc w:val="center"/>
              <w:rPr>
                <w:rFonts w:asciiTheme="majorHAnsi" w:hAnsiTheme="majorHAnsi"/>
              </w:rPr>
            </w:pPr>
          </w:p>
        </w:tc>
        <w:tc>
          <w:tcPr>
            <w:tcW w:w="907" w:type="dxa"/>
            <w:shd w:val="clear" w:color="auto" w:fill="auto"/>
          </w:tcPr>
          <w:p w:rsidR="002E108B" w:rsidRPr="008A47E2" w:rsidRDefault="002E108B" w:rsidP="008A47E2">
            <w:pPr>
              <w:jc w:val="center"/>
              <w:rPr>
                <w:rFonts w:asciiTheme="majorHAnsi" w:hAnsiTheme="majorHAnsi"/>
              </w:rPr>
            </w:pPr>
          </w:p>
        </w:tc>
        <w:tc>
          <w:tcPr>
            <w:tcW w:w="1843" w:type="dxa"/>
            <w:shd w:val="clear" w:color="auto" w:fill="auto"/>
          </w:tcPr>
          <w:p w:rsidR="002E108B" w:rsidRPr="008A47E2" w:rsidRDefault="00A778DA" w:rsidP="008A47E2">
            <w:pPr>
              <w:jc w:val="center"/>
              <w:rPr>
                <w:rFonts w:asciiTheme="majorHAnsi" w:hAnsiTheme="majorHAnsi"/>
              </w:rPr>
            </w:pPr>
            <w:r>
              <w:rPr>
                <w:rFonts w:asciiTheme="majorHAnsi" w:hAnsiTheme="majorHAnsi"/>
              </w:rPr>
              <w:t>1</w:t>
            </w:r>
          </w:p>
        </w:tc>
      </w:tr>
      <w:tr w:rsidR="002E108B" w:rsidRPr="008A47E2" w:rsidTr="008A47E2">
        <w:trPr>
          <w:jc w:val="center"/>
        </w:trPr>
        <w:tc>
          <w:tcPr>
            <w:tcW w:w="710" w:type="dxa"/>
            <w:shd w:val="clear" w:color="auto" w:fill="auto"/>
          </w:tcPr>
          <w:p w:rsidR="002E108B" w:rsidRPr="008A47E2" w:rsidRDefault="002E108B" w:rsidP="008A47E2">
            <w:pPr>
              <w:jc w:val="center"/>
              <w:rPr>
                <w:rFonts w:asciiTheme="majorHAnsi" w:hAnsiTheme="majorHAnsi"/>
              </w:rPr>
            </w:pPr>
            <w:r w:rsidRPr="008A47E2">
              <w:rPr>
                <w:rFonts w:asciiTheme="majorHAnsi" w:hAnsiTheme="majorHAnsi"/>
              </w:rPr>
              <w:t>8.</w:t>
            </w:r>
          </w:p>
        </w:tc>
        <w:tc>
          <w:tcPr>
            <w:tcW w:w="3402" w:type="dxa"/>
            <w:shd w:val="clear" w:color="auto" w:fill="auto"/>
          </w:tcPr>
          <w:p w:rsidR="002E108B" w:rsidRPr="008A47E2" w:rsidRDefault="002E108B" w:rsidP="008A47E2">
            <w:pPr>
              <w:jc w:val="center"/>
              <w:rPr>
                <w:rFonts w:asciiTheme="majorHAnsi" w:hAnsiTheme="majorHAnsi"/>
                <w:b/>
              </w:rPr>
            </w:pPr>
            <w:r w:rsidRPr="008A47E2">
              <w:rPr>
                <w:rFonts w:asciiTheme="majorHAnsi" w:hAnsiTheme="majorHAnsi"/>
                <w:b/>
              </w:rPr>
              <w:t>ИТОГО</w:t>
            </w:r>
          </w:p>
        </w:tc>
        <w:tc>
          <w:tcPr>
            <w:tcW w:w="907" w:type="dxa"/>
            <w:shd w:val="clear" w:color="auto" w:fill="auto"/>
          </w:tcPr>
          <w:p w:rsidR="002E108B" w:rsidRPr="008A47E2" w:rsidRDefault="00A778DA" w:rsidP="008A47E2">
            <w:pPr>
              <w:jc w:val="center"/>
              <w:rPr>
                <w:rFonts w:asciiTheme="majorHAnsi" w:hAnsiTheme="majorHAnsi"/>
                <w:b/>
              </w:rPr>
            </w:pPr>
            <w:r>
              <w:rPr>
                <w:rFonts w:asciiTheme="majorHAnsi" w:hAnsiTheme="majorHAnsi"/>
                <w:b/>
              </w:rPr>
              <w:t>8</w:t>
            </w:r>
          </w:p>
        </w:tc>
        <w:tc>
          <w:tcPr>
            <w:tcW w:w="907" w:type="dxa"/>
            <w:shd w:val="clear" w:color="auto" w:fill="auto"/>
          </w:tcPr>
          <w:p w:rsidR="002E108B" w:rsidRPr="008A47E2" w:rsidRDefault="002E108B" w:rsidP="008A47E2">
            <w:pPr>
              <w:jc w:val="center"/>
              <w:rPr>
                <w:rFonts w:asciiTheme="majorHAnsi" w:hAnsiTheme="majorHAnsi"/>
                <w:b/>
              </w:rPr>
            </w:pPr>
          </w:p>
        </w:tc>
        <w:tc>
          <w:tcPr>
            <w:tcW w:w="907" w:type="dxa"/>
            <w:shd w:val="clear" w:color="auto" w:fill="auto"/>
          </w:tcPr>
          <w:p w:rsidR="002E108B" w:rsidRPr="008A47E2" w:rsidRDefault="002E108B" w:rsidP="008A47E2">
            <w:pPr>
              <w:jc w:val="center"/>
              <w:rPr>
                <w:rFonts w:asciiTheme="majorHAnsi" w:hAnsiTheme="majorHAnsi"/>
                <w:b/>
              </w:rPr>
            </w:pPr>
          </w:p>
        </w:tc>
        <w:tc>
          <w:tcPr>
            <w:tcW w:w="907" w:type="dxa"/>
            <w:shd w:val="clear" w:color="auto" w:fill="auto"/>
          </w:tcPr>
          <w:p w:rsidR="002E108B" w:rsidRPr="008A47E2" w:rsidRDefault="002E108B" w:rsidP="008A47E2">
            <w:pPr>
              <w:jc w:val="center"/>
              <w:rPr>
                <w:rFonts w:asciiTheme="majorHAnsi" w:hAnsiTheme="majorHAnsi"/>
                <w:b/>
              </w:rPr>
            </w:pPr>
          </w:p>
        </w:tc>
        <w:tc>
          <w:tcPr>
            <w:tcW w:w="1843" w:type="dxa"/>
            <w:shd w:val="clear" w:color="auto" w:fill="auto"/>
          </w:tcPr>
          <w:p w:rsidR="002E108B" w:rsidRPr="008A47E2" w:rsidRDefault="00A778DA" w:rsidP="008A47E2">
            <w:pPr>
              <w:jc w:val="center"/>
              <w:rPr>
                <w:rFonts w:asciiTheme="majorHAnsi" w:hAnsiTheme="majorHAnsi"/>
              </w:rPr>
            </w:pPr>
            <w:r>
              <w:rPr>
                <w:rFonts w:asciiTheme="majorHAnsi" w:hAnsiTheme="majorHAnsi"/>
              </w:rPr>
              <w:t>8</w:t>
            </w:r>
          </w:p>
        </w:tc>
      </w:tr>
    </w:tbl>
    <w:p w:rsidR="002E108B" w:rsidRPr="008A47E2" w:rsidRDefault="002E108B" w:rsidP="00E67172">
      <w:pPr>
        <w:tabs>
          <w:tab w:val="left" w:pos="0"/>
        </w:tabs>
        <w:rPr>
          <w:rFonts w:asciiTheme="majorHAnsi" w:hAnsiTheme="majorHAnsi"/>
          <w:b/>
        </w:rPr>
      </w:pPr>
    </w:p>
    <w:p w:rsidR="002E108B" w:rsidRPr="008A47E2" w:rsidRDefault="002E108B" w:rsidP="002E108B">
      <w:pPr>
        <w:tabs>
          <w:tab w:val="left" w:pos="0"/>
        </w:tabs>
        <w:ind w:firstLine="709"/>
        <w:jc w:val="both"/>
        <w:rPr>
          <w:rFonts w:asciiTheme="majorHAnsi" w:hAnsiTheme="majorHAnsi"/>
          <w:b/>
          <w:sz w:val="26"/>
          <w:szCs w:val="26"/>
        </w:rPr>
      </w:pPr>
      <w:r w:rsidRPr="008A47E2">
        <w:rPr>
          <w:rFonts w:asciiTheme="majorHAnsi" w:hAnsiTheme="majorHAnsi"/>
          <w:b/>
          <w:sz w:val="26"/>
          <w:szCs w:val="26"/>
        </w:rPr>
        <w:t>Планируемое профильное обучение</w:t>
      </w:r>
    </w:p>
    <w:p w:rsidR="002E108B" w:rsidRPr="008A47E2" w:rsidRDefault="002E108B" w:rsidP="002E108B">
      <w:pPr>
        <w:tabs>
          <w:tab w:val="left" w:pos="0"/>
        </w:tabs>
        <w:ind w:firstLine="709"/>
        <w:jc w:val="both"/>
        <w:rPr>
          <w:rFonts w:asciiTheme="majorHAnsi" w:hAnsiTheme="majorHAnsi"/>
          <w:b/>
          <w:sz w:val="26"/>
          <w:szCs w:val="26"/>
        </w:rPr>
      </w:pPr>
      <w:r w:rsidRPr="008A47E2">
        <w:rPr>
          <w:rFonts w:asciiTheme="majorHAnsi" w:hAnsiTheme="majorHAnsi"/>
          <w:b/>
          <w:sz w:val="26"/>
          <w:szCs w:val="26"/>
        </w:rPr>
        <w:t xml:space="preserve">Цели: </w:t>
      </w:r>
    </w:p>
    <w:p w:rsidR="002E108B" w:rsidRPr="008A47E2" w:rsidRDefault="002E108B" w:rsidP="00F4571C">
      <w:pPr>
        <w:pStyle w:val="af8"/>
        <w:numPr>
          <w:ilvl w:val="0"/>
          <w:numId w:val="13"/>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Обеспечение углубленного изучения некоторых предметов программы полного общего образования;</w:t>
      </w:r>
    </w:p>
    <w:p w:rsidR="002E108B" w:rsidRPr="008A47E2" w:rsidRDefault="002E108B" w:rsidP="00F4571C">
      <w:pPr>
        <w:pStyle w:val="af8"/>
        <w:numPr>
          <w:ilvl w:val="0"/>
          <w:numId w:val="13"/>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Подготовка выпускников общеобразовательной школы к освоению программ высшего профессионального образования;</w:t>
      </w:r>
    </w:p>
    <w:p w:rsidR="002E108B" w:rsidRPr="008A47E2" w:rsidRDefault="002E108B" w:rsidP="00F4571C">
      <w:pPr>
        <w:pStyle w:val="af8"/>
        <w:numPr>
          <w:ilvl w:val="0"/>
          <w:numId w:val="13"/>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Расширение возможности социализации учащихся, обеспечение преемственности между общим и профессиональным образованием; </w:t>
      </w:r>
    </w:p>
    <w:p w:rsidR="002E108B" w:rsidRDefault="002E108B" w:rsidP="00F4571C">
      <w:pPr>
        <w:pStyle w:val="af8"/>
        <w:numPr>
          <w:ilvl w:val="0"/>
          <w:numId w:val="13"/>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Создание условий для дифференциации содержания обучения старшеклассников в соответствии с их интересами и возможностями и построения на ее основе гибких индивидуальных образовательных программ.</w:t>
      </w:r>
    </w:p>
    <w:p w:rsidR="002E108B" w:rsidRPr="00F847B7" w:rsidRDefault="0066314E" w:rsidP="00F847B7">
      <w:pPr>
        <w:tabs>
          <w:tab w:val="left" w:pos="0"/>
        </w:tabs>
        <w:spacing w:after="0" w:line="240" w:lineRule="auto"/>
        <w:jc w:val="both"/>
        <w:rPr>
          <w:rFonts w:asciiTheme="majorHAnsi" w:hAnsiTheme="majorHAnsi"/>
          <w:sz w:val="26"/>
          <w:szCs w:val="26"/>
        </w:rPr>
      </w:pPr>
      <w:r>
        <w:rPr>
          <w:rFonts w:asciiTheme="majorHAnsi" w:hAnsiTheme="majorHAnsi"/>
          <w:sz w:val="26"/>
          <w:szCs w:val="26"/>
        </w:rPr>
        <w:t xml:space="preserve">Одним из приоритетных направлений модернизации системы образования является введение профильного обучения на старшей ступени школы (10-11 классы). С 2008 года ведётся профильное </w:t>
      </w:r>
      <w:proofErr w:type="gramStart"/>
      <w:r>
        <w:rPr>
          <w:rFonts w:asciiTheme="majorHAnsi" w:hAnsiTheme="majorHAnsi"/>
          <w:sz w:val="26"/>
          <w:szCs w:val="26"/>
        </w:rPr>
        <w:t>обучение по</w:t>
      </w:r>
      <w:proofErr w:type="gramEnd"/>
      <w:r>
        <w:rPr>
          <w:rFonts w:asciiTheme="majorHAnsi" w:hAnsiTheme="majorHAnsi"/>
          <w:sz w:val="26"/>
          <w:szCs w:val="26"/>
        </w:rPr>
        <w:t xml:space="preserve"> русскому языку  и литературе  в 10-11 классах с целью профориентации старшеклассников к гуманитарным наукам.</w:t>
      </w:r>
      <w:r w:rsidR="009E4995">
        <w:rPr>
          <w:rFonts w:asciiTheme="majorHAnsi" w:hAnsiTheme="majorHAnsi"/>
          <w:sz w:val="26"/>
          <w:szCs w:val="26"/>
        </w:rPr>
        <w:t xml:space="preserve"> В этом учебном году   из-за малого количества учащихся в 10 классе не ведётся профильное обучение русского языка и литературы, а в 11 классе решено оставить профильное обучение, поэтому на русский язык выделены 3 часа</w:t>
      </w:r>
      <w:r w:rsidR="00E67172">
        <w:rPr>
          <w:rFonts w:asciiTheme="majorHAnsi" w:hAnsiTheme="majorHAnsi"/>
          <w:sz w:val="26"/>
          <w:szCs w:val="26"/>
        </w:rPr>
        <w:t>, на литературу 5 часов  в условия</w:t>
      </w:r>
      <w:r w:rsidR="00F847B7">
        <w:rPr>
          <w:rFonts w:asciiTheme="majorHAnsi" w:hAnsiTheme="majorHAnsi"/>
          <w:sz w:val="26"/>
          <w:szCs w:val="26"/>
        </w:rPr>
        <w:t xml:space="preserve">х введения профильного </w:t>
      </w:r>
      <w:proofErr w:type="spellStart"/>
      <w:r w:rsidR="00F847B7">
        <w:rPr>
          <w:rFonts w:asciiTheme="majorHAnsi" w:hAnsiTheme="majorHAnsi"/>
          <w:sz w:val="26"/>
          <w:szCs w:val="26"/>
        </w:rPr>
        <w:t>обучени</w:t>
      </w:r>
      <w:proofErr w:type="spellEnd"/>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Одной из целей работы с учащимися профильных классов является развитие мотивации к самостоятельной научно-исследовательской деятельности в профильной области. Учащиеся, работая индивидуально и в малых группах, будут готовить научно-исследовательские и творческие работы, которые должны содержать не только теоретическую и исследовательскую части, но и обязательно результатом работы становятся практико-ориентированные проекты. Свои исследовательские работы ученики будут представлять на школьных и городских научно-исследовательских конференциях. Подготовка работ позволит применить знания и умения на практике, «примерить» на себя будущую профессию, поскольку профильное образование предполагает выстраивание </w:t>
      </w:r>
      <w:r w:rsidRPr="008A47E2">
        <w:rPr>
          <w:rFonts w:asciiTheme="majorHAnsi" w:hAnsiTheme="majorHAnsi"/>
          <w:sz w:val="26"/>
          <w:szCs w:val="26"/>
        </w:rPr>
        <w:lastRenderedPageBreak/>
        <w:t>индивидуальной траектории для учащихся, практико-ориентированность получаемых знаний.</w:t>
      </w:r>
    </w:p>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15" w:name="_Toc451165165"/>
      <w:r w:rsidRPr="008A47E2">
        <w:rPr>
          <w:rFonts w:asciiTheme="majorHAnsi" w:hAnsiTheme="majorHAnsi" w:cs="Times New Roman"/>
          <w:sz w:val="26"/>
          <w:szCs w:val="26"/>
        </w:rPr>
        <w:t>2.6. Информационно-коммуникационные технологии</w:t>
      </w:r>
      <w:bookmarkEnd w:id="15"/>
      <w:r w:rsidRPr="008A47E2">
        <w:rPr>
          <w:rFonts w:asciiTheme="majorHAnsi" w:hAnsiTheme="majorHAnsi" w:cs="Times New Roman"/>
          <w:sz w:val="26"/>
          <w:szCs w:val="26"/>
        </w:rPr>
        <w:t xml:space="preserve"> </w:t>
      </w:r>
    </w:p>
    <w:p w:rsidR="002E108B" w:rsidRPr="008A47E2" w:rsidRDefault="002E108B" w:rsidP="002E108B">
      <w:pPr>
        <w:pStyle w:val="2"/>
        <w:tabs>
          <w:tab w:val="left" w:pos="0"/>
        </w:tabs>
        <w:spacing w:before="0" w:after="0"/>
        <w:jc w:val="center"/>
        <w:rPr>
          <w:rFonts w:asciiTheme="majorHAnsi" w:hAnsiTheme="majorHAnsi" w:cs="Times New Roman"/>
          <w:sz w:val="26"/>
          <w:szCs w:val="26"/>
        </w:rPr>
      </w:pPr>
      <w:bookmarkStart w:id="16" w:name="_Toc451165166"/>
      <w:r w:rsidRPr="008A47E2">
        <w:rPr>
          <w:rFonts w:asciiTheme="majorHAnsi" w:hAnsiTheme="majorHAnsi" w:cs="Times New Roman"/>
          <w:sz w:val="26"/>
          <w:szCs w:val="26"/>
        </w:rPr>
        <w:t>в образовательном процессе</w:t>
      </w:r>
      <w:bookmarkEnd w:id="16"/>
    </w:p>
    <w:p w:rsidR="002E108B" w:rsidRPr="008A47E2" w:rsidRDefault="002E108B" w:rsidP="002E108B">
      <w:pPr>
        <w:tabs>
          <w:tab w:val="left" w:pos="0"/>
        </w:tabs>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Особое место в управлении качеством образования в школе занимают современные информационные технологии, эффективной реализации которых способствуют следующие условия:</w:t>
      </w:r>
    </w:p>
    <w:p w:rsidR="002E108B" w:rsidRPr="008A47E2" w:rsidRDefault="002E108B" w:rsidP="002E108B">
      <w:pPr>
        <w:tabs>
          <w:tab w:val="left" w:pos="0"/>
        </w:tabs>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 наличие преподавателей, использующих в учебно-воспитательном процессе информационно-коммуникационные технологии;</w:t>
      </w:r>
    </w:p>
    <w:p w:rsidR="002E108B" w:rsidRPr="008A47E2" w:rsidRDefault="002E108B" w:rsidP="002E108B">
      <w:pPr>
        <w:tabs>
          <w:tab w:val="left" w:pos="0"/>
        </w:tabs>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 xml:space="preserve">- наличие методически обоснованных и соответствующего качества учебных компьютерных программ (серия «Виртуальная школа Кирилла и </w:t>
      </w:r>
      <w:proofErr w:type="spellStart"/>
      <w:r w:rsidRPr="008A47E2">
        <w:rPr>
          <w:rFonts w:asciiTheme="majorHAnsi" w:hAnsiTheme="majorHAnsi"/>
          <w:sz w:val="26"/>
          <w:szCs w:val="26"/>
        </w:rPr>
        <w:t>Мефодия</w:t>
      </w:r>
      <w:proofErr w:type="spellEnd"/>
      <w:r w:rsidRPr="008A47E2">
        <w:rPr>
          <w:rFonts w:asciiTheme="majorHAnsi" w:hAnsiTheme="majorHAnsi"/>
          <w:sz w:val="26"/>
          <w:szCs w:val="26"/>
        </w:rPr>
        <w:t>», серия «Открытая физика», серия «Открытая математика», серия «Готовимся к ЕГЭ»).</w:t>
      </w:r>
    </w:p>
    <w:p w:rsidR="002E108B" w:rsidRPr="008A47E2" w:rsidRDefault="002E108B" w:rsidP="00D97C01">
      <w:pPr>
        <w:tabs>
          <w:tab w:val="left" w:pos="0"/>
        </w:tabs>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Школа имеет в наличии необходимое оборудование для использования информационно-коммуникационных технологи</w:t>
      </w:r>
      <w:r w:rsidR="00E67172">
        <w:rPr>
          <w:rFonts w:asciiTheme="majorHAnsi" w:hAnsiTheme="majorHAnsi"/>
          <w:sz w:val="26"/>
          <w:szCs w:val="26"/>
        </w:rPr>
        <w:t>й в образовательном процессе: 2 мультимедийных проектора</w:t>
      </w:r>
      <w:r w:rsidRPr="008A47E2">
        <w:rPr>
          <w:rFonts w:asciiTheme="majorHAnsi" w:hAnsiTheme="majorHAnsi"/>
          <w:sz w:val="26"/>
          <w:szCs w:val="26"/>
        </w:rPr>
        <w:t>, 1 с</w:t>
      </w:r>
      <w:r w:rsidR="006A1FAA">
        <w:rPr>
          <w:rFonts w:asciiTheme="majorHAnsi" w:hAnsiTheme="majorHAnsi"/>
          <w:sz w:val="26"/>
          <w:szCs w:val="26"/>
        </w:rPr>
        <w:t>канер, 4</w:t>
      </w:r>
      <w:r w:rsidR="00E67172">
        <w:rPr>
          <w:rFonts w:asciiTheme="majorHAnsi" w:hAnsiTheme="majorHAnsi"/>
          <w:sz w:val="26"/>
          <w:szCs w:val="26"/>
        </w:rPr>
        <w:t xml:space="preserve"> принтеров, 3</w:t>
      </w:r>
      <w:r w:rsidRPr="008A47E2">
        <w:rPr>
          <w:rFonts w:asciiTheme="majorHAnsi" w:hAnsiTheme="majorHAnsi"/>
          <w:sz w:val="26"/>
          <w:szCs w:val="26"/>
        </w:rPr>
        <w:t xml:space="preserve"> интерактивных досок Подключен Интернет. Имеется мультимедийная библиотека </w:t>
      </w:r>
      <w:r w:rsidR="00D97C01">
        <w:rPr>
          <w:rFonts w:asciiTheme="majorHAnsi" w:hAnsiTheme="majorHAnsi"/>
          <w:sz w:val="26"/>
          <w:szCs w:val="26"/>
        </w:rPr>
        <w:t>по различным предметам.</w:t>
      </w:r>
      <w:r w:rsidRPr="008A47E2">
        <w:rPr>
          <w:rFonts w:asciiTheme="majorHAnsi" w:hAnsiTheme="majorHAnsi"/>
          <w:sz w:val="26"/>
          <w:szCs w:val="26"/>
        </w:rPr>
        <w:tab/>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 Процент активных пользователей компьютера среди учителей составляет </w:t>
      </w:r>
      <w:r w:rsidRPr="008A47E2">
        <w:rPr>
          <w:rFonts w:asciiTheme="majorHAnsi" w:hAnsiTheme="majorHAnsi"/>
          <w:b/>
          <w:color w:val="800000"/>
          <w:sz w:val="26"/>
          <w:szCs w:val="26"/>
        </w:rPr>
        <w:t>5</w:t>
      </w:r>
      <w:r w:rsidR="00D97C01">
        <w:rPr>
          <w:rFonts w:asciiTheme="majorHAnsi" w:hAnsiTheme="majorHAnsi"/>
          <w:b/>
          <w:color w:val="800000"/>
          <w:sz w:val="26"/>
          <w:szCs w:val="26"/>
        </w:rPr>
        <w:t>0</w:t>
      </w:r>
      <w:r w:rsidRPr="008A47E2">
        <w:rPr>
          <w:rFonts w:asciiTheme="majorHAnsi" w:hAnsiTheme="majorHAnsi"/>
          <w:b/>
          <w:color w:val="800000"/>
          <w:sz w:val="26"/>
          <w:szCs w:val="26"/>
        </w:rPr>
        <w:t>%</w:t>
      </w:r>
      <w:r w:rsidRPr="008A47E2">
        <w:rPr>
          <w:rFonts w:asciiTheme="majorHAnsi" w:hAnsiTheme="majorHAnsi"/>
          <w:sz w:val="26"/>
          <w:szCs w:val="26"/>
        </w:rPr>
        <w:t xml:space="preserve"> от общего числа педагогических работников школы.</w:t>
      </w:r>
    </w:p>
    <w:p w:rsidR="002E108B" w:rsidRPr="008A47E2" w:rsidRDefault="002E108B" w:rsidP="0033001D">
      <w:pPr>
        <w:pStyle w:val="a6"/>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В последнее время традиционным стало применение мультимедийного компьютерного оборудования при проведении внеклассных мероприятий. Компьютерное сопровождение неоднократно применялось при проведении классных часов, внеклассных мероприятий, открытых уроков, родительских собраний и других мероприятий.</w:t>
      </w:r>
    </w:p>
    <w:p w:rsidR="002E108B" w:rsidRPr="008A47E2" w:rsidRDefault="002E108B" w:rsidP="002E108B">
      <w:pPr>
        <w:pStyle w:val="a6"/>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Компьютерное сопровождение позволяет проводить на более высоком уровне заседания педагогических советов и конференций различного уровня. </w:t>
      </w:r>
    </w:p>
    <w:p w:rsidR="002E108B" w:rsidRPr="008A47E2" w:rsidRDefault="002E108B" w:rsidP="002E108B">
      <w:pPr>
        <w:pStyle w:val="a6"/>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w:t>
      </w:r>
    </w:p>
    <w:p w:rsidR="002E108B" w:rsidRPr="008A47E2" w:rsidRDefault="002E108B" w:rsidP="002E108B">
      <w:pPr>
        <w:pStyle w:val="a6"/>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Хороший уровень владения компьютерными технологиями большинства учителей и учеников, активное участие в мероприятиях разного уровня и достаточно грамотное оформление работ, в </w:t>
      </w:r>
      <w:proofErr w:type="spellStart"/>
      <w:r w:rsidRPr="008A47E2">
        <w:rPr>
          <w:rFonts w:asciiTheme="majorHAnsi" w:hAnsiTheme="majorHAnsi"/>
          <w:sz w:val="26"/>
          <w:szCs w:val="26"/>
        </w:rPr>
        <w:t>т.ч</w:t>
      </w:r>
      <w:proofErr w:type="spellEnd"/>
      <w:r w:rsidRPr="008A47E2">
        <w:rPr>
          <w:rFonts w:asciiTheme="majorHAnsi" w:hAnsiTheme="majorHAnsi"/>
          <w:sz w:val="26"/>
          <w:szCs w:val="26"/>
        </w:rPr>
        <w:t xml:space="preserve">. презентаций к ним. Однако имеющаяся материальная база является еще недостаточной </w:t>
      </w:r>
      <w:r w:rsidR="00F847B7">
        <w:rPr>
          <w:rFonts w:asciiTheme="majorHAnsi" w:hAnsiTheme="majorHAnsi"/>
          <w:sz w:val="26"/>
          <w:szCs w:val="26"/>
        </w:rPr>
        <w:t xml:space="preserve">для высокой реализации планов </w:t>
      </w:r>
      <w:proofErr w:type="spellStart"/>
      <w:r w:rsidRPr="008A47E2">
        <w:rPr>
          <w:rFonts w:asciiTheme="majorHAnsi" w:hAnsiTheme="majorHAnsi"/>
          <w:sz w:val="26"/>
          <w:szCs w:val="26"/>
        </w:rPr>
        <w:t>олы</w:t>
      </w:r>
      <w:proofErr w:type="spellEnd"/>
      <w:r w:rsidRPr="008A47E2">
        <w:rPr>
          <w:rFonts w:asciiTheme="majorHAnsi" w:hAnsiTheme="majorHAnsi"/>
          <w:sz w:val="26"/>
          <w:szCs w:val="26"/>
        </w:rPr>
        <w:t xml:space="preserve"> по информатизации учебного процесса. </w:t>
      </w:r>
    </w:p>
    <w:p w:rsidR="0033001D" w:rsidRDefault="0033001D" w:rsidP="002E108B">
      <w:pPr>
        <w:pStyle w:val="2"/>
        <w:tabs>
          <w:tab w:val="left" w:pos="0"/>
        </w:tabs>
        <w:spacing w:before="0" w:after="0"/>
        <w:jc w:val="center"/>
        <w:rPr>
          <w:rFonts w:asciiTheme="majorHAnsi" w:hAnsiTheme="majorHAnsi" w:cs="Times New Roman"/>
          <w:sz w:val="26"/>
          <w:szCs w:val="26"/>
        </w:rPr>
      </w:pPr>
      <w:bookmarkStart w:id="17" w:name="_Toc451165167"/>
    </w:p>
    <w:p w:rsidR="002E108B" w:rsidRPr="008A47E2" w:rsidRDefault="002E108B" w:rsidP="002E108B">
      <w:pPr>
        <w:pStyle w:val="2"/>
        <w:tabs>
          <w:tab w:val="left" w:pos="0"/>
        </w:tabs>
        <w:spacing w:before="0" w:after="0"/>
        <w:jc w:val="center"/>
        <w:rPr>
          <w:rFonts w:asciiTheme="majorHAnsi" w:hAnsiTheme="majorHAnsi" w:cs="Times New Roman"/>
          <w:sz w:val="26"/>
          <w:szCs w:val="26"/>
        </w:rPr>
      </w:pPr>
      <w:r w:rsidRPr="008A47E2">
        <w:rPr>
          <w:rFonts w:asciiTheme="majorHAnsi" w:hAnsiTheme="majorHAnsi" w:cs="Times New Roman"/>
          <w:sz w:val="26"/>
          <w:szCs w:val="26"/>
        </w:rPr>
        <w:t>2.7. Деятельность начальной школы, направленная на получение начального общего образования</w:t>
      </w:r>
      <w:bookmarkEnd w:id="17"/>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Обучение в начальной школе велось по традиционной образо</w:t>
      </w:r>
      <w:r w:rsidR="000A3716">
        <w:rPr>
          <w:rFonts w:asciiTheme="majorHAnsi" w:hAnsiTheme="majorHAnsi"/>
          <w:sz w:val="26"/>
          <w:szCs w:val="26"/>
        </w:rPr>
        <w:t>вательной программе «Школа России</w:t>
      </w:r>
      <w:r w:rsidRPr="008A47E2">
        <w:rPr>
          <w:rFonts w:asciiTheme="majorHAnsi" w:hAnsiTheme="majorHAnsi"/>
          <w:sz w:val="26"/>
          <w:szCs w:val="26"/>
        </w:rPr>
        <w:t>» в рамках реализации ФГОС НОО.</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hAnsiTheme="majorHAnsi"/>
          <w:b/>
          <w:sz w:val="26"/>
          <w:szCs w:val="26"/>
          <w:lang w:eastAsia="ar-SA"/>
        </w:rPr>
        <w:t>Первая ступень обучения</w:t>
      </w:r>
      <w:r w:rsidRPr="008A47E2">
        <w:rPr>
          <w:rFonts w:asciiTheme="majorHAnsi" w:hAnsiTheme="majorHAnsi"/>
          <w:sz w:val="26"/>
          <w:szCs w:val="26"/>
          <w:lang w:eastAsia="ar-SA"/>
        </w:rPr>
        <w:t xml:space="preserve"> – начальная школа. </w:t>
      </w:r>
      <w:r w:rsidRPr="008A47E2">
        <w:rPr>
          <w:rFonts w:asciiTheme="majorHAnsi" w:eastAsia="Calibri" w:hAnsiTheme="majorHAnsi"/>
          <w:sz w:val="26"/>
          <w:szCs w:val="26"/>
          <w:lang w:eastAsia="en-US"/>
        </w:rPr>
        <w:t>Цель современной образовательной организации – создать условия для самореализации и осознанного личностного самоопределения учеников в соответствии с их склонностями и интересами и подготовить на этой основе выпускников, готовых к жизни в открытом и меняющемся мире. Для этого необходимо создать условия для обновления содержания образования, технологий, системы оценивания, финансов, структуры управления, стимулирования труда педагогических работников. Данному процессу способствует внедрение ФГОС начального общего образования как технического средства обновления ресурсов школы для формирования подготовленной к жизни в современном мире личности.</w:t>
      </w:r>
    </w:p>
    <w:p w:rsidR="002E108B" w:rsidRPr="008A47E2" w:rsidRDefault="002E108B" w:rsidP="002E108B">
      <w:pPr>
        <w:tabs>
          <w:tab w:val="left" w:pos="0"/>
        </w:tabs>
        <w:ind w:firstLine="709"/>
        <w:jc w:val="both"/>
        <w:rPr>
          <w:rFonts w:asciiTheme="majorHAnsi" w:eastAsia="Calibri" w:hAnsiTheme="majorHAnsi"/>
          <w:sz w:val="26"/>
          <w:szCs w:val="26"/>
          <w:lang w:eastAsia="ar-SA"/>
        </w:rPr>
      </w:pPr>
      <w:r w:rsidRPr="008A47E2">
        <w:rPr>
          <w:rFonts w:asciiTheme="majorHAnsi" w:eastAsia="Calibri" w:hAnsiTheme="majorHAnsi"/>
          <w:sz w:val="26"/>
          <w:szCs w:val="26"/>
          <w:lang w:eastAsia="ar-SA"/>
        </w:rPr>
        <w:t xml:space="preserve">С 1 сентября 2011-2012 года вступили в действие федеральные государственные образовательные стандарты на первой ступени школьного обучения. Теперь в начальной школе ученика учат не только читать, считать и писать, чему и всегда подавляющее большинство педагогов учили вполне успешно. У школьника необходимо развивать две группы умений. К первой относятся универсальные учебные действия, составляющие основу умения учиться, в частности, навыки решения творческих задач и навыки поиска, анализа и интерпретации информации. Ко второй - формирование у школьника мотивации к обучению, навыков самоорганизации и саморазвития.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Согласно ФГОС основными результатами образования в начальной школе являются: </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широкая мотивационная основа учебной деятельности, включающая социальные, учебно-познавательные и внешние мотивы;</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учебно-познавательный интерес к новому учебному материалу и способам решения новой задачи;</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 ориентация на понимание причин успеха в учебной деятельности, в том числе на самоанализ и самоконтроль результата, на анализ соответствия </w:t>
      </w:r>
      <w:r w:rsidRPr="008A47E2">
        <w:rPr>
          <w:rFonts w:asciiTheme="majorHAnsi" w:hAnsiTheme="majorHAnsi"/>
          <w:sz w:val="26"/>
          <w:szCs w:val="26"/>
        </w:rPr>
        <w:lastRenderedPageBreak/>
        <w:t>результатов требованиям конкретной задачи, на понимание оценок учителей, товарищей, родителей и других людей;</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способность к оценке своей учебной деятельности;</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ориентация в нравственном содержании и смысле как собственных поступков, так и поступков окружающих людей;</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знание основных моральных норм и ориентация на их выполнение;</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развитие этических чувств — стыда, вины, совести как регуляторов морального поведения; понимание чувств других людей и сопереживание им;</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установка на здоровый образ жизни;</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8A47E2">
        <w:rPr>
          <w:rFonts w:asciiTheme="majorHAnsi" w:hAnsiTheme="majorHAnsi"/>
          <w:sz w:val="26"/>
          <w:szCs w:val="26"/>
        </w:rPr>
        <w:t>здоровьесберегающего</w:t>
      </w:r>
      <w:proofErr w:type="spellEnd"/>
      <w:r w:rsidRPr="008A47E2">
        <w:rPr>
          <w:rFonts w:asciiTheme="majorHAnsi" w:hAnsiTheme="majorHAnsi"/>
          <w:sz w:val="26"/>
          <w:szCs w:val="26"/>
        </w:rPr>
        <w:t xml:space="preserve"> поведения;</w:t>
      </w:r>
    </w:p>
    <w:p w:rsidR="002E108B" w:rsidRPr="008A47E2" w:rsidRDefault="002E108B" w:rsidP="0033001D">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чувство прекрасного и эстетические чувства на основе знакомства с мировой и отечественной художественной культурой.</w:t>
      </w:r>
    </w:p>
    <w:p w:rsidR="002E108B" w:rsidRPr="008A47E2" w:rsidRDefault="000A3716" w:rsidP="0033001D">
      <w:pPr>
        <w:tabs>
          <w:tab w:val="left" w:pos="0"/>
        </w:tabs>
        <w:spacing w:after="0"/>
        <w:ind w:firstLine="709"/>
        <w:jc w:val="both"/>
        <w:rPr>
          <w:rFonts w:asciiTheme="majorHAnsi" w:hAnsiTheme="majorHAnsi"/>
          <w:sz w:val="26"/>
          <w:szCs w:val="26"/>
        </w:rPr>
      </w:pPr>
      <w:r>
        <w:rPr>
          <w:rFonts w:asciiTheme="majorHAnsi" w:hAnsiTheme="majorHAnsi"/>
          <w:sz w:val="26"/>
          <w:szCs w:val="26"/>
        </w:rPr>
        <w:t>В 2015–2016</w:t>
      </w:r>
      <w:r w:rsidR="002E108B" w:rsidRPr="008A47E2">
        <w:rPr>
          <w:rFonts w:asciiTheme="majorHAnsi" w:hAnsiTheme="majorHAnsi"/>
          <w:sz w:val="26"/>
          <w:szCs w:val="26"/>
        </w:rPr>
        <w:t xml:space="preserve"> учебном году в рамках ФГОС </w:t>
      </w:r>
      <w:r w:rsidR="00D97C01">
        <w:rPr>
          <w:rFonts w:asciiTheme="majorHAnsi" w:hAnsiTheme="majorHAnsi"/>
          <w:sz w:val="26"/>
          <w:szCs w:val="26"/>
        </w:rPr>
        <w:t>обучались 1–4 классы школы, 5 класс.</w:t>
      </w:r>
      <w:r w:rsidR="002E108B" w:rsidRPr="008A47E2">
        <w:rPr>
          <w:rFonts w:asciiTheme="majorHAnsi" w:hAnsiTheme="majorHAnsi"/>
          <w:sz w:val="26"/>
          <w:szCs w:val="26"/>
        </w:rPr>
        <w:t xml:space="preserve"> Для успешной работы была проведена определённая работа:</w:t>
      </w:r>
    </w:p>
    <w:p w:rsidR="002E108B" w:rsidRPr="008A47E2" w:rsidRDefault="002E108B" w:rsidP="00F4571C">
      <w:pPr>
        <w:numPr>
          <w:ilvl w:val="0"/>
          <w:numId w:val="17"/>
        </w:numPr>
        <w:tabs>
          <w:tab w:val="clear" w:pos="720"/>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педагогами изучена нормативно-правовая база, обеспечивающая работу ОО по ФГОС;</w:t>
      </w:r>
    </w:p>
    <w:p w:rsidR="002E108B" w:rsidRPr="008A47E2" w:rsidRDefault="002E108B" w:rsidP="00F4571C">
      <w:pPr>
        <w:numPr>
          <w:ilvl w:val="0"/>
          <w:numId w:val="17"/>
        </w:numPr>
        <w:tabs>
          <w:tab w:val="clear" w:pos="720"/>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в план </w:t>
      </w:r>
      <w:proofErr w:type="spellStart"/>
      <w:r w:rsidRPr="008A47E2">
        <w:rPr>
          <w:rFonts w:asciiTheme="majorHAnsi" w:hAnsiTheme="majorHAnsi"/>
          <w:sz w:val="26"/>
          <w:szCs w:val="26"/>
        </w:rPr>
        <w:t>внутришко</w:t>
      </w:r>
      <w:r w:rsidR="000A3716">
        <w:rPr>
          <w:rFonts w:asciiTheme="majorHAnsi" w:hAnsiTheme="majorHAnsi"/>
          <w:sz w:val="26"/>
          <w:szCs w:val="26"/>
        </w:rPr>
        <w:t>льного</w:t>
      </w:r>
      <w:proofErr w:type="spellEnd"/>
      <w:r w:rsidR="000A3716">
        <w:rPr>
          <w:rFonts w:asciiTheme="majorHAnsi" w:hAnsiTheme="majorHAnsi"/>
          <w:sz w:val="26"/>
          <w:szCs w:val="26"/>
        </w:rPr>
        <w:t xml:space="preserve"> контроля ОО на 2015-2016</w:t>
      </w:r>
      <w:r w:rsidRPr="008A47E2">
        <w:rPr>
          <w:rFonts w:asciiTheme="majorHAnsi" w:hAnsiTheme="majorHAnsi"/>
          <w:sz w:val="26"/>
          <w:szCs w:val="26"/>
        </w:rPr>
        <w:t xml:space="preserve"> уч. г. были включены мероприятия по контролю работы в соответствии с требованиями ФГОС и реализации ООП в начальной школе;</w:t>
      </w:r>
    </w:p>
    <w:p w:rsidR="002E108B" w:rsidRPr="008A47E2" w:rsidRDefault="002E108B" w:rsidP="00F4571C">
      <w:pPr>
        <w:numPr>
          <w:ilvl w:val="0"/>
          <w:numId w:val="17"/>
        </w:numPr>
        <w:tabs>
          <w:tab w:val="clear" w:pos="720"/>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 доработаны локальные акты по организации внеурочной деятельности в начальных классах.</w:t>
      </w:r>
    </w:p>
    <w:p w:rsidR="002E108B" w:rsidRPr="008A47E2" w:rsidRDefault="002E108B" w:rsidP="0033001D">
      <w:pPr>
        <w:tabs>
          <w:tab w:val="left" w:pos="0"/>
        </w:tabs>
        <w:spacing w:after="0"/>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 xml:space="preserve">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 обсудили стандарты, познакомили родителей с образовательной программой </w:t>
      </w:r>
      <w:r w:rsidR="001B0EB3">
        <w:rPr>
          <w:rFonts w:asciiTheme="majorHAnsi" w:eastAsia="Calibri" w:hAnsiTheme="majorHAnsi"/>
          <w:sz w:val="26"/>
          <w:szCs w:val="26"/>
          <w:lang w:eastAsia="en-US"/>
        </w:rPr>
        <w:t>МК</w:t>
      </w:r>
      <w:r w:rsidRPr="008A47E2">
        <w:rPr>
          <w:rFonts w:asciiTheme="majorHAnsi" w:eastAsia="Calibri" w:hAnsiTheme="majorHAnsi"/>
          <w:sz w:val="26"/>
          <w:szCs w:val="26"/>
          <w:lang w:eastAsia="en-US"/>
        </w:rPr>
        <w:t>ОУ</w:t>
      </w:r>
      <w:r w:rsidR="001B0EB3">
        <w:rPr>
          <w:rFonts w:asciiTheme="majorHAnsi" w:eastAsia="Calibri" w:hAnsiTheme="majorHAnsi"/>
          <w:sz w:val="26"/>
          <w:szCs w:val="26"/>
          <w:lang w:eastAsia="en-US"/>
        </w:rPr>
        <w:t xml:space="preserve"> «Нововладимировская СОШ»</w:t>
      </w:r>
      <w:r w:rsidRPr="008A47E2">
        <w:rPr>
          <w:rFonts w:asciiTheme="majorHAnsi" w:eastAsia="Calibri" w:hAnsiTheme="majorHAnsi"/>
          <w:sz w:val="26"/>
          <w:szCs w:val="26"/>
          <w:lang w:eastAsia="en-US"/>
        </w:rPr>
        <w:t>.</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Успех реализации стандартов второго поколения в большей степени зависит от учи</w:t>
      </w:r>
      <w:r w:rsidR="000A3716">
        <w:rPr>
          <w:rFonts w:asciiTheme="majorHAnsi" w:eastAsia="Calibri" w:hAnsiTheme="majorHAnsi"/>
          <w:sz w:val="26"/>
          <w:szCs w:val="26"/>
          <w:lang w:eastAsia="en-US"/>
        </w:rPr>
        <w:t>теля, поэтому на протяжении 2015–2016</w:t>
      </w:r>
      <w:r w:rsidRPr="008A47E2">
        <w:rPr>
          <w:rFonts w:asciiTheme="majorHAnsi" w:eastAsia="Calibri" w:hAnsiTheme="majorHAnsi"/>
          <w:sz w:val="26"/>
          <w:szCs w:val="26"/>
          <w:lang w:eastAsia="en-US"/>
        </w:rPr>
        <w:t xml:space="preserve"> учебного года продолжалось активное освещение и разъяснение концепции государственных образовательных стандартов начального общего образования нового поколения среди педагогических работников школы. На сегодняшний день все учителя начальных классов прошли курсы повышения квалификации по ФГОС НОО.</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lastRenderedPageBreak/>
        <w:t xml:space="preserve">Новый стандарт предъявляет новые требования к результатам начального образования. 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деятельности. Преподавание в начальной </w:t>
      </w:r>
      <w:r w:rsidR="001B0EB3">
        <w:rPr>
          <w:rFonts w:asciiTheme="majorHAnsi" w:eastAsia="Calibri" w:hAnsiTheme="majorHAnsi"/>
          <w:sz w:val="26"/>
          <w:szCs w:val="26"/>
          <w:lang w:eastAsia="en-US"/>
        </w:rPr>
        <w:t>школе велось по УМК «Школа России</w:t>
      </w:r>
      <w:r w:rsidRPr="008A47E2">
        <w:rPr>
          <w:rFonts w:asciiTheme="majorHAnsi" w:eastAsia="Calibri" w:hAnsiTheme="majorHAnsi"/>
          <w:sz w:val="26"/>
          <w:szCs w:val="26"/>
          <w:lang w:eastAsia="en-US"/>
        </w:rPr>
        <w:t>»</w:t>
      </w:r>
      <w:r w:rsidR="001B0EB3">
        <w:rPr>
          <w:rFonts w:asciiTheme="majorHAnsi" w:eastAsia="Calibri" w:hAnsiTheme="majorHAnsi"/>
          <w:sz w:val="26"/>
          <w:szCs w:val="26"/>
          <w:lang w:eastAsia="en-US"/>
        </w:rPr>
        <w:t>. Этот УМК в полной мере соответствуе</w:t>
      </w:r>
      <w:r w:rsidRPr="008A47E2">
        <w:rPr>
          <w:rFonts w:asciiTheme="majorHAnsi" w:eastAsia="Calibri" w:hAnsiTheme="majorHAnsi"/>
          <w:sz w:val="26"/>
          <w:szCs w:val="26"/>
          <w:lang w:eastAsia="en-US"/>
        </w:rPr>
        <w:t>т требованиям ФГОС.</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Система заданий разного уровня трудностей, сочетание индивидуальной деятельности ребенка с его работой в малых группах и участием во внеурочной деятельности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 xml:space="preserve">В течение всего учебного года педагоги начальной школы отслеживали и внедряли в своей деятельности технологии достижения планируемых результатов освоения программ начального образования. С первых дней педагогами ведется образовательный мониторинг. Условием изучения результатов усвоения обязательного программного материала является </w:t>
      </w:r>
      <w:proofErr w:type="spellStart"/>
      <w:r w:rsidRPr="008A47E2">
        <w:rPr>
          <w:rFonts w:asciiTheme="majorHAnsi" w:eastAsia="Calibri" w:hAnsiTheme="majorHAnsi"/>
          <w:sz w:val="26"/>
          <w:szCs w:val="26"/>
          <w:lang w:eastAsia="en-US"/>
        </w:rPr>
        <w:t>поэтапность</w:t>
      </w:r>
      <w:proofErr w:type="spellEnd"/>
      <w:r w:rsidRPr="008A47E2">
        <w:rPr>
          <w:rFonts w:asciiTheme="majorHAnsi" w:eastAsia="Calibri" w:hAnsiTheme="majorHAnsi"/>
          <w:sz w:val="26"/>
          <w:szCs w:val="26"/>
          <w:lang w:eastAsia="en-US"/>
        </w:rPr>
        <w:t>:</w:t>
      </w:r>
    </w:p>
    <w:p w:rsidR="002E108B" w:rsidRPr="008A47E2" w:rsidRDefault="002E108B" w:rsidP="00F4571C">
      <w:pPr>
        <w:numPr>
          <w:ilvl w:val="0"/>
          <w:numId w:val="16"/>
        </w:numPr>
        <w:tabs>
          <w:tab w:val="left" w:pos="0"/>
        </w:tabs>
        <w:spacing w:after="0" w:line="240" w:lineRule="auto"/>
        <w:ind w:left="0" w:firstLine="709"/>
        <w:contextualSpacing/>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изучение исходного уровня готовности учащихся к обучению в школе;</w:t>
      </w:r>
    </w:p>
    <w:p w:rsidR="002E108B" w:rsidRPr="008A47E2" w:rsidRDefault="002E108B" w:rsidP="00F4571C">
      <w:pPr>
        <w:numPr>
          <w:ilvl w:val="0"/>
          <w:numId w:val="16"/>
        </w:numPr>
        <w:tabs>
          <w:tab w:val="left" w:pos="0"/>
        </w:tabs>
        <w:spacing w:after="0" w:line="240" w:lineRule="auto"/>
        <w:ind w:left="0" w:firstLine="709"/>
        <w:contextualSpacing/>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анализ динамики эффективности образовательного процесса в сравнении с результатами входной диагностики;</w:t>
      </w:r>
    </w:p>
    <w:p w:rsidR="002E108B" w:rsidRPr="008A47E2" w:rsidRDefault="002E108B" w:rsidP="00F4571C">
      <w:pPr>
        <w:numPr>
          <w:ilvl w:val="0"/>
          <w:numId w:val="16"/>
        </w:numPr>
        <w:tabs>
          <w:tab w:val="left" w:pos="0"/>
        </w:tabs>
        <w:spacing w:after="0" w:line="240" w:lineRule="auto"/>
        <w:ind w:left="0" w:firstLine="709"/>
        <w:contextualSpacing/>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итоговая диагностика, ставящая определения уровня готовности учащихся к обучению на следующей ступени.</w:t>
      </w:r>
    </w:p>
    <w:p w:rsidR="002E108B" w:rsidRPr="008A47E2" w:rsidRDefault="001B0EB3" w:rsidP="002E108B">
      <w:pPr>
        <w:tabs>
          <w:tab w:val="left" w:pos="0"/>
        </w:tabs>
        <w:ind w:firstLine="709"/>
        <w:jc w:val="both"/>
        <w:rPr>
          <w:rFonts w:asciiTheme="majorHAnsi" w:eastAsia="Calibri" w:hAnsiTheme="majorHAnsi"/>
          <w:sz w:val="26"/>
          <w:szCs w:val="26"/>
          <w:lang w:eastAsia="en-US"/>
        </w:rPr>
      </w:pPr>
      <w:r>
        <w:rPr>
          <w:rFonts w:asciiTheme="majorHAnsi" w:eastAsia="Calibri" w:hAnsiTheme="majorHAnsi"/>
          <w:sz w:val="26"/>
          <w:szCs w:val="26"/>
          <w:lang w:eastAsia="en-US"/>
        </w:rPr>
        <w:t>В сентябре 2016</w:t>
      </w:r>
      <w:r w:rsidR="002E108B" w:rsidRPr="008A47E2">
        <w:rPr>
          <w:rFonts w:asciiTheme="majorHAnsi" w:eastAsia="Calibri" w:hAnsiTheme="majorHAnsi"/>
          <w:sz w:val="26"/>
          <w:szCs w:val="26"/>
          <w:lang w:eastAsia="en-US"/>
        </w:rPr>
        <w:t xml:space="preserve"> года </w:t>
      </w:r>
      <w:r w:rsidR="000A3716">
        <w:rPr>
          <w:rFonts w:asciiTheme="majorHAnsi" w:eastAsia="Calibri" w:hAnsiTheme="majorHAnsi"/>
          <w:b/>
          <w:sz w:val="26"/>
          <w:szCs w:val="26"/>
          <w:lang w:eastAsia="en-US"/>
        </w:rPr>
        <w:t>в первом классе</w:t>
      </w:r>
      <w:r w:rsidR="002E108B" w:rsidRPr="008A47E2">
        <w:rPr>
          <w:rFonts w:asciiTheme="majorHAnsi" w:eastAsia="Calibri" w:hAnsiTheme="majorHAnsi"/>
          <w:sz w:val="26"/>
          <w:szCs w:val="26"/>
          <w:lang w:eastAsia="en-US"/>
        </w:rPr>
        <w:t xml:space="preserve"> был проведен мониторинг готовности первоклассников к школьному обучению. Его целью являлась оценка адаптационного потенциала первоклассников в начальный период обучения. </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Входные диагностики были направлены для выявления состояния зрительного восприятия, умения ориентироваться на плоскости, фонематического слуха и фонематического восприятия. Результаты входной диагностики показали, что 35% учащихся имеют высокий уровень, 52% - средний уровень и 17% - низкий уровень. Полученные данные использованы для осуществления индивидуально-дифференцированного подхода к ребенку при обучении в 1 классе.</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lastRenderedPageBreak/>
        <w:t xml:space="preserve">В конце учебного года была проведена комплексная </w:t>
      </w:r>
      <w:proofErr w:type="spellStart"/>
      <w:r w:rsidRPr="008A47E2">
        <w:rPr>
          <w:rFonts w:asciiTheme="majorHAnsi" w:eastAsia="Calibri" w:hAnsiTheme="majorHAnsi"/>
          <w:sz w:val="26"/>
          <w:szCs w:val="26"/>
          <w:lang w:eastAsia="en-US"/>
        </w:rPr>
        <w:t>срезовая</w:t>
      </w:r>
      <w:proofErr w:type="spellEnd"/>
      <w:r w:rsidRPr="008A47E2">
        <w:rPr>
          <w:rFonts w:asciiTheme="majorHAnsi" w:eastAsia="Calibri" w:hAnsiTheme="majorHAnsi"/>
          <w:sz w:val="26"/>
          <w:szCs w:val="26"/>
          <w:lang w:eastAsia="en-US"/>
        </w:rPr>
        <w:t xml:space="preserve"> работа за 1 класс (по контрольно-измерительным материалам ФГОС второго поколения). Ра</w:t>
      </w:r>
      <w:r w:rsidR="000A3716">
        <w:rPr>
          <w:rFonts w:asciiTheme="majorHAnsi" w:eastAsia="Calibri" w:hAnsiTheme="majorHAnsi"/>
          <w:sz w:val="26"/>
          <w:szCs w:val="26"/>
          <w:lang w:eastAsia="en-US"/>
        </w:rPr>
        <w:t>боту выполнили 13 учащихся 1-го класса</w:t>
      </w:r>
      <w:r w:rsidR="00D97C01">
        <w:rPr>
          <w:rFonts w:asciiTheme="majorHAnsi" w:eastAsia="Calibri" w:hAnsiTheme="majorHAnsi"/>
          <w:sz w:val="26"/>
          <w:szCs w:val="26"/>
          <w:lang w:eastAsia="en-US"/>
        </w:rPr>
        <w:t>, что составляет 100</w:t>
      </w:r>
      <w:r w:rsidRPr="008A47E2">
        <w:rPr>
          <w:rFonts w:asciiTheme="majorHAnsi" w:eastAsia="Calibri" w:hAnsiTheme="majorHAnsi"/>
          <w:sz w:val="26"/>
          <w:szCs w:val="26"/>
          <w:lang w:eastAsia="en-US"/>
        </w:rPr>
        <w:t>% от об</w:t>
      </w:r>
      <w:r w:rsidR="000A3716">
        <w:rPr>
          <w:rFonts w:asciiTheme="majorHAnsi" w:eastAsia="Calibri" w:hAnsiTheme="majorHAnsi"/>
          <w:sz w:val="26"/>
          <w:szCs w:val="26"/>
          <w:lang w:eastAsia="en-US"/>
        </w:rPr>
        <w:t>щего числа первоклассников (</w:t>
      </w:r>
      <w:r w:rsidRPr="008A47E2">
        <w:rPr>
          <w:rFonts w:asciiTheme="majorHAnsi" w:eastAsia="Calibri" w:hAnsiTheme="majorHAnsi"/>
          <w:sz w:val="26"/>
          <w:szCs w:val="26"/>
          <w:lang w:eastAsia="en-US"/>
        </w:rPr>
        <w:t>чел.)</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b/>
          <w:sz w:val="26"/>
          <w:szCs w:val="26"/>
          <w:lang w:eastAsia="en-US"/>
        </w:rPr>
        <w:t>Комплексная письменная работа</w:t>
      </w:r>
      <w:r w:rsidRPr="008A47E2">
        <w:rPr>
          <w:rFonts w:asciiTheme="majorHAnsi" w:eastAsia="Calibri" w:hAnsiTheme="majorHAnsi"/>
          <w:sz w:val="26"/>
          <w:szCs w:val="26"/>
          <w:lang w:eastAsia="en-US"/>
        </w:rPr>
        <w:t xml:space="preserve"> позволяет выявить и оценить, как уровень </w:t>
      </w:r>
      <w:proofErr w:type="spellStart"/>
      <w:r w:rsidRPr="008A47E2">
        <w:rPr>
          <w:rFonts w:asciiTheme="majorHAnsi" w:eastAsia="Calibri" w:hAnsiTheme="majorHAnsi"/>
          <w:sz w:val="26"/>
          <w:szCs w:val="26"/>
          <w:lang w:eastAsia="en-US"/>
        </w:rPr>
        <w:t>сформированности</w:t>
      </w:r>
      <w:proofErr w:type="spellEnd"/>
      <w:r w:rsidRPr="008A47E2">
        <w:rPr>
          <w:rFonts w:asciiTheme="majorHAnsi" w:eastAsia="Calibri" w:hAnsiTheme="majorHAnsi"/>
          <w:sz w:val="26"/>
          <w:szCs w:val="26"/>
          <w:lang w:eastAsia="en-US"/>
        </w:rPr>
        <w:t xml:space="preserve"> важнейших предметных аспектов обучения, так и компетентность ребенка в решении разнообразных проблем; даёт возможность проследить динамику формирования предметных навыков.</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b/>
          <w:sz w:val="26"/>
          <w:szCs w:val="26"/>
          <w:lang w:eastAsia="en-US"/>
        </w:rPr>
        <w:t>Задачи комплексной работы:</w:t>
      </w:r>
      <w:r w:rsidRPr="008A47E2">
        <w:rPr>
          <w:rFonts w:asciiTheme="majorHAnsi" w:eastAsia="Calibri" w:hAnsiTheme="majorHAnsi"/>
          <w:sz w:val="26"/>
          <w:szCs w:val="26"/>
          <w:lang w:eastAsia="en-US"/>
        </w:rPr>
        <w:t xml:space="preserve"> установить уровень овладения ключевыми умениями (</w:t>
      </w:r>
      <w:proofErr w:type="spellStart"/>
      <w:r w:rsidRPr="008A47E2">
        <w:rPr>
          <w:rFonts w:asciiTheme="majorHAnsi" w:eastAsia="Calibri" w:hAnsiTheme="majorHAnsi"/>
          <w:sz w:val="26"/>
          <w:szCs w:val="26"/>
          <w:lang w:eastAsia="en-US"/>
        </w:rPr>
        <w:t>сформированность</w:t>
      </w:r>
      <w:proofErr w:type="spellEnd"/>
      <w:r w:rsidRPr="008A47E2">
        <w:rPr>
          <w:rFonts w:asciiTheme="majorHAnsi" w:eastAsia="Calibri" w:hAnsiTheme="majorHAnsi"/>
          <w:sz w:val="26"/>
          <w:szCs w:val="26"/>
          <w:lang w:eastAsia="en-US"/>
        </w:rPr>
        <w:t xml:space="preserve">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 xml:space="preserve">Работа была представлена в 4 вариантах. Каждый вариант содержал </w:t>
      </w:r>
      <w:proofErr w:type="spellStart"/>
      <w:r w:rsidRPr="008A47E2">
        <w:rPr>
          <w:rFonts w:asciiTheme="majorHAnsi" w:eastAsia="Calibri" w:hAnsiTheme="majorHAnsi"/>
          <w:sz w:val="26"/>
          <w:szCs w:val="26"/>
          <w:lang w:eastAsia="en-US"/>
        </w:rPr>
        <w:t>несплошной</w:t>
      </w:r>
      <w:proofErr w:type="spellEnd"/>
      <w:r w:rsidRPr="008A47E2">
        <w:rPr>
          <w:rFonts w:asciiTheme="majorHAnsi" w:eastAsia="Calibri" w:hAnsiTheme="majorHAnsi"/>
          <w:sz w:val="26"/>
          <w:szCs w:val="26"/>
          <w:lang w:eastAsia="en-US"/>
        </w:rPr>
        <w:t xml:space="preserve"> нормированный текст художественного характера и тематические задания по математике, русскому языку, литературному чтению, окружающему миру, а также задания на </w:t>
      </w:r>
      <w:proofErr w:type="spellStart"/>
      <w:r w:rsidRPr="008A47E2">
        <w:rPr>
          <w:rFonts w:asciiTheme="majorHAnsi" w:eastAsia="Calibri" w:hAnsiTheme="majorHAnsi"/>
          <w:sz w:val="26"/>
          <w:szCs w:val="26"/>
          <w:lang w:eastAsia="en-US"/>
        </w:rPr>
        <w:t>межпредметной</w:t>
      </w:r>
      <w:proofErr w:type="spellEnd"/>
      <w:r w:rsidRPr="008A47E2">
        <w:rPr>
          <w:rFonts w:asciiTheme="majorHAnsi" w:eastAsia="Calibri" w:hAnsiTheme="majorHAnsi"/>
          <w:sz w:val="26"/>
          <w:szCs w:val="26"/>
          <w:lang w:eastAsia="en-US"/>
        </w:rPr>
        <w:t xml:space="preserve"> основе.</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Результаты выполнения работы представлены в таблицах: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
        <w:gridCol w:w="1644"/>
        <w:gridCol w:w="2585"/>
        <w:gridCol w:w="1701"/>
        <w:gridCol w:w="804"/>
        <w:gridCol w:w="1276"/>
        <w:gridCol w:w="1275"/>
      </w:tblGrid>
      <w:tr w:rsidR="002E108B" w:rsidRPr="008A47E2" w:rsidTr="008A47E2">
        <w:trPr>
          <w:trHeight w:val="1555"/>
        </w:trPr>
        <w:tc>
          <w:tcPr>
            <w:tcW w:w="604" w:type="dxa"/>
            <w:shd w:val="clear" w:color="auto" w:fill="auto"/>
            <w:textDirection w:val="btLr"/>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Номер задания</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Учебный предмет</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Проверяемые умения и учебный материал</w:t>
            </w:r>
          </w:p>
        </w:tc>
        <w:tc>
          <w:tcPr>
            <w:tcW w:w="1701" w:type="dxa"/>
            <w:shd w:val="clear" w:color="auto" w:fill="auto"/>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количество человек, выполнивших задание</w:t>
            </w:r>
          </w:p>
        </w:tc>
        <w:tc>
          <w:tcPr>
            <w:tcW w:w="804" w:type="dxa"/>
            <w:shd w:val="clear" w:color="auto" w:fill="auto"/>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 выполненного задания</w:t>
            </w:r>
          </w:p>
        </w:tc>
        <w:tc>
          <w:tcPr>
            <w:tcW w:w="1276" w:type="dxa"/>
            <w:shd w:val="clear" w:color="auto" w:fill="auto"/>
            <w:textDirection w:val="btLr"/>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количество человек, не выполнивших задание</w:t>
            </w:r>
          </w:p>
        </w:tc>
        <w:tc>
          <w:tcPr>
            <w:tcW w:w="1275" w:type="dxa"/>
            <w:shd w:val="clear" w:color="auto" w:fill="auto"/>
            <w:textDirection w:val="btLr"/>
          </w:tcPr>
          <w:p w:rsidR="002E108B" w:rsidRPr="008A47E2" w:rsidRDefault="002E108B" w:rsidP="008A47E2">
            <w:pPr>
              <w:tabs>
                <w:tab w:val="left" w:pos="0"/>
              </w:tabs>
              <w:jc w:val="both"/>
              <w:rPr>
                <w:rFonts w:asciiTheme="majorHAnsi" w:eastAsia="Calibri" w:hAnsiTheme="majorHAnsi"/>
                <w:b/>
              </w:rPr>
            </w:pPr>
            <w:r w:rsidRPr="008A47E2">
              <w:rPr>
                <w:rFonts w:asciiTheme="majorHAnsi" w:eastAsia="Calibri" w:hAnsiTheme="majorHAnsi"/>
                <w:b/>
              </w:rPr>
              <w:t>% невыполненного задания</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1.</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Чтение, навыки чтения</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 xml:space="preserve">Скорость чтения </w:t>
            </w:r>
            <w:proofErr w:type="spellStart"/>
            <w:r w:rsidRPr="008A47E2">
              <w:rPr>
                <w:rFonts w:asciiTheme="majorHAnsi" w:eastAsia="Calibri" w:hAnsiTheme="majorHAnsi"/>
              </w:rPr>
              <w:t>несплошного</w:t>
            </w:r>
            <w:proofErr w:type="spellEnd"/>
            <w:r w:rsidRPr="008A47E2">
              <w:rPr>
                <w:rFonts w:asciiTheme="majorHAnsi" w:eastAsia="Calibri" w:hAnsiTheme="majorHAnsi"/>
              </w:rPr>
              <w:t xml:space="preserve"> текста </w:t>
            </w:r>
          </w:p>
        </w:tc>
        <w:tc>
          <w:tcPr>
            <w:tcW w:w="5056" w:type="dxa"/>
            <w:gridSpan w:val="4"/>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 xml:space="preserve">В баллах не оценивается. </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2.</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Чтение, осознанность чтения</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устанавливать порядок описываемых в тексте событий</w:t>
            </w:r>
          </w:p>
        </w:tc>
        <w:tc>
          <w:tcPr>
            <w:tcW w:w="1701" w:type="dxa"/>
            <w:shd w:val="clear" w:color="auto" w:fill="auto"/>
          </w:tcPr>
          <w:p w:rsidR="002E108B" w:rsidRPr="008A47E2" w:rsidRDefault="000A3716"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чел.</w:t>
            </w:r>
          </w:p>
        </w:tc>
        <w:tc>
          <w:tcPr>
            <w:tcW w:w="804"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0A3716" w:rsidP="008A47E2">
            <w:pPr>
              <w:tabs>
                <w:tab w:val="left" w:pos="0"/>
              </w:tabs>
              <w:jc w:val="both"/>
              <w:rPr>
                <w:rFonts w:asciiTheme="majorHAnsi" w:eastAsia="Calibri" w:hAnsiTheme="majorHAnsi"/>
              </w:rPr>
            </w:pPr>
            <w:r>
              <w:rPr>
                <w:rFonts w:asciiTheme="majorHAnsi" w:eastAsia="Calibri" w:hAnsiTheme="majorHAnsi"/>
              </w:rPr>
              <w:t xml:space="preserve"> </w:t>
            </w:r>
            <w:r w:rsidR="00124A35">
              <w:rPr>
                <w:rFonts w:asciiTheme="majorHAnsi" w:eastAsia="Calibri" w:hAnsiTheme="majorHAnsi"/>
              </w:rPr>
              <w:t>3</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23</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3.</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Чтение, осознанность чтения</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сопоставлять информацию с содержанием текста</w:t>
            </w:r>
          </w:p>
        </w:tc>
        <w:tc>
          <w:tcPr>
            <w:tcW w:w="1701" w:type="dxa"/>
            <w:shd w:val="clear" w:color="auto" w:fill="auto"/>
          </w:tcPr>
          <w:p w:rsidR="002E108B" w:rsidRPr="008A47E2" w:rsidRDefault="000A3716"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D97C01" w:rsidP="008A47E2">
            <w:pPr>
              <w:tabs>
                <w:tab w:val="left" w:pos="0"/>
              </w:tabs>
              <w:jc w:val="both"/>
              <w:rPr>
                <w:rFonts w:asciiTheme="majorHAnsi" w:eastAsia="Calibri" w:hAnsiTheme="majorHAnsi"/>
              </w:rPr>
            </w:pPr>
            <w:r>
              <w:rPr>
                <w:rFonts w:asciiTheme="majorHAnsi" w:eastAsia="Calibri" w:hAnsiTheme="majorHAnsi"/>
              </w:rPr>
              <w:t>85</w:t>
            </w:r>
            <w:r w:rsidR="002E108B" w:rsidRPr="008A47E2">
              <w:rPr>
                <w:rFonts w:asciiTheme="majorHAnsi" w:eastAsia="Calibri" w:hAnsiTheme="majorHAnsi"/>
              </w:rPr>
              <w:t>%</w:t>
            </w:r>
          </w:p>
        </w:tc>
        <w:tc>
          <w:tcPr>
            <w:tcW w:w="1276"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 xml:space="preserve"> </w:t>
            </w:r>
            <w:r w:rsidR="00124A35">
              <w:rPr>
                <w:rFonts w:asciiTheme="majorHAnsi" w:eastAsia="Calibri" w:hAnsiTheme="majorHAnsi"/>
              </w:rPr>
              <w:t>2</w:t>
            </w:r>
            <w:r w:rsidRPr="008A47E2">
              <w:rPr>
                <w:rFonts w:asciiTheme="majorHAnsi" w:eastAsia="Calibri" w:hAnsiTheme="majorHAnsi"/>
              </w:rPr>
              <w:t>чел.</w:t>
            </w:r>
          </w:p>
        </w:tc>
        <w:tc>
          <w:tcPr>
            <w:tcW w:w="1275" w:type="dxa"/>
            <w:shd w:val="clear" w:color="auto" w:fill="auto"/>
          </w:tcPr>
          <w:p w:rsidR="002E108B" w:rsidRPr="008A47E2" w:rsidRDefault="00D97C01" w:rsidP="00D97C01">
            <w:pPr>
              <w:tabs>
                <w:tab w:val="left" w:pos="0"/>
              </w:tabs>
              <w:jc w:val="both"/>
              <w:rPr>
                <w:rFonts w:asciiTheme="majorHAnsi" w:eastAsia="Calibri" w:hAnsiTheme="majorHAnsi"/>
              </w:rPr>
            </w:pPr>
            <w:r>
              <w:rPr>
                <w:rFonts w:asciiTheme="majorHAnsi" w:eastAsia="Calibri" w:hAnsiTheme="majorHAnsi"/>
              </w:rPr>
              <w:t>15%</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4.</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Чтение, осознанность чтения</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 xml:space="preserve">Умение производить смысловой анализ текста (умение найти в тексте необходимую </w:t>
            </w:r>
            <w:r w:rsidRPr="008A47E2">
              <w:rPr>
                <w:rFonts w:asciiTheme="majorHAnsi" w:eastAsia="Calibri" w:hAnsiTheme="majorHAnsi"/>
              </w:rPr>
              <w:lastRenderedPageBreak/>
              <w:t>информацию)</w:t>
            </w:r>
          </w:p>
        </w:tc>
        <w:tc>
          <w:tcPr>
            <w:tcW w:w="1701" w:type="dxa"/>
            <w:shd w:val="clear" w:color="auto" w:fill="auto"/>
          </w:tcPr>
          <w:p w:rsidR="002E108B" w:rsidRPr="008A47E2" w:rsidRDefault="000A3716" w:rsidP="008A47E2">
            <w:pPr>
              <w:tabs>
                <w:tab w:val="left" w:pos="0"/>
              </w:tabs>
              <w:jc w:val="both"/>
              <w:rPr>
                <w:rFonts w:asciiTheme="majorHAnsi" w:eastAsia="Calibri" w:hAnsiTheme="majorHAnsi"/>
              </w:rPr>
            </w:pPr>
            <w:r>
              <w:rPr>
                <w:rFonts w:asciiTheme="majorHAnsi" w:eastAsia="Calibri" w:hAnsiTheme="majorHAnsi"/>
              </w:rPr>
              <w:lastRenderedPageBreak/>
              <w:t>13</w:t>
            </w:r>
            <w:r w:rsidR="002E108B" w:rsidRPr="008A47E2">
              <w:rPr>
                <w:rFonts w:asciiTheme="majorHAnsi" w:eastAsia="Calibri" w:hAnsiTheme="majorHAnsi"/>
              </w:rPr>
              <w:t xml:space="preserve"> чел.</w:t>
            </w:r>
          </w:p>
          <w:p w:rsidR="002E108B" w:rsidRPr="008A47E2" w:rsidRDefault="002E108B" w:rsidP="008A47E2">
            <w:pPr>
              <w:tabs>
                <w:tab w:val="left" w:pos="0"/>
              </w:tabs>
              <w:jc w:val="both"/>
              <w:rPr>
                <w:rFonts w:asciiTheme="majorHAnsi" w:eastAsia="Calibri" w:hAnsiTheme="majorHAnsi"/>
              </w:rPr>
            </w:pPr>
          </w:p>
        </w:tc>
        <w:tc>
          <w:tcPr>
            <w:tcW w:w="804"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3</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6A1FAA" w:rsidP="008A47E2">
            <w:pPr>
              <w:tabs>
                <w:tab w:val="left" w:pos="0"/>
              </w:tabs>
              <w:jc w:val="both"/>
              <w:rPr>
                <w:rFonts w:asciiTheme="majorHAnsi" w:eastAsia="Calibri" w:hAnsiTheme="majorHAnsi"/>
              </w:rPr>
            </w:pPr>
            <w:r>
              <w:rPr>
                <w:rFonts w:asciiTheme="majorHAnsi" w:eastAsia="Calibri" w:hAnsiTheme="majorHAnsi"/>
              </w:rPr>
              <w:t>2</w:t>
            </w:r>
            <w:r w:rsidR="005303BC">
              <w:rPr>
                <w:rFonts w:asciiTheme="majorHAnsi" w:eastAsia="Calibri" w:hAnsiTheme="majorHAnsi"/>
              </w:rPr>
              <w:t>3</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lastRenderedPageBreak/>
              <w:t>5.</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Чтение, осознанность чтения</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распознавать информацию, определять верное (неверное) высказывание выбор ответа</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3</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6A1FAA" w:rsidP="008A47E2">
            <w:pPr>
              <w:tabs>
                <w:tab w:val="left" w:pos="0"/>
              </w:tabs>
              <w:jc w:val="both"/>
              <w:rPr>
                <w:rFonts w:asciiTheme="majorHAnsi" w:eastAsia="Calibri" w:hAnsiTheme="majorHAnsi"/>
              </w:rPr>
            </w:pPr>
            <w:r>
              <w:rPr>
                <w:rFonts w:asciiTheme="majorHAnsi" w:eastAsia="Calibri" w:hAnsiTheme="majorHAnsi"/>
              </w:rPr>
              <w:t>2</w:t>
            </w:r>
            <w:r w:rsidR="005303BC">
              <w:rPr>
                <w:rFonts w:asciiTheme="majorHAnsi" w:eastAsia="Calibri" w:hAnsiTheme="majorHAnsi"/>
              </w:rPr>
              <w:t>3</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6.</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Русский язык, правописание, фонетика.</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выделить объект (слово), соответствующее цели задания (определять количество слогов в словах)</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70</w:t>
            </w:r>
            <w:r w:rsidR="002E108B" w:rsidRPr="008A47E2">
              <w:rPr>
                <w:rFonts w:asciiTheme="majorHAnsi" w:eastAsia="Calibri" w:hAnsiTheme="majorHAnsi"/>
              </w:rPr>
              <w:t>%</w:t>
            </w:r>
          </w:p>
        </w:tc>
        <w:tc>
          <w:tcPr>
            <w:tcW w:w="1276"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4</w:t>
            </w:r>
            <w:r w:rsidR="002E108B" w:rsidRPr="008A47E2">
              <w:rPr>
                <w:rFonts w:asciiTheme="majorHAnsi" w:eastAsia="Calibri" w:hAnsiTheme="majorHAnsi"/>
              </w:rPr>
              <w:t>чел.</w:t>
            </w:r>
          </w:p>
        </w:tc>
        <w:tc>
          <w:tcPr>
            <w:tcW w:w="1275"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30</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7.</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Русский язык, правописание</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вставлять пропущенные буквы на изученные орфограммы и вносить полученные данные в готовую таблицу</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 (2 балла)</w:t>
            </w:r>
          </w:p>
        </w:tc>
        <w:tc>
          <w:tcPr>
            <w:tcW w:w="804"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5303BC" w:rsidP="008A47E2">
            <w:pPr>
              <w:tabs>
                <w:tab w:val="left" w:pos="0"/>
              </w:tabs>
              <w:jc w:val="both"/>
              <w:rPr>
                <w:rFonts w:asciiTheme="majorHAnsi" w:eastAsia="Calibri" w:hAnsiTheme="majorHAnsi"/>
              </w:rPr>
            </w:pPr>
            <w:r>
              <w:rPr>
                <w:rFonts w:asciiTheme="majorHAnsi" w:eastAsia="Calibri" w:hAnsiTheme="majorHAnsi"/>
              </w:rPr>
              <w:t>3</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6A1FAA" w:rsidP="005303BC">
            <w:pPr>
              <w:tabs>
                <w:tab w:val="left" w:pos="0"/>
              </w:tabs>
              <w:jc w:val="both"/>
              <w:rPr>
                <w:rFonts w:asciiTheme="majorHAnsi" w:eastAsia="Calibri" w:hAnsiTheme="majorHAnsi"/>
              </w:rPr>
            </w:pPr>
            <w:r>
              <w:rPr>
                <w:rFonts w:asciiTheme="majorHAnsi" w:eastAsia="Calibri" w:hAnsiTheme="majorHAnsi"/>
              </w:rPr>
              <w:t>2</w:t>
            </w:r>
            <w:r w:rsidR="005303BC">
              <w:rPr>
                <w:rFonts w:asciiTheme="majorHAnsi" w:eastAsia="Calibri" w:hAnsiTheme="majorHAnsi"/>
              </w:rPr>
              <w:t>3</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8.</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Русский язык/ чтение, высказывание, осознанность чтения.</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выделить заданное предложение из текста и списать его.</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 (2 балла)</w:t>
            </w:r>
          </w:p>
        </w:tc>
        <w:tc>
          <w:tcPr>
            <w:tcW w:w="804"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85</w:t>
            </w:r>
            <w:r w:rsidR="002E108B" w:rsidRPr="008A47E2">
              <w:rPr>
                <w:rFonts w:asciiTheme="majorHAnsi" w:eastAsia="Calibri" w:hAnsiTheme="majorHAnsi"/>
              </w:rPr>
              <w:t>%</w:t>
            </w:r>
          </w:p>
        </w:tc>
        <w:tc>
          <w:tcPr>
            <w:tcW w:w="1276"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2</w:t>
            </w:r>
            <w:r w:rsidR="002E108B" w:rsidRPr="008A47E2">
              <w:rPr>
                <w:rFonts w:asciiTheme="majorHAnsi" w:eastAsia="Calibri" w:hAnsiTheme="majorHAnsi"/>
              </w:rPr>
              <w:t>чел.</w:t>
            </w:r>
          </w:p>
        </w:tc>
        <w:tc>
          <w:tcPr>
            <w:tcW w:w="1275"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15</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9.</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Математика, решение простых задач</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решить простую задачу и представить ответ в виде графической модели</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3</w:t>
            </w:r>
            <w:r w:rsidR="002E108B" w:rsidRPr="008A47E2">
              <w:rPr>
                <w:rFonts w:asciiTheme="majorHAnsi" w:eastAsia="Calibri" w:hAnsiTheme="majorHAnsi"/>
              </w:rPr>
              <w:t>чел.</w:t>
            </w:r>
          </w:p>
        </w:tc>
        <w:tc>
          <w:tcPr>
            <w:tcW w:w="1275" w:type="dxa"/>
            <w:shd w:val="clear" w:color="auto" w:fill="auto"/>
          </w:tcPr>
          <w:p w:rsidR="002E108B" w:rsidRPr="008A47E2" w:rsidRDefault="006A1FAA" w:rsidP="008A47E2">
            <w:pPr>
              <w:tabs>
                <w:tab w:val="left" w:pos="0"/>
              </w:tabs>
              <w:jc w:val="both"/>
              <w:rPr>
                <w:rFonts w:asciiTheme="majorHAnsi" w:eastAsia="Calibri" w:hAnsiTheme="majorHAnsi"/>
              </w:rPr>
            </w:pPr>
            <w:r>
              <w:rPr>
                <w:rFonts w:asciiTheme="majorHAnsi" w:eastAsia="Calibri" w:hAnsiTheme="majorHAnsi"/>
              </w:rPr>
              <w:t>2</w:t>
            </w:r>
            <w:r w:rsidR="00F5778C">
              <w:rPr>
                <w:rFonts w:asciiTheme="majorHAnsi" w:eastAsia="Calibri" w:hAnsiTheme="majorHAnsi"/>
              </w:rPr>
              <w:t>3</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10.</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Математика, числа и величины</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установить и продолжить закономерность математических выражений</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85</w:t>
            </w:r>
            <w:r w:rsidR="002E108B" w:rsidRPr="008A47E2">
              <w:rPr>
                <w:rFonts w:asciiTheme="majorHAnsi" w:eastAsia="Calibri" w:hAnsiTheme="majorHAnsi"/>
              </w:rPr>
              <w:t>%</w:t>
            </w:r>
          </w:p>
        </w:tc>
        <w:tc>
          <w:tcPr>
            <w:tcW w:w="1276"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2</w:t>
            </w:r>
            <w:r w:rsidR="002E108B" w:rsidRPr="008A47E2">
              <w:rPr>
                <w:rFonts w:asciiTheme="majorHAnsi" w:eastAsia="Calibri" w:hAnsiTheme="majorHAnsi"/>
              </w:rPr>
              <w:t>чел.</w:t>
            </w:r>
          </w:p>
        </w:tc>
        <w:tc>
          <w:tcPr>
            <w:tcW w:w="1275"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15</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11.</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Окружающий мир, природные объекты</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определить группу предметов, явлений по заданному признаку</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3</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6A1FAA" w:rsidP="008A47E2">
            <w:pPr>
              <w:tabs>
                <w:tab w:val="left" w:pos="0"/>
              </w:tabs>
              <w:jc w:val="both"/>
              <w:rPr>
                <w:rFonts w:asciiTheme="majorHAnsi" w:eastAsia="Calibri" w:hAnsiTheme="majorHAnsi"/>
              </w:rPr>
            </w:pPr>
            <w:r>
              <w:rPr>
                <w:rFonts w:asciiTheme="majorHAnsi" w:eastAsia="Calibri" w:hAnsiTheme="majorHAnsi"/>
              </w:rPr>
              <w:t>2</w:t>
            </w:r>
            <w:r w:rsidR="00F5778C">
              <w:rPr>
                <w:rFonts w:asciiTheme="majorHAnsi" w:eastAsia="Calibri" w:hAnsiTheme="majorHAnsi"/>
              </w:rPr>
              <w:t>3</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12.</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 xml:space="preserve">Окружающий мир, </w:t>
            </w:r>
            <w:r w:rsidRPr="008A47E2">
              <w:rPr>
                <w:rFonts w:asciiTheme="majorHAnsi" w:eastAsia="Calibri" w:hAnsiTheme="majorHAnsi"/>
              </w:rPr>
              <w:lastRenderedPageBreak/>
              <w:t>природные объекты</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lastRenderedPageBreak/>
              <w:t xml:space="preserve">Умение устанавливать соответствие между </w:t>
            </w:r>
            <w:r w:rsidRPr="008A47E2">
              <w:rPr>
                <w:rFonts w:asciiTheme="majorHAnsi" w:eastAsia="Calibri" w:hAnsiTheme="majorHAnsi"/>
              </w:rPr>
              <w:lastRenderedPageBreak/>
              <w:t>предметами (объектами) живой и неживой природы</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lastRenderedPageBreak/>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85</w:t>
            </w:r>
            <w:r w:rsidR="002E108B" w:rsidRPr="008A47E2">
              <w:rPr>
                <w:rFonts w:asciiTheme="majorHAnsi" w:eastAsia="Calibri" w:hAnsiTheme="majorHAnsi"/>
              </w:rPr>
              <w:t>%</w:t>
            </w:r>
          </w:p>
        </w:tc>
        <w:tc>
          <w:tcPr>
            <w:tcW w:w="1276"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2</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15</w:t>
            </w:r>
            <w:r w:rsidR="002E108B" w:rsidRPr="008A47E2">
              <w:rPr>
                <w:rFonts w:asciiTheme="majorHAnsi" w:eastAsia="Calibri" w:hAnsiTheme="majorHAnsi"/>
              </w:rPr>
              <w:t>%</w:t>
            </w:r>
          </w:p>
        </w:tc>
      </w:tr>
      <w:tr w:rsidR="002E108B" w:rsidRPr="008A47E2" w:rsidTr="008A47E2">
        <w:trPr>
          <w:trHeight w:val="20"/>
        </w:trPr>
        <w:tc>
          <w:tcPr>
            <w:tcW w:w="60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lastRenderedPageBreak/>
              <w:t>13.</w:t>
            </w:r>
          </w:p>
        </w:tc>
        <w:tc>
          <w:tcPr>
            <w:tcW w:w="1644"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Русский язык, лексика</w:t>
            </w:r>
          </w:p>
        </w:tc>
        <w:tc>
          <w:tcPr>
            <w:tcW w:w="2585" w:type="dxa"/>
            <w:shd w:val="clear" w:color="auto" w:fill="auto"/>
          </w:tcPr>
          <w:p w:rsidR="002E108B" w:rsidRPr="008A47E2" w:rsidRDefault="002E108B" w:rsidP="008A47E2">
            <w:pPr>
              <w:tabs>
                <w:tab w:val="left" w:pos="0"/>
              </w:tabs>
              <w:jc w:val="both"/>
              <w:rPr>
                <w:rFonts w:asciiTheme="majorHAnsi" w:eastAsia="Calibri" w:hAnsiTheme="majorHAnsi"/>
              </w:rPr>
            </w:pPr>
            <w:r w:rsidRPr="008A47E2">
              <w:rPr>
                <w:rFonts w:asciiTheme="majorHAnsi" w:eastAsia="Calibri" w:hAnsiTheme="majorHAnsi"/>
              </w:rPr>
              <w:t>Умение понимать и объяснять значение слова</w:t>
            </w:r>
          </w:p>
        </w:tc>
        <w:tc>
          <w:tcPr>
            <w:tcW w:w="1701" w:type="dxa"/>
            <w:shd w:val="clear" w:color="auto" w:fill="auto"/>
          </w:tcPr>
          <w:p w:rsidR="002E108B" w:rsidRPr="008A47E2" w:rsidRDefault="00124A35" w:rsidP="008A47E2">
            <w:pPr>
              <w:tabs>
                <w:tab w:val="left" w:pos="0"/>
              </w:tabs>
              <w:jc w:val="both"/>
              <w:rPr>
                <w:rFonts w:asciiTheme="majorHAnsi" w:eastAsia="Calibri" w:hAnsiTheme="majorHAnsi"/>
              </w:rPr>
            </w:pPr>
            <w:r>
              <w:rPr>
                <w:rFonts w:asciiTheme="majorHAnsi" w:eastAsia="Calibri" w:hAnsiTheme="majorHAnsi"/>
              </w:rPr>
              <w:t>13</w:t>
            </w:r>
            <w:r w:rsidR="002E108B" w:rsidRPr="008A47E2">
              <w:rPr>
                <w:rFonts w:asciiTheme="majorHAnsi" w:eastAsia="Calibri" w:hAnsiTheme="majorHAnsi"/>
              </w:rPr>
              <w:t xml:space="preserve"> чел.</w:t>
            </w:r>
          </w:p>
        </w:tc>
        <w:tc>
          <w:tcPr>
            <w:tcW w:w="804"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77</w:t>
            </w:r>
            <w:r w:rsidR="002E108B" w:rsidRPr="008A47E2">
              <w:rPr>
                <w:rFonts w:asciiTheme="majorHAnsi" w:eastAsia="Calibri" w:hAnsiTheme="majorHAnsi"/>
              </w:rPr>
              <w:t>%</w:t>
            </w:r>
          </w:p>
        </w:tc>
        <w:tc>
          <w:tcPr>
            <w:tcW w:w="1276" w:type="dxa"/>
            <w:shd w:val="clear" w:color="auto" w:fill="auto"/>
          </w:tcPr>
          <w:p w:rsidR="002E108B" w:rsidRPr="008A47E2" w:rsidRDefault="00F5778C" w:rsidP="008A47E2">
            <w:pPr>
              <w:tabs>
                <w:tab w:val="left" w:pos="0"/>
              </w:tabs>
              <w:jc w:val="both"/>
              <w:rPr>
                <w:rFonts w:asciiTheme="majorHAnsi" w:eastAsia="Calibri" w:hAnsiTheme="majorHAnsi"/>
              </w:rPr>
            </w:pPr>
            <w:r>
              <w:rPr>
                <w:rFonts w:asciiTheme="majorHAnsi" w:eastAsia="Calibri" w:hAnsiTheme="majorHAnsi"/>
              </w:rPr>
              <w:t>3</w:t>
            </w:r>
            <w:r w:rsidR="002E108B" w:rsidRPr="008A47E2">
              <w:rPr>
                <w:rFonts w:asciiTheme="majorHAnsi" w:eastAsia="Calibri" w:hAnsiTheme="majorHAnsi"/>
              </w:rPr>
              <w:t xml:space="preserve"> чел.</w:t>
            </w:r>
          </w:p>
        </w:tc>
        <w:tc>
          <w:tcPr>
            <w:tcW w:w="1275" w:type="dxa"/>
            <w:shd w:val="clear" w:color="auto" w:fill="auto"/>
          </w:tcPr>
          <w:p w:rsidR="002E108B" w:rsidRPr="008A47E2" w:rsidRDefault="006A1FAA" w:rsidP="008A47E2">
            <w:pPr>
              <w:tabs>
                <w:tab w:val="left" w:pos="0"/>
              </w:tabs>
              <w:jc w:val="both"/>
              <w:rPr>
                <w:rFonts w:asciiTheme="majorHAnsi" w:eastAsia="Calibri" w:hAnsiTheme="majorHAnsi"/>
              </w:rPr>
            </w:pPr>
            <w:r>
              <w:rPr>
                <w:rFonts w:asciiTheme="majorHAnsi" w:eastAsia="Calibri" w:hAnsiTheme="majorHAnsi"/>
              </w:rPr>
              <w:t>2</w:t>
            </w:r>
            <w:r w:rsidR="00F5778C">
              <w:rPr>
                <w:rFonts w:asciiTheme="majorHAnsi" w:eastAsia="Calibri" w:hAnsiTheme="majorHAnsi"/>
              </w:rPr>
              <w:t>3</w:t>
            </w:r>
            <w:r w:rsidR="002E108B" w:rsidRPr="008A47E2">
              <w:rPr>
                <w:rFonts w:asciiTheme="majorHAnsi" w:eastAsia="Calibri" w:hAnsiTheme="majorHAnsi"/>
              </w:rPr>
              <w:t>%</w:t>
            </w:r>
          </w:p>
        </w:tc>
      </w:tr>
    </w:tbl>
    <w:p w:rsidR="002E108B" w:rsidRPr="008A47E2" w:rsidRDefault="002E108B" w:rsidP="002E108B">
      <w:pPr>
        <w:tabs>
          <w:tab w:val="left" w:pos="0"/>
        </w:tabs>
        <w:ind w:firstLine="709"/>
        <w:rPr>
          <w:rFonts w:asciiTheme="majorHAnsi" w:hAnsiTheme="majorHAnsi"/>
          <w:vanish/>
        </w:rPr>
      </w:pPr>
    </w:p>
    <w:tbl>
      <w:tblPr>
        <w:tblpPr w:leftFromText="180" w:rightFromText="180" w:vertAnchor="text" w:horzAnchor="margin" w:tblpX="-67" w:tblpY="6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857"/>
        <w:gridCol w:w="1839"/>
        <w:gridCol w:w="2538"/>
        <w:gridCol w:w="2797"/>
      </w:tblGrid>
      <w:tr w:rsidR="002E108B" w:rsidRPr="008A47E2" w:rsidTr="008A47E2">
        <w:trPr>
          <w:trHeight w:val="342"/>
        </w:trPr>
        <w:tc>
          <w:tcPr>
            <w:tcW w:w="1000" w:type="dxa"/>
            <w:shd w:val="clear" w:color="auto" w:fill="auto"/>
          </w:tcPr>
          <w:p w:rsidR="002E108B" w:rsidRPr="008A47E2" w:rsidRDefault="002E108B" w:rsidP="008A47E2">
            <w:pPr>
              <w:tabs>
                <w:tab w:val="left" w:pos="0"/>
              </w:tabs>
              <w:jc w:val="both"/>
              <w:rPr>
                <w:rFonts w:asciiTheme="majorHAnsi" w:hAnsiTheme="majorHAnsi"/>
              </w:rPr>
            </w:pPr>
          </w:p>
        </w:tc>
        <w:tc>
          <w:tcPr>
            <w:tcW w:w="1857" w:type="dxa"/>
            <w:shd w:val="clear" w:color="auto" w:fill="auto"/>
          </w:tcPr>
          <w:p w:rsidR="002E108B" w:rsidRPr="008A47E2" w:rsidRDefault="002E108B" w:rsidP="008A47E2">
            <w:pPr>
              <w:tabs>
                <w:tab w:val="left" w:pos="0"/>
              </w:tabs>
              <w:jc w:val="both"/>
              <w:rPr>
                <w:rFonts w:asciiTheme="majorHAnsi" w:hAnsiTheme="majorHAnsi"/>
                <w:b/>
              </w:rPr>
            </w:pPr>
            <w:r w:rsidRPr="008A47E2">
              <w:rPr>
                <w:rFonts w:asciiTheme="majorHAnsi" w:hAnsiTheme="majorHAnsi"/>
                <w:b/>
              </w:rPr>
              <w:t>отличный результат</w:t>
            </w:r>
          </w:p>
        </w:tc>
        <w:tc>
          <w:tcPr>
            <w:tcW w:w="1839" w:type="dxa"/>
            <w:shd w:val="clear" w:color="auto" w:fill="auto"/>
          </w:tcPr>
          <w:p w:rsidR="002E108B" w:rsidRPr="008A47E2" w:rsidRDefault="002E108B" w:rsidP="008A47E2">
            <w:pPr>
              <w:tabs>
                <w:tab w:val="left" w:pos="0"/>
              </w:tabs>
              <w:jc w:val="both"/>
              <w:rPr>
                <w:rFonts w:asciiTheme="majorHAnsi" w:hAnsiTheme="majorHAnsi"/>
                <w:b/>
              </w:rPr>
            </w:pPr>
            <w:r w:rsidRPr="008A47E2">
              <w:rPr>
                <w:rFonts w:asciiTheme="majorHAnsi" w:hAnsiTheme="majorHAnsi"/>
                <w:b/>
              </w:rPr>
              <w:t>хороший результат</w:t>
            </w:r>
          </w:p>
        </w:tc>
        <w:tc>
          <w:tcPr>
            <w:tcW w:w="2538" w:type="dxa"/>
            <w:shd w:val="clear" w:color="auto" w:fill="auto"/>
          </w:tcPr>
          <w:p w:rsidR="002E108B" w:rsidRPr="008A47E2" w:rsidRDefault="002E108B" w:rsidP="008A47E2">
            <w:pPr>
              <w:tabs>
                <w:tab w:val="left" w:pos="0"/>
              </w:tabs>
              <w:jc w:val="both"/>
              <w:rPr>
                <w:rFonts w:asciiTheme="majorHAnsi" w:hAnsiTheme="majorHAnsi"/>
                <w:b/>
              </w:rPr>
            </w:pPr>
            <w:r w:rsidRPr="008A47E2">
              <w:rPr>
                <w:rFonts w:asciiTheme="majorHAnsi" w:hAnsiTheme="majorHAnsi"/>
                <w:b/>
              </w:rPr>
              <w:t>удовлетворительный результат</w:t>
            </w:r>
          </w:p>
        </w:tc>
        <w:tc>
          <w:tcPr>
            <w:tcW w:w="2797" w:type="dxa"/>
            <w:shd w:val="clear" w:color="auto" w:fill="auto"/>
          </w:tcPr>
          <w:p w:rsidR="002E108B" w:rsidRPr="008A47E2" w:rsidRDefault="002E108B" w:rsidP="008A47E2">
            <w:pPr>
              <w:tabs>
                <w:tab w:val="left" w:pos="0"/>
              </w:tabs>
              <w:jc w:val="both"/>
              <w:rPr>
                <w:rFonts w:asciiTheme="majorHAnsi" w:hAnsiTheme="majorHAnsi"/>
                <w:b/>
              </w:rPr>
            </w:pPr>
            <w:r w:rsidRPr="008A47E2">
              <w:rPr>
                <w:rFonts w:asciiTheme="majorHAnsi" w:hAnsiTheme="majorHAnsi"/>
                <w:b/>
              </w:rPr>
              <w:t>не справились с работой</w:t>
            </w:r>
          </w:p>
        </w:tc>
      </w:tr>
      <w:tr w:rsidR="002E108B" w:rsidRPr="008A47E2" w:rsidTr="008A47E2">
        <w:trPr>
          <w:trHeight w:val="342"/>
        </w:trPr>
        <w:tc>
          <w:tcPr>
            <w:tcW w:w="1000" w:type="dxa"/>
            <w:shd w:val="clear" w:color="auto" w:fill="auto"/>
          </w:tcPr>
          <w:p w:rsidR="002E108B" w:rsidRPr="008A47E2" w:rsidRDefault="001B0EB3" w:rsidP="008A47E2">
            <w:pPr>
              <w:tabs>
                <w:tab w:val="left" w:pos="0"/>
              </w:tabs>
              <w:jc w:val="both"/>
              <w:rPr>
                <w:rFonts w:asciiTheme="majorHAnsi" w:hAnsiTheme="majorHAnsi"/>
                <w:b/>
              </w:rPr>
            </w:pPr>
            <w:r>
              <w:rPr>
                <w:rFonts w:asciiTheme="majorHAnsi" w:hAnsiTheme="majorHAnsi"/>
                <w:b/>
              </w:rPr>
              <w:t xml:space="preserve">1 </w:t>
            </w:r>
            <w:r w:rsidR="00F5778C">
              <w:rPr>
                <w:rFonts w:asciiTheme="majorHAnsi" w:hAnsiTheme="majorHAnsi"/>
                <w:b/>
              </w:rPr>
              <w:t>3</w:t>
            </w:r>
          </w:p>
        </w:tc>
        <w:tc>
          <w:tcPr>
            <w:tcW w:w="1857" w:type="dxa"/>
            <w:shd w:val="clear" w:color="auto" w:fill="auto"/>
          </w:tcPr>
          <w:p w:rsidR="002E108B" w:rsidRPr="008A47E2" w:rsidRDefault="00F5778C" w:rsidP="008A47E2">
            <w:pPr>
              <w:tabs>
                <w:tab w:val="left" w:pos="0"/>
              </w:tabs>
              <w:jc w:val="both"/>
              <w:rPr>
                <w:rFonts w:asciiTheme="majorHAnsi" w:hAnsiTheme="majorHAnsi"/>
              </w:rPr>
            </w:pPr>
            <w:r>
              <w:rPr>
                <w:rFonts w:asciiTheme="majorHAnsi" w:hAnsiTheme="majorHAnsi"/>
              </w:rPr>
              <w:t>2</w:t>
            </w:r>
          </w:p>
        </w:tc>
        <w:tc>
          <w:tcPr>
            <w:tcW w:w="1839" w:type="dxa"/>
            <w:shd w:val="clear" w:color="auto" w:fill="auto"/>
          </w:tcPr>
          <w:p w:rsidR="002E108B" w:rsidRPr="008A47E2" w:rsidRDefault="00F5778C" w:rsidP="008A47E2">
            <w:pPr>
              <w:tabs>
                <w:tab w:val="left" w:pos="0"/>
              </w:tabs>
              <w:jc w:val="both"/>
              <w:rPr>
                <w:rFonts w:asciiTheme="majorHAnsi" w:hAnsiTheme="majorHAnsi"/>
              </w:rPr>
            </w:pPr>
            <w:r>
              <w:rPr>
                <w:rFonts w:asciiTheme="majorHAnsi" w:hAnsiTheme="majorHAnsi"/>
              </w:rPr>
              <w:t>6</w:t>
            </w:r>
            <w:r w:rsidR="002E108B" w:rsidRPr="008A47E2">
              <w:rPr>
                <w:rFonts w:asciiTheme="majorHAnsi" w:hAnsiTheme="majorHAnsi"/>
              </w:rPr>
              <w:t xml:space="preserve"> чел.</w:t>
            </w:r>
          </w:p>
        </w:tc>
        <w:tc>
          <w:tcPr>
            <w:tcW w:w="2538" w:type="dxa"/>
            <w:shd w:val="clear" w:color="auto" w:fill="auto"/>
          </w:tcPr>
          <w:p w:rsidR="002E108B" w:rsidRPr="008A47E2" w:rsidRDefault="00F5778C" w:rsidP="008A47E2">
            <w:pPr>
              <w:tabs>
                <w:tab w:val="left" w:pos="0"/>
              </w:tabs>
              <w:jc w:val="both"/>
              <w:rPr>
                <w:rFonts w:asciiTheme="majorHAnsi" w:hAnsiTheme="majorHAnsi"/>
              </w:rPr>
            </w:pPr>
            <w:r>
              <w:rPr>
                <w:rFonts w:asciiTheme="majorHAnsi" w:hAnsiTheme="majorHAnsi"/>
              </w:rPr>
              <w:t>3</w:t>
            </w:r>
            <w:r w:rsidR="002E108B" w:rsidRPr="008A47E2">
              <w:rPr>
                <w:rFonts w:asciiTheme="majorHAnsi" w:hAnsiTheme="majorHAnsi"/>
              </w:rPr>
              <w:t>чел.</w:t>
            </w:r>
          </w:p>
        </w:tc>
        <w:tc>
          <w:tcPr>
            <w:tcW w:w="2797" w:type="dxa"/>
            <w:shd w:val="clear" w:color="auto" w:fill="auto"/>
          </w:tcPr>
          <w:p w:rsidR="002E108B" w:rsidRPr="008A47E2" w:rsidRDefault="00124A35" w:rsidP="008A47E2">
            <w:pPr>
              <w:tabs>
                <w:tab w:val="left" w:pos="0"/>
              </w:tabs>
              <w:jc w:val="both"/>
              <w:rPr>
                <w:rFonts w:asciiTheme="majorHAnsi" w:hAnsiTheme="majorHAnsi"/>
              </w:rPr>
            </w:pPr>
            <w:r>
              <w:rPr>
                <w:rFonts w:asciiTheme="majorHAnsi" w:hAnsiTheme="majorHAnsi"/>
              </w:rPr>
              <w:t xml:space="preserve"> 2</w:t>
            </w:r>
            <w:r w:rsidR="002E108B" w:rsidRPr="008A47E2">
              <w:rPr>
                <w:rFonts w:asciiTheme="majorHAnsi" w:hAnsiTheme="majorHAnsi"/>
              </w:rPr>
              <w:t xml:space="preserve"> чел.</w:t>
            </w:r>
          </w:p>
        </w:tc>
      </w:tr>
    </w:tbl>
    <w:p w:rsidR="002E108B" w:rsidRPr="008A47E2" w:rsidRDefault="002E108B" w:rsidP="002E108B">
      <w:pPr>
        <w:tabs>
          <w:tab w:val="left" w:pos="0"/>
        </w:tabs>
        <w:ind w:firstLine="709"/>
        <w:jc w:val="both"/>
        <w:rPr>
          <w:rFonts w:asciiTheme="majorHAnsi" w:hAnsiTheme="majorHAnsi"/>
        </w:rPr>
      </w:pPr>
    </w:p>
    <w:p w:rsidR="00D63B6B" w:rsidRDefault="00D63B6B" w:rsidP="002E108B">
      <w:pPr>
        <w:tabs>
          <w:tab w:val="left" w:pos="0"/>
        </w:tabs>
        <w:ind w:firstLine="709"/>
        <w:jc w:val="both"/>
        <w:rPr>
          <w:rFonts w:asciiTheme="majorHAnsi" w:hAnsiTheme="majorHAnsi"/>
        </w:rPr>
      </w:pPr>
    </w:p>
    <w:p w:rsidR="002E108B" w:rsidRPr="008A47E2" w:rsidRDefault="002E108B" w:rsidP="002E108B">
      <w:pPr>
        <w:tabs>
          <w:tab w:val="left" w:pos="0"/>
        </w:tabs>
        <w:ind w:firstLine="709"/>
        <w:jc w:val="both"/>
        <w:rPr>
          <w:rFonts w:asciiTheme="majorHAnsi" w:eastAsia="Calibri" w:hAnsiTheme="majorHAnsi"/>
          <w:lang w:eastAsia="en-US"/>
        </w:rPr>
      </w:pPr>
      <w:r w:rsidRPr="008A47E2">
        <w:rPr>
          <w:rFonts w:asciiTheme="majorHAnsi" w:hAnsiTheme="majorHAnsi"/>
        </w:rPr>
        <w:t xml:space="preserve">Таким образом, по итогам комплексной работы можно утверждать, что с основной </w:t>
      </w:r>
      <w:r w:rsidR="00F5778C">
        <w:rPr>
          <w:rFonts w:asciiTheme="majorHAnsi" w:hAnsiTheme="majorHAnsi"/>
        </w:rPr>
        <w:t xml:space="preserve"> комплексной работой дети справились</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 xml:space="preserve">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w:t>
      </w:r>
      <w:proofErr w:type="spellStart"/>
      <w:r w:rsidRPr="008A47E2">
        <w:rPr>
          <w:rFonts w:asciiTheme="majorHAnsi" w:eastAsia="Calibri" w:hAnsiTheme="majorHAnsi"/>
          <w:sz w:val="26"/>
          <w:szCs w:val="26"/>
          <w:lang w:eastAsia="en-US"/>
        </w:rPr>
        <w:t>метапредметные</w:t>
      </w:r>
      <w:proofErr w:type="spellEnd"/>
      <w:r w:rsidRPr="008A47E2">
        <w:rPr>
          <w:rFonts w:asciiTheme="majorHAnsi" w:eastAsia="Calibri" w:hAnsiTheme="majorHAnsi"/>
          <w:sz w:val="26"/>
          <w:szCs w:val="26"/>
          <w:lang w:eastAsia="en-US"/>
        </w:rPr>
        <w:t xml:space="preserve">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w:t>
      </w:r>
      <w:proofErr w:type="spellStart"/>
      <w:r w:rsidRPr="008A47E2">
        <w:rPr>
          <w:rFonts w:asciiTheme="majorHAnsi" w:eastAsia="Calibri" w:hAnsiTheme="majorHAnsi"/>
          <w:sz w:val="26"/>
          <w:szCs w:val="26"/>
          <w:lang w:eastAsia="en-US"/>
        </w:rPr>
        <w:t>внеучебной</w:t>
      </w:r>
      <w:proofErr w:type="spellEnd"/>
      <w:r w:rsidRPr="008A47E2">
        <w:rPr>
          <w:rFonts w:asciiTheme="majorHAnsi" w:eastAsia="Calibri" w:hAnsiTheme="majorHAnsi"/>
          <w:sz w:val="26"/>
          <w:szCs w:val="26"/>
          <w:lang w:eastAsia="en-US"/>
        </w:rPr>
        <w:t xml:space="preserve"> деятельности являются решающим фактором успешного воплощения новых стандартов школьного образовани</w:t>
      </w:r>
      <w:r w:rsidR="00124A35">
        <w:rPr>
          <w:rFonts w:asciiTheme="majorHAnsi" w:eastAsia="Calibri" w:hAnsiTheme="majorHAnsi"/>
          <w:sz w:val="26"/>
          <w:szCs w:val="26"/>
          <w:lang w:eastAsia="en-US"/>
        </w:rPr>
        <w:t>я.  Учитель первого класса</w:t>
      </w:r>
      <w:r w:rsidR="001B0EB3">
        <w:rPr>
          <w:rFonts w:asciiTheme="majorHAnsi" w:eastAsia="Calibri" w:hAnsiTheme="majorHAnsi"/>
          <w:sz w:val="26"/>
          <w:szCs w:val="26"/>
          <w:lang w:eastAsia="en-US"/>
        </w:rPr>
        <w:t xml:space="preserve"> МК</w:t>
      </w:r>
      <w:r w:rsidRPr="008A47E2">
        <w:rPr>
          <w:rFonts w:asciiTheme="majorHAnsi" w:eastAsia="Calibri" w:hAnsiTheme="majorHAnsi"/>
          <w:sz w:val="26"/>
          <w:szCs w:val="26"/>
          <w:lang w:eastAsia="en-US"/>
        </w:rPr>
        <w:t>ОУ</w:t>
      </w:r>
      <w:r w:rsidR="001B0EB3">
        <w:rPr>
          <w:rFonts w:asciiTheme="majorHAnsi" w:eastAsia="Calibri" w:hAnsiTheme="majorHAnsi"/>
          <w:sz w:val="26"/>
          <w:szCs w:val="26"/>
          <w:lang w:eastAsia="en-US"/>
        </w:rPr>
        <w:t xml:space="preserve"> «Нововладимировская СОШ «</w:t>
      </w:r>
      <w:r w:rsidRPr="008A47E2">
        <w:rPr>
          <w:rFonts w:asciiTheme="majorHAnsi" w:eastAsia="Calibri" w:hAnsiTheme="majorHAnsi"/>
          <w:sz w:val="26"/>
          <w:szCs w:val="26"/>
          <w:lang w:eastAsia="en-US"/>
        </w:rPr>
        <w:t xml:space="preserve"> на </w:t>
      </w:r>
      <w:r w:rsidR="00F5778C">
        <w:rPr>
          <w:rFonts w:asciiTheme="majorHAnsi" w:eastAsia="Calibri" w:hAnsiTheme="majorHAnsi"/>
          <w:sz w:val="26"/>
          <w:szCs w:val="26"/>
          <w:lang w:eastAsia="en-US"/>
        </w:rPr>
        <w:t>хорошем</w:t>
      </w:r>
      <w:r w:rsidR="00124A35">
        <w:rPr>
          <w:rFonts w:asciiTheme="majorHAnsi" w:eastAsia="Calibri" w:hAnsiTheme="majorHAnsi"/>
          <w:sz w:val="26"/>
          <w:szCs w:val="26"/>
          <w:lang w:eastAsia="en-US"/>
        </w:rPr>
        <w:t xml:space="preserve"> уровне владее</w:t>
      </w:r>
      <w:r w:rsidRPr="008A47E2">
        <w:rPr>
          <w:rFonts w:asciiTheme="majorHAnsi" w:eastAsia="Calibri" w:hAnsiTheme="majorHAnsi"/>
          <w:sz w:val="26"/>
          <w:szCs w:val="26"/>
          <w:lang w:eastAsia="en-US"/>
        </w:rPr>
        <w:t xml:space="preserve">т приемами проектирования образовательной среды, технологиями оценивания результата деятельности ребенка в условиях ФГОС, проектированием УУД в учебной и </w:t>
      </w:r>
      <w:proofErr w:type="spellStart"/>
      <w:r w:rsidRPr="008A47E2">
        <w:rPr>
          <w:rFonts w:asciiTheme="majorHAnsi" w:eastAsia="Calibri" w:hAnsiTheme="majorHAnsi"/>
          <w:sz w:val="26"/>
          <w:szCs w:val="26"/>
          <w:lang w:eastAsia="en-US"/>
        </w:rPr>
        <w:t>внеучебно</w:t>
      </w:r>
      <w:r w:rsidR="00124A35">
        <w:rPr>
          <w:rFonts w:asciiTheme="majorHAnsi" w:eastAsia="Calibri" w:hAnsiTheme="majorHAnsi"/>
          <w:sz w:val="26"/>
          <w:szCs w:val="26"/>
          <w:lang w:eastAsia="en-US"/>
        </w:rPr>
        <w:t>й</w:t>
      </w:r>
      <w:proofErr w:type="spellEnd"/>
      <w:r w:rsidR="00124A35">
        <w:rPr>
          <w:rFonts w:asciiTheme="majorHAnsi" w:eastAsia="Calibri" w:hAnsiTheme="majorHAnsi"/>
          <w:sz w:val="26"/>
          <w:szCs w:val="26"/>
          <w:lang w:eastAsia="en-US"/>
        </w:rPr>
        <w:t xml:space="preserve"> деятельности. Своим опытом она делила</w:t>
      </w:r>
      <w:r w:rsidRPr="008A47E2">
        <w:rPr>
          <w:rFonts w:asciiTheme="majorHAnsi" w:eastAsia="Calibri" w:hAnsiTheme="majorHAnsi"/>
          <w:sz w:val="26"/>
          <w:szCs w:val="26"/>
          <w:lang w:eastAsia="en-US"/>
        </w:rPr>
        <w:t xml:space="preserve">сь с коллегами на заседаниях методического объединения, педагогических советов. </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На занятиях и в первой, и во второй половине дня ведется работа по профилактике переутомления учащихся. Не только педагогами, ведущими уроки и внеурочные заня</w:t>
      </w:r>
      <w:r w:rsidR="001B0EB3">
        <w:rPr>
          <w:rFonts w:asciiTheme="majorHAnsi" w:eastAsia="Calibri" w:hAnsiTheme="majorHAnsi"/>
          <w:sz w:val="26"/>
          <w:szCs w:val="26"/>
          <w:lang w:eastAsia="en-US"/>
        </w:rPr>
        <w:t>тия, но и психологом, социологом</w:t>
      </w:r>
      <w:r w:rsidRPr="008A47E2">
        <w:rPr>
          <w:rFonts w:asciiTheme="majorHAnsi" w:eastAsia="Calibri" w:hAnsiTheme="majorHAnsi"/>
          <w:sz w:val="26"/>
          <w:szCs w:val="26"/>
          <w:lang w:eastAsia="en-US"/>
        </w:rPr>
        <w:t xml:space="preserve"> осуществляется контроль и корректирование функционального состоян</w:t>
      </w:r>
      <w:r w:rsidR="00C03A96">
        <w:rPr>
          <w:rFonts w:asciiTheme="majorHAnsi" w:eastAsia="Calibri" w:hAnsiTheme="majorHAnsi"/>
          <w:sz w:val="26"/>
          <w:szCs w:val="26"/>
          <w:lang w:eastAsia="en-US"/>
        </w:rPr>
        <w:t>ия ребенка. Организовано буфетное</w:t>
      </w:r>
      <w:r w:rsidRPr="008A47E2">
        <w:rPr>
          <w:rFonts w:asciiTheme="majorHAnsi" w:eastAsia="Calibri" w:hAnsiTheme="majorHAnsi"/>
          <w:sz w:val="26"/>
          <w:szCs w:val="26"/>
          <w:lang w:eastAsia="en-US"/>
        </w:rPr>
        <w:t xml:space="preserve"> питание. После 2 урока в соответствии с расписанием </w:t>
      </w:r>
      <w:r w:rsidRPr="008A47E2">
        <w:rPr>
          <w:rFonts w:asciiTheme="majorHAnsi" w:eastAsia="Calibri" w:hAnsiTheme="majorHAnsi"/>
          <w:sz w:val="26"/>
          <w:szCs w:val="26"/>
          <w:lang w:eastAsia="en-US"/>
        </w:rPr>
        <w:lastRenderedPageBreak/>
        <w:t>«</w:t>
      </w:r>
      <w:r w:rsidR="00C03A96">
        <w:rPr>
          <w:rFonts w:asciiTheme="majorHAnsi" w:eastAsia="Calibri" w:hAnsiTheme="majorHAnsi"/>
          <w:sz w:val="26"/>
          <w:szCs w:val="26"/>
          <w:lang w:eastAsia="en-US"/>
        </w:rPr>
        <w:t>Годового календарного графика МК</w:t>
      </w:r>
      <w:r w:rsidRPr="008A47E2">
        <w:rPr>
          <w:rFonts w:asciiTheme="majorHAnsi" w:eastAsia="Calibri" w:hAnsiTheme="majorHAnsi"/>
          <w:sz w:val="26"/>
          <w:szCs w:val="26"/>
          <w:lang w:eastAsia="en-US"/>
        </w:rPr>
        <w:t>ОУ</w:t>
      </w:r>
      <w:r w:rsidR="00C03A96">
        <w:rPr>
          <w:rFonts w:asciiTheme="majorHAnsi" w:eastAsia="Calibri" w:hAnsiTheme="majorHAnsi"/>
          <w:sz w:val="26"/>
          <w:szCs w:val="26"/>
          <w:lang w:eastAsia="en-US"/>
        </w:rPr>
        <w:t xml:space="preserve"> «Нововладимировская СОШ</w:t>
      </w:r>
      <w:r w:rsidRPr="008A47E2">
        <w:rPr>
          <w:rFonts w:asciiTheme="majorHAnsi" w:eastAsia="Calibri" w:hAnsiTheme="majorHAnsi"/>
          <w:sz w:val="26"/>
          <w:szCs w:val="26"/>
          <w:lang w:eastAsia="en-US"/>
        </w:rPr>
        <w:t xml:space="preserve">» проводится динамическая пауза, обучающиеся ежедневно совершают прогулки на свежем воздухе. Каждая минута, проведенная в школе, дает ребенку положительный опыт общения, позволяет проявить себя как активную, творческую личность, расширяет его представления об окружающем мире. В классах у детей сложились доброжелательные взаимоотношения, что тоже является одним из условий формирования </w:t>
      </w:r>
      <w:proofErr w:type="spellStart"/>
      <w:r w:rsidRPr="008A47E2">
        <w:rPr>
          <w:rFonts w:asciiTheme="majorHAnsi" w:eastAsia="Calibri" w:hAnsiTheme="majorHAnsi"/>
          <w:sz w:val="26"/>
          <w:szCs w:val="26"/>
          <w:lang w:eastAsia="en-US"/>
        </w:rPr>
        <w:t>здоровьесберегающей</w:t>
      </w:r>
      <w:proofErr w:type="spellEnd"/>
      <w:r w:rsidRPr="008A47E2">
        <w:rPr>
          <w:rFonts w:asciiTheme="majorHAnsi" w:eastAsia="Calibri" w:hAnsiTheme="majorHAnsi"/>
          <w:sz w:val="26"/>
          <w:szCs w:val="26"/>
          <w:lang w:eastAsia="en-US"/>
        </w:rPr>
        <w:t xml:space="preserve"> образовательной среды.</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 xml:space="preserve">Для повышения умственной работоспособности детей, предупреждения преждевременного наступления утомления и снятия мышечного статического напряжения, проводятся </w:t>
      </w:r>
      <w:proofErr w:type="spellStart"/>
      <w:r w:rsidRPr="008A47E2">
        <w:rPr>
          <w:rFonts w:asciiTheme="majorHAnsi" w:eastAsia="Calibri" w:hAnsiTheme="majorHAnsi"/>
          <w:sz w:val="26"/>
          <w:szCs w:val="26"/>
          <w:lang w:eastAsia="en-US"/>
        </w:rPr>
        <w:t>физминутки</w:t>
      </w:r>
      <w:proofErr w:type="spellEnd"/>
      <w:r w:rsidRPr="008A47E2">
        <w:rPr>
          <w:rFonts w:asciiTheme="majorHAnsi" w:eastAsia="Calibri" w:hAnsiTheme="majorHAnsi"/>
          <w:sz w:val="26"/>
          <w:szCs w:val="26"/>
          <w:lang w:eastAsia="en-US"/>
        </w:rPr>
        <w:t xml:space="preserve"> после каждой фазы умственного утомления, наступающей через каждые 10-15 минут у значительной части учащихся класса.</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Кроме того, определяется и фиксируется психологический климат на уроке, проводится эмоциональная разгрузка, ведется строгий контроль за соблюдением учащимися правильной осанки и чередованием работы в течение урока. Физкультминутки проводятся, учитывая специфику предмета, зачастую с музыкальным сопровождением, с элементами двигательной активности и другими средствами, помогающими восстановить оперативную работоспособность.</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 xml:space="preserve">Базисный учебный план стандарта второго поколения отводит 10 часов на внеурочную деятельность. </w:t>
      </w:r>
      <w:r w:rsidRPr="008A47E2">
        <w:rPr>
          <w:rFonts w:asciiTheme="majorHAnsi" w:eastAsia="Calibri" w:hAnsiTheme="majorHAnsi"/>
          <w:iCs/>
          <w:sz w:val="26"/>
          <w:szCs w:val="26"/>
          <w:lang w:eastAsia="en-US"/>
        </w:rPr>
        <w:t>Родителям было предложено выбрать направления внеурочной деятельности для своего ребёнка, учитывая его индивидуальные</w:t>
      </w:r>
      <w:r w:rsidRPr="008A47E2">
        <w:rPr>
          <w:rFonts w:asciiTheme="majorHAnsi" w:eastAsia="Calibri" w:hAnsiTheme="majorHAnsi"/>
          <w:sz w:val="26"/>
          <w:szCs w:val="26"/>
          <w:lang w:eastAsia="en-US"/>
        </w:rPr>
        <w:t xml:space="preserve"> </w:t>
      </w:r>
      <w:r w:rsidRPr="008A47E2">
        <w:rPr>
          <w:rFonts w:asciiTheme="majorHAnsi" w:eastAsia="Calibri" w:hAnsiTheme="majorHAnsi"/>
          <w:iCs/>
          <w:sz w:val="26"/>
          <w:szCs w:val="26"/>
          <w:lang w:eastAsia="en-US"/>
        </w:rPr>
        <w:t>склонности и возможности.</w:t>
      </w:r>
      <w:r w:rsidRPr="008A47E2">
        <w:rPr>
          <w:rFonts w:asciiTheme="majorHAnsi" w:eastAsia="Calibri" w:hAnsiTheme="majorHAnsi"/>
          <w:sz w:val="26"/>
          <w:szCs w:val="26"/>
          <w:lang w:eastAsia="en-US"/>
        </w:rPr>
        <w:t xml:space="preserve"> Таким образом, обучение построено по четырём направлениям внеурочной </w:t>
      </w:r>
      <w:proofErr w:type="spellStart"/>
      <w:r w:rsidRPr="008A47E2">
        <w:rPr>
          <w:rFonts w:asciiTheme="majorHAnsi" w:eastAsia="Calibri" w:hAnsiTheme="majorHAnsi"/>
          <w:sz w:val="26"/>
          <w:szCs w:val="26"/>
          <w:lang w:eastAsia="en-US"/>
        </w:rPr>
        <w:t>работы</w:t>
      </w:r>
      <w:proofErr w:type="gramStart"/>
      <w:r w:rsidRPr="008A47E2">
        <w:rPr>
          <w:rFonts w:asciiTheme="majorHAnsi" w:eastAsia="Calibri" w:hAnsiTheme="majorHAnsi"/>
          <w:sz w:val="26"/>
          <w:szCs w:val="26"/>
          <w:lang w:eastAsia="en-US"/>
        </w:rPr>
        <w:t>:</w:t>
      </w:r>
      <w:r w:rsidR="00124A35">
        <w:rPr>
          <w:rFonts w:asciiTheme="majorHAnsi" w:eastAsia="Calibri" w:hAnsiTheme="majorHAnsi"/>
          <w:sz w:val="26"/>
          <w:szCs w:val="26"/>
          <w:lang w:eastAsia="en-US"/>
        </w:rPr>
        <w:t>н</w:t>
      </w:r>
      <w:proofErr w:type="gramEnd"/>
      <w:r w:rsidR="00124A35">
        <w:rPr>
          <w:rFonts w:asciiTheme="majorHAnsi" w:eastAsia="Calibri" w:hAnsiTheme="majorHAnsi"/>
          <w:sz w:val="26"/>
          <w:szCs w:val="26"/>
          <w:lang w:eastAsia="en-US"/>
        </w:rPr>
        <w:t>аучно-техническое</w:t>
      </w:r>
      <w:proofErr w:type="spellEnd"/>
      <w:r w:rsidR="00124A35">
        <w:rPr>
          <w:rFonts w:asciiTheme="majorHAnsi" w:eastAsia="Calibri" w:hAnsiTheme="majorHAnsi"/>
          <w:sz w:val="26"/>
          <w:szCs w:val="26"/>
          <w:lang w:eastAsia="en-US"/>
        </w:rPr>
        <w:t>, экологическое и интеллектуально</w:t>
      </w:r>
      <w:r w:rsidRPr="008A47E2">
        <w:rPr>
          <w:rFonts w:asciiTheme="majorHAnsi" w:eastAsia="Calibri" w:hAnsiTheme="majorHAnsi"/>
          <w:sz w:val="26"/>
          <w:szCs w:val="26"/>
          <w:lang w:eastAsia="en-US"/>
        </w:rPr>
        <w:t xml:space="preserve">-познавательное. </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Часы на внеурочную деятельность учащихся – одно из главных достоинств новых стандартов. Это имеет огромное значение, так как увеличивает возможности школы в расширении предоставляемых образовательных услуг, создаёт возможности для организации индивидуальной работы с учащимися, позволяет в современных условиях обеспечить нагрузкой педагогов.</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Режим работы строится по традиционной схеме: 1 половина дня отдана на урочную работу с перерывом на завтрак и динамическую паузу</w:t>
      </w:r>
      <w:r w:rsidR="00736A94">
        <w:rPr>
          <w:rFonts w:asciiTheme="majorHAnsi" w:eastAsia="Calibri" w:hAnsiTheme="majorHAnsi"/>
          <w:sz w:val="26"/>
          <w:szCs w:val="26"/>
          <w:lang w:eastAsia="en-US"/>
        </w:rPr>
        <w:t xml:space="preserve">, затем внеурочная </w:t>
      </w:r>
      <w:proofErr w:type="spellStart"/>
      <w:r w:rsidR="00736A94">
        <w:rPr>
          <w:rFonts w:asciiTheme="majorHAnsi" w:eastAsia="Calibri" w:hAnsiTheme="majorHAnsi"/>
          <w:sz w:val="26"/>
          <w:szCs w:val="26"/>
          <w:lang w:eastAsia="en-US"/>
        </w:rPr>
        <w:t>деятельность</w:t>
      </w:r>
      <w:proofErr w:type="gramStart"/>
      <w:r w:rsidR="00736A94">
        <w:rPr>
          <w:rFonts w:asciiTheme="majorHAnsi" w:eastAsia="Calibri" w:hAnsiTheme="majorHAnsi"/>
          <w:sz w:val="26"/>
          <w:szCs w:val="26"/>
          <w:lang w:eastAsia="en-US"/>
        </w:rPr>
        <w:t>..</w:t>
      </w:r>
      <w:proofErr w:type="gramEnd"/>
      <w:r w:rsidRPr="008A47E2">
        <w:rPr>
          <w:rFonts w:asciiTheme="majorHAnsi" w:eastAsia="Calibri" w:hAnsiTheme="majorHAnsi"/>
          <w:sz w:val="26"/>
          <w:szCs w:val="26"/>
          <w:lang w:eastAsia="en-US"/>
        </w:rPr>
        <w:t>Внеурочная</w:t>
      </w:r>
      <w:proofErr w:type="spellEnd"/>
      <w:r w:rsidRPr="008A47E2">
        <w:rPr>
          <w:rFonts w:asciiTheme="majorHAnsi" w:eastAsia="Calibri" w:hAnsiTheme="majorHAnsi"/>
          <w:sz w:val="26"/>
          <w:szCs w:val="26"/>
          <w:lang w:eastAsia="en-US"/>
        </w:rPr>
        <w:t xml:space="preserve"> работа в классах построена на </w:t>
      </w:r>
      <w:r w:rsidRPr="008A47E2">
        <w:rPr>
          <w:rFonts w:asciiTheme="majorHAnsi" w:eastAsia="Calibri" w:hAnsiTheme="majorHAnsi"/>
          <w:sz w:val="26"/>
          <w:szCs w:val="26"/>
          <w:lang w:eastAsia="en-US"/>
        </w:rPr>
        <w:lastRenderedPageBreak/>
        <w:t>привлечении педагогов школы (это в первую очеред</w:t>
      </w:r>
      <w:r w:rsidR="00736A94">
        <w:rPr>
          <w:rFonts w:asciiTheme="majorHAnsi" w:eastAsia="Calibri" w:hAnsiTheme="majorHAnsi"/>
          <w:sz w:val="26"/>
          <w:szCs w:val="26"/>
          <w:lang w:eastAsia="en-US"/>
        </w:rPr>
        <w:t>ь учителя начальных классов</w:t>
      </w:r>
      <w:r w:rsidRPr="008A47E2">
        <w:rPr>
          <w:rFonts w:asciiTheme="majorHAnsi" w:eastAsia="Calibri" w:hAnsiTheme="majorHAnsi"/>
          <w:sz w:val="26"/>
          <w:szCs w:val="26"/>
          <w:lang w:eastAsia="en-US"/>
        </w:rPr>
        <w:t xml:space="preserve">). </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eastAsia="Calibri" w:hAnsiTheme="majorHAnsi"/>
          <w:sz w:val="26"/>
          <w:szCs w:val="26"/>
          <w:lang w:eastAsia="en-US"/>
        </w:rPr>
        <w:t>Кружки велись по утвержденному директором школы расписанию.</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В истекшем учебном году на</w:t>
      </w:r>
      <w:r w:rsidR="00C03A96">
        <w:rPr>
          <w:rFonts w:asciiTheme="majorHAnsi" w:hAnsiTheme="majorHAnsi"/>
          <w:sz w:val="26"/>
          <w:szCs w:val="26"/>
        </w:rPr>
        <w:t xml:space="preserve"> начальной ступени обучения в МК</w:t>
      </w:r>
      <w:r w:rsidRPr="008A47E2">
        <w:rPr>
          <w:rFonts w:asciiTheme="majorHAnsi" w:hAnsiTheme="majorHAnsi"/>
          <w:sz w:val="26"/>
          <w:szCs w:val="26"/>
        </w:rPr>
        <w:t xml:space="preserve">ОУ </w:t>
      </w:r>
      <w:r w:rsidR="00C03A96">
        <w:rPr>
          <w:rFonts w:asciiTheme="majorHAnsi" w:hAnsiTheme="majorHAnsi"/>
          <w:sz w:val="26"/>
          <w:szCs w:val="26"/>
        </w:rPr>
        <w:t xml:space="preserve"> «Нововладимировская СОШ»</w:t>
      </w:r>
      <w:r w:rsidRPr="008A47E2">
        <w:rPr>
          <w:rFonts w:asciiTheme="majorHAnsi" w:hAnsiTheme="majorHAnsi"/>
          <w:sz w:val="26"/>
          <w:szCs w:val="26"/>
        </w:rPr>
        <w:t xml:space="preserve"> по</w:t>
      </w:r>
      <w:r w:rsidR="00736A94">
        <w:rPr>
          <w:rFonts w:asciiTheme="majorHAnsi" w:hAnsiTheme="majorHAnsi"/>
          <w:sz w:val="26"/>
          <w:szCs w:val="26"/>
        </w:rPr>
        <w:t xml:space="preserve"> комплектованию насчитывалось 4</w:t>
      </w:r>
      <w:r w:rsidR="00124A35">
        <w:rPr>
          <w:rFonts w:asciiTheme="majorHAnsi" w:hAnsiTheme="majorHAnsi"/>
          <w:sz w:val="26"/>
          <w:szCs w:val="26"/>
        </w:rPr>
        <w:t xml:space="preserve"> классов-комплектов</w:t>
      </w:r>
      <w:r w:rsidRPr="008A47E2">
        <w:rPr>
          <w:rFonts w:asciiTheme="majorHAnsi" w:hAnsiTheme="majorHAnsi"/>
          <w:sz w:val="26"/>
          <w:szCs w:val="26"/>
        </w:rPr>
        <w:t>.</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Учащихся, не освоивших учебные программы, в нач</w:t>
      </w:r>
      <w:r w:rsidR="00F5778C">
        <w:rPr>
          <w:rFonts w:asciiTheme="majorHAnsi" w:hAnsiTheme="majorHAnsi"/>
          <w:sz w:val="26"/>
          <w:szCs w:val="26"/>
        </w:rPr>
        <w:t>альной школе 1</w:t>
      </w:r>
      <w:r w:rsidR="006A1FAA">
        <w:rPr>
          <w:rFonts w:asciiTheme="majorHAnsi" w:hAnsiTheme="majorHAnsi"/>
          <w:sz w:val="26"/>
          <w:szCs w:val="26"/>
        </w:rPr>
        <w:t xml:space="preserve"> ученик</w:t>
      </w:r>
      <w:r w:rsidR="003501B6">
        <w:rPr>
          <w:rFonts w:asciiTheme="majorHAnsi" w:hAnsiTheme="majorHAnsi"/>
          <w:sz w:val="26"/>
          <w:szCs w:val="26"/>
        </w:rPr>
        <w:t>. В течение 2015-2016</w:t>
      </w:r>
      <w:r w:rsidRPr="008A47E2">
        <w:rPr>
          <w:rFonts w:asciiTheme="majorHAnsi" w:hAnsiTheme="majorHAnsi"/>
          <w:sz w:val="26"/>
          <w:szCs w:val="26"/>
        </w:rPr>
        <w:t xml:space="preserve"> учебного года педагоги начального звена решали следующие задачи, исходящие из анализа работы в предыдущем учебном году.</w:t>
      </w:r>
    </w:p>
    <w:p w:rsidR="002E108B" w:rsidRPr="008A47E2" w:rsidRDefault="002E108B" w:rsidP="00F4571C">
      <w:pPr>
        <w:numPr>
          <w:ilvl w:val="0"/>
          <w:numId w:val="15"/>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Совершенствование методической работы;</w:t>
      </w:r>
    </w:p>
    <w:p w:rsidR="002E108B" w:rsidRPr="008A47E2" w:rsidRDefault="002E108B" w:rsidP="00F4571C">
      <w:pPr>
        <w:numPr>
          <w:ilvl w:val="0"/>
          <w:numId w:val="15"/>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Развитие нового педагогического мышления;</w:t>
      </w:r>
    </w:p>
    <w:p w:rsidR="002E108B" w:rsidRPr="008A47E2" w:rsidRDefault="002E108B" w:rsidP="00F4571C">
      <w:pPr>
        <w:numPr>
          <w:ilvl w:val="0"/>
          <w:numId w:val="15"/>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Повышение уровня научно-исследовательской и методической культуры учителей.</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Обучение в начальной шк</w:t>
      </w:r>
      <w:r w:rsidR="00C03A96">
        <w:rPr>
          <w:rFonts w:asciiTheme="majorHAnsi" w:hAnsiTheme="majorHAnsi"/>
          <w:sz w:val="26"/>
          <w:szCs w:val="26"/>
        </w:rPr>
        <w:t>оле осуществлялось по программе: «Школа России»</w:t>
      </w:r>
      <w:r w:rsidRPr="008A47E2">
        <w:rPr>
          <w:rFonts w:asciiTheme="majorHAnsi" w:hAnsiTheme="majorHAnsi"/>
          <w:sz w:val="26"/>
          <w:szCs w:val="26"/>
        </w:rPr>
        <w:t>.</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В начальной школе регулярно в соответствии с планом ВШК проводится </w:t>
      </w:r>
      <w:proofErr w:type="spellStart"/>
      <w:r w:rsidRPr="008A47E2">
        <w:rPr>
          <w:rFonts w:asciiTheme="majorHAnsi" w:hAnsiTheme="majorHAnsi"/>
          <w:sz w:val="26"/>
          <w:szCs w:val="26"/>
        </w:rPr>
        <w:t>моноторинг</w:t>
      </w:r>
      <w:proofErr w:type="spellEnd"/>
      <w:r w:rsidRPr="008A47E2">
        <w:rPr>
          <w:rFonts w:asciiTheme="majorHAnsi" w:hAnsiTheme="majorHAnsi"/>
          <w:sz w:val="26"/>
          <w:szCs w:val="26"/>
        </w:rPr>
        <w:t xml:space="preserve"> знаний учащихся, целью которого является отслеживание динамики знаний учащихся начальной школы.</w:t>
      </w:r>
    </w:p>
    <w:p w:rsidR="00F847B7" w:rsidRPr="00283404" w:rsidRDefault="002E108B" w:rsidP="00F847B7">
      <w:pPr>
        <w:pStyle w:val="Default0"/>
        <w:rPr>
          <w:sz w:val="28"/>
          <w:szCs w:val="28"/>
        </w:rPr>
      </w:pPr>
      <w:r w:rsidRPr="008A47E2">
        <w:rPr>
          <w:rFonts w:asciiTheme="majorHAnsi" w:eastAsia="Calibri" w:hAnsiTheme="majorHAnsi"/>
          <w:sz w:val="26"/>
          <w:szCs w:val="26"/>
          <w:lang w:eastAsia="en-US"/>
        </w:rPr>
        <w:t>Вто</w:t>
      </w:r>
      <w:r w:rsidR="00C03A96">
        <w:rPr>
          <w:rFonts w:asciiTheme="majorHAnsi" w:eastAsia="Calibri" w:hAnsiTheme="majorHAnsi"/>
          <w:sz w:val="26"/>
          <w:szCs w:val="26"/>
          <w:lang w:eastAsia="en-US"/>
        </w:rPr>
        <w:t xml:space="preserve">рые, третьи, четвёртые </w:t>
      </w:r>
    </w:p>
    <w:p w:rsidR="002E108B" w:rsidRPr="008A47E2" w:rsidRDefault="00C03A96" w:rsidP="002E108B">
      <w:pPr>
        <w:tabs>
          <w:tab w:val="left" w:pos="0"/>
        </w:tabs>
        <w:ind w:firstLine="709"/>
        <w:jc w:val="both"/>
        <w:rPr>
          <w:rFonts w:asciiTheme="majorHAnsi" w:hAnsiTheme="majorHAnsi"/>
          <w:sz w:val="26"/>
          <w:szCs w:val="26"/>
        </w:rPr>
      </w:pPr>
      <w:r>
        <w:rPr>
          <w:rFonts w:asciiTheme="majorHAnsi" w:eastAsia="Calibri" w:hAnsiTheme="majorHAnsi"/>
          <w:sz w:val="26"/>
          <w:szCs w:val="26"/>
          <w:lang w:eastAsia="en-US"/>
        </w:rPr>
        <w:t>классы МК</w:t>
      </w:r>
      <w:r w:rsidR="002E108B" w:rsidRPr="008A47E2">
        <w:rPr>
          <w:rFonts w:asciiTheme="majorHAnsi" w:eastAsia="Calibri" w:hAnsiTheme="majorHAnsi"/>
          <w:sz w:val="26"/>
          <w:szCs w:val="26"/>
          <w:lang w:eastAsia="en-US"/>
        </w:rPr>
        <w:t>ОУ</w:t>
      </w:r>
      <w:r>
        <w:rPr>
          <w:rFonts w:asciiTheme="majorHAnsi" w:eastAsia="Calibri" w:hAnsiTheme="majorHAnsi"/>
          <w:sz w:val="26"/>
          <w:szCs w:val="26"/>
          <w:lang w:eastAsia="en-US"/>
        </w:rPr>
        <w:t xml:space="preserve"> «Нововладимировская</w:t>
      </w:r>
      <w:r w:rsidR="002E108B" w:rsidRPr="008A47E2">
        <w:rPr>
          <w:rFonts w:asciiTheme="majorHAnsi" w:eastAsia="Calibri" w:hAnsiTheme="majorHAnsi"/>
          <w:sz w:val="26"/>
          <w:szCs w:val="26"/>
          <w:lang w:eastAsia="en-US"/>
        </w:rPr>
        <w:t xml:space="preserve"> СОШ</w:t>
      </w:r>
      <w:r>
        <w:rPr>
          <w:rFonts w:asciiTheme="majorHAnsi" w:eastAsia="Calibri" w:hAnsiTheme="majorHAnsi"/>
          <w:sz w:val="26"/>
          <w:szCs w:val="26"/>
          <w:lang w:eastAsia="en-US"/>
        </w:rPr>
        <w:t>»</w:t>
      </w:r>
      <w:r w:rsidR="002E108B" w:rsidRPr="008A47E2">
        <w:rPr>
          <w:rFonts w:asciiTheme="majorHAnsi" w:eastAsia="Calibri" w:hAnsiTheme="majorHAnsi"/>
          <w:sz w:val="26"/>
          <w:szCs w:val="26"/>
          <w:lang w:eastAsia="en-US"/>
        </w:rPr>
        <w:t xml:space="preserve"> не первый год работают в условиях внедрения ФГОС. Учащимися успешно осваиваются общеобразовательные программы и программы внеурочной деятельности.  Уровень формирования УУД можно наблюдать в ходе посещения уроков, занятий внеурочной деятельностью, внеклассных мероприятий. </w:t>
      </w:r>
      <w:r w:rsidR="002E108B" w:rsidRPr="008A47E2">
        <w:rPr>
          <w:rFonts w:asciiTheme="majorHAnsi" w:hAnsiTheme="majorHAnsi"/>
          <w:sz w:val="26"/>
          <w:szCs w:val="26"/>
        </w:rPr>
        <w:t>Результаты стартовой диагностики, текущего оценивания (диагностики по результатам четвертей) и итоговое оценивание (в форме комплексной письме</w:t>
      </w:r>
      <w:r w:rsidR="00F5778C">
        <w:rPr>
          <w:rFonts w:asciiTheme="majorHAnsi" w:hAnsiTheme="majorHAnsi"/>
          <w:sz w:val="26"/>
          <w:szCs w:val="26"/>
        </w:rPr>
        <w:t xml:space="preserve">нной работы) показали, что у 85 </w:t>
      </w:r>
      <w:r w:rsidR="002E108B" w:rsidRPr="008A47E2">
        <w:rPr>
          <w:rFonts w:asciiTheme="majorHAnsi" w:hAnsiTheme="majorHAnsi"/>
          <w:sz w:val="26"/>
          <w:szCs w:val="26"/>
        </w:rPr>
        <w:t xml:space="preserve">% обучающихся 2-х, 3-х, 4-х классов сформированы основные умения (навык чтения, умение работать с текстом, выполнять инструкции), позволяющие успешно продвигаться в освоении учебного материала на следующем этапе обучения. </w:t>
      </w:r>
    </w:p>
    <w:p w:rsidR="002E108B" w:rsidRPr="008A47E2" w:rsidRDefault="002E108B" w:rsidP="002E108B">
      <w:pPr>
        <w:pStyle w:val="2"/>
        <w:jc w:val="center"/>
        <w:rPr>
          <w:rFonts w:asciiTheme="majorHAnsi" w:hAnsiTheme="majorHAnsi" w:cs="Times New Roman"/>
          <w:sz w:val="26"/>
          <w:szCs w:val="26"/>
          <w:lang w:eastAsia="ar-SA"/>
        </w:rPr>
      </w:pPr>
      <w:bookmarkStart w:id="18" w:name="_Toc427907090"/>
      <w:bookmarkStart w:id="19" w:name="_Toc451165168"/>
      <w:r w:rsidRPr="008A47E2">
        <w:rPr>
          <w:rFonts w:asciiTheme="majorHAnsi" w:hAnsiTheme="majorHAnsi" w:cs="Times New Roman"/>
          <w:sz w:val="26"/>
          <w:szCs w:val="26"/>
          <w:lang w:eastAsia="ar-SA"/>
        </w:rPr>
        <w:t>2.8. Анализ качества образования 5-11 классов</w:t>
      </w:r>
      <w:bookmarkEnd w:id="18"/>
      <w:bookmarkEnd w:id="19"/>
    </w:p>
    <w:p w:rsidR="002E108B" w:rsidRPr="008A47E2" w:rsidRDefault="002E108B" w:rsidP="002E108B">
      <w:pPr>
        <w:tabs>
          <w:tab w:val="left" w:pos="0"/>
        </w:tabs>
        <w:ind w:firstLine="709"/>
        <w:contextualSpacing/>
        <w:jc w:val="both"/>
        <w:rPr>
          <w:rFonts w:asciiTheme="majorHAnsi" w:hAnsiTheme="majorHAnsi"/>
          <w:sz w:val="26"/>
          <w:szCs w:val="26"/>
          <w:lang w:eastAsia="ar-SA"/>
        </w:rPr>
      </w:pPr>
      <w:r w:rsidRPr="008A47E2">
        <w:rPr>
          <w:rFonts w:asciiTheme="majorHAnsi" w:hAnsiTheme="majorHAnsi"/>
          <w:sz w:val="26"/>
          <w:szCs w:val="26"/>
          <w:lang w:eastAsia="ar-SA"/>
        </w:rPr>
        <w:t>Переход в 5 класс – важный рубеж в жизни каждого школьника. Поэтому пятиклассники всегда находятся под пристальным наблюдением администрации,</w:t>
      </w:r>
      <w:r w:rsidR="00F5778C">
        <w:rPr>
          <w:rFonts w:asciiTheme="majorHAnsi" w:hAnsiTheme="majorHAnsi"/>
          <w:sz w:val="26"/>
          <w:szCs w:val="26"/>
          <w:lang w:eastAsia="ar-SA"/>
        </w:rPr>
        <w:t xml:space="preserve"> социальн</w:t>
      </w:r>
      <w:proofErr w:type="gramStart"/>
      <w:r w:rsidR="00F5778C">
        <w:rPr>
          <w:rFonts w:asciiTheme="majorHAnsi" w:hAnsiTheme="majorHAnsi"/>
          <w:sz w:val="26"/>
          <w:szCs w:val="26"/>
          <w:lang w:eastAsia="ar-SA"/>
        </w:rPr>
        <w:t>о-</w:t>
      </w:r>
      <w:proofErr w:type="gramEnd"/>
      <w:r w:rsidRPr="008A47E2">
        <w:rPr>
          <w:rFonts w:asciiTheme="majorHAnsi" w:hAnsiTheme="majorHAnsi"/>
          <w:sz w:val="26"/>
          <w:szCs w:val="26"/>
          <w:lang w:eastAsia="ar-SA"/>
        </w:rPr>
        <w:t xml:space="preserve"> психологической службы в период адаптации к условиям обучения</w:t>
      </w:r>
      <w:r w:rsidR="003501B6">
        <w:rPr>
          <w:rFonts w:asciiTheme="majorHAnsi" w:hAnsiTheme="majorHAnsi"/>
          <w:sz w:val="26"/>
          <w:szCs w:val="26"/>
          <w:lang w:eastAsia="ar-SA"/>
        </w:rPr>
        <w:t xml:space="preserve"> в среднем звене. В августе 2016</w:t>
      </w:r>
      <w:r w:rsidRPr="008A47E2">
        <w:rPr>
          <w:rFonts w:asciiTheme="majorHAnsi" w:hAnsiTheme="majorHAnsi"/>
          <w:sz w:val="26"/>
          <w:szCs w:val="26"/>
          <w:lang w:eastAsia="ar-SA"/>
        </w:rPr>
        <w:t xml:space="preserve"> года был разработан и </w:t>
      </w:r>
      <w:r w:rsidRPr="008A47E2">
        <w:rPr>
          <w:rFonts w:asciiTheme="majorHAnsi" w:hAnsiTheme="majorHAnsi"/>
          <w:sz w:val="26"/>
          <w:szCs w:val="26"/>
          <w:lang w:eastAsia="ar-SA"/>
        </w:rPr>
        <w:lastRenderedPageBreak/>
        <w:t xml:space="preserve">утвержден план работы по обеспечению успешной адаптации </w:t>
      </w:r>
      <w:r w:rsidR="003501B6">
        <w:rPr>
          <w:rFonts w:asciiTheme="majorHAnsi" w:hAnsiTheme="majorHAnsi"/>
          <w:sz w:val="26"/>
          <w:szCs w:val="26"/>
          <w:lang w:eastAsia="ar-SA"/>
        </w:rPr>
        <w:t>пятиклассников. С сентября 2015</w:t>
      </w:r>
      <w:r w:rsidRPr="008A47E2">
        <w:rPr>
          <w:rFonts w:asciiTheme="majorHAnsi" w:hAnsiTheme="majorHAnsi"/>
          <w:sz w:val="26"/>
          <w:szCs w:val="26"/>
          <w:lang w:eastAsia="ar-SA"/>
        </w:rPr>
        <w:t xml:space="preserve">года был проведён целый комплекс мероприятий по изучению процесса адаптации: посещение уроков администрацией и </w:t>
      </w:r>
      <w:proofErr w:type="spellStart"/>
      <w:r w:rsidRPr="008A47E2">
        <w:rPr>
          <w:rFonts w:asciiTheme="majorHAnsi" w:hAnsiTheme="majorHAnsi"/>
          <w:sz w:val="26"/>
          <w:szCs w:val="26"/>
          <w:lang w:eastAsia="ar-SA"/>
        </w:rPr>
        <w:t>взаимопосещение</w:t>
      </w:r>
      <w:proofErr w:type="spellEnd"/>
      <w:r w:rsidRPr="008A47E2">
        <w:rPr>
          <w:rFonts w:asciiTheme="majorHAnsi" w:hAnsiTheme="majorHAnsi"/>
          <w:sz w:val="26"/>
          <w:szCs w:val="26"/>
          <w:lang w:eastAsia="ar-SA"/>
        </w:rPr>
        <w:t xml:space="preserve"> уроков учителями; беседы с родителями и обучающимися в случае возникающих трудностей; администрацией школы посещены родительские собрания, классные часы; проведено анкетирование детей и родителей; тщательно контролировалось проведение занятий ВД, за</w:t>
      </w:r>
      <w:r w:rsidR="006A1FAA">
        <w:rPr>
          <w:rFonts w:asciiTheme="majorHAnsi" w:hAnsiTheme="majorHAnsi"/>
          <w:sz w:val="26"/>
          <w:szCs w:val="26"/>
          <w:lang w:eastAsia="ar-SA"/>
        </w:rPr>
        <w:t xml:space="preserve">полнение классных </w:t>
      </w:r>
      <w:r w:rsidRPr="008A47E2">
        <w:rPr>
          <w:rFonts w:asciiTheme="majorHAnsi" w:hAnsiTheme="majorHAnsi"/>
          <w:sz w:val="26"/>
          <w:szCs w:val="26"/>
          <w:lang w:eastAsia="ar-SA"/>
        </w:rPr>
        <w:t xml:space="preserve"> журналов. Результатом этой работы явилось заседание педагогического совета «Адаптация пятиклассников к обучению по программам основной общей школы».</w:t>
      </w:r>
    </w:p>
    <w:p w:rsidR="002E108B" w:rsidRPr="008A47E2" w:rsidRDefault="002E108B" w:rsidP="002E108B">
      <w:pPr>
        <w:tabs>
          <w:tab w:val="left" w:pos="0"/>
        </w:tabs>
        <w:ind w:firstLine="709"/>
        <w:contextualSpacing/>
        <w:jc w:val="both"/>
        <w:rPr>
          <w:rFonts w:asciiTheme="majorHAnsi" w:hAnsiTheme="majorHAnsi"/>
          <w:sz w:val="26"/>
          <w:szCs w:val="26"/>
          <w:lang w:eastAsia="ar-SA"/>
        </w:rPr>
      </w:pPr>
      <w:r w:rsidRPr="008A47E2">
        <w:rPr>
          <w:rFonts w:asciiTheme="majorHAnsi" w:hAnsiTheme="majorHAnsi"/>
          <w:sz w:val="26"/>
          <w:szCs w:val="26"/>
          <w:lang w:eastAsia="ar-SA"/>
        </w:rPr>
        <w:t xml:space="preserve">Тщательный анализ работы учителей </w:t>
      </w:r>
      <w:proofErr w:type="gramStart"/>
      <w:r w:rsidRPr="008A47E2">
        <w:rPr>
          <w:rFonts w:asciiTheme="majorHAnsi" w:hAnsiTheme="majorHAnsi"/>
          <w:sz w:val="26"/>
          <w:szCs w:val="26"/>
          <w:lang w:eastAsia="ar-SA"/>
        </w:rPr>
        <w:t>–п</w:t>
      </w:r>
      <w:proofErr w:type="gramEnd"/>
      <w:r w:rsidRPr="008A47E2">
        <w:rPr>
          <w:rFonts w:asciiTheme="majorHAnsi" w:hAnsiTheme="majorHAnsi"/>
          <w:sz w:val="26"/>
          <w:szCs w:val="26"/>
          <w:lang w:eastAsia="ar-SA"/>
        </w:rPr>
        <w:t xml:space="preserve">редметников и классных руководителей, посещение уроков, анкетирование показали, что процесс адаптации прошёл удовлетворительно, </w:t>
      </w:r>
      <w:r w:rsidR="00736A94">
        <w:rPr>
          <w:rFonts w:asciiTheme="majorHAnsi" w:hAnsiTheme="majorHAnsi"/>
          <w:sz w:val="26"/>
          <w:szCs w:val="26"/>
          <w:lang w:eastAsia="ar-SA"/>
        </w:rPr>
        <w:t xml:space="preserve">класс слабый , дети </w:t>
      </w:r>
      <w:r w:rsidRPr="008A47E2">
        <w:rPr>
          <w:rFonts w:asciiTheme="majorHAnsi" w:hAnsiTheme="majorHAnsi"/>
          <w:sz w:val="26"/>
          <w:szCs w:val="26"/>
          <w:lang w:eastAsia="ar-SA"/>
        </w:rPr>
        <w:t xml:space="preserve"> приступили к обучению по программам основного общего образования, имел место незначительный спад уровня качества </w:t>
      </w:r>
      <w:proofErr w:type="spellStart"/>
      <w:r w:rsidRPr="008A47E2">
        <w:rPr>
          <w:rFonts w:asciiTheme="majorHAnsi" w:hAnsiTheme="majorHAnsi"/>
          <w:sz w:val="26"/>
          <w:szCs w:val="26"/>
          <w:lang w:eastAsia="ar-SA"/>
        </w:rPr>
        <w:t>обученности</w:t>
      </w:r>
      <w:proofErr w:type="spellEnd"/>
      <w:r w:rsidRPr="008A47E2">
        <w:rPr>
          <w:rFonts w:asciiTheme="majorHAnsi" w:hAnsiTheme="majorHAnsi"/>
          <w:sz w:val="26"/>
          <w:szCs w:val="26"/>
          <w:lang w:eastAsia="ar-SA"/>
        </w:rPr>
        <w:t>, характерный для периода адаптации. Причины этого явления изучены, рассмотрены на педагогическом совете.</w:t>
      </w:r>
    </w:p>
    <w:p w:rsidR="002E108B" w:rsidRPr="008A47E2" w:rsidRDefault="002E108B" w:rsidP="002E108B">
      <w:pPr>
        <w:tabs>
          <w:tab w:val="left" w:pos="0"/>
        </w:tabs>
        <w:ind w:firstLine="709"/>
        <w:jc w:val="center"/>
        <w:rPr>
          <w:rFonts w:asciiTheme="majorHAnsi" w:hAnsiTheme="majorHAnsi"/>
          <w:b/>
          <w:sz w:val="26"/>
          <w:szCs w:val="26"/>
          <w:lang w:eastAsia="ar-SA"/>
        </w:rPr>
      </w:pPr>
      <w:r w:rsidRPr="008A47E2">
        <w:rPr>
          <w:rFonts w:asciiTheme="majorHAnsi" w:hAnsiTheme="majorHAnsi"/>
          <w:b/>
          <w:sz w:val="26"/>
          <w:szCs w:val="26"/>
          <w:lang w:eastAsia="ar-SA"/>
        </w:rPr>
        <w:t>Результаты учебной деятельности пятиклассников</w:t>
      </w:r>
    </w:p>
    <w:p w:rsidR="002E108B" w:rsidRPr="008A47E2" w:rsidRDefault="002E108B" w:rsidP="002E108B">
      <w:pPr>
        <w:tabs>
          <w:tab w:val="left" w:pos="0"/>
        </w:tabs>
        <w:ind w:firstLine="709"/>
        <w:contextualSpacing/>
        <w:jc w:val="center"/>
        <w:rPr>
          <w:rFonts w:asciiTheme="majorHAnsi" w:hAnsiTheme="majorHAnsi"/>
          <w:b/>
          <w:sz w:val="26"/>
          <w:szCs w:val="26"/>
          <w:lang w:eastAsia="ar-SA"/>
        </w:rPr>
      </w:pPr>
      <w:r w:rsidRPr="008A47E2">
        <w:rPr>
          <w:rFonts w:asciiTheme="majorHAnsi" w:hAnsiTheme="majorHAnsi"/>
          <w:b/>
          <w:sz w:val="26"/>
          <w:szCs w:val="26"/>
          <w:lang w:eastAsia="ar-SA"/>
        </w:rPr>
        <w:t>в сравнении с прошлым учебным годом</w:t>
      </w:r>
    </w:p>
    <w:p w:rsidR="002E108B" w:rsidRPr="008A47E2" w:rsidRDefault="002E108B" w:rsidP="002E108B">
      <w:pPr>
        <w:tabs>
          <w:tab w:val="left" w:pos="0"/>
        </w:tabs>
        <w:contextualSpacing/>
        <w:jc w:val="both"/>
        <w:rPr>
          <w:rFonts w:asciiTheme="majorHAnsi" w:hAnsiTheme="majorHAnsi"/>
          <w:b/>
          <w:lang w:eastAsia="ar-SA"/>
        </w:rPr>
      </w:pPr>
    </w:p>
    <w:p w:rsidR="002E108B" w:rsidRPr="008A47E2" w:rsidRDefault="002E108B" w:rsidP="002E108B">
      <w:pPr>
        <w:tabs>
          <w:tab w:val="left" w:pos="0"/>
        </w:tabs>
        <w:ind w:firstLine="709"/>
        <w:contextualSpacing/>
        <w:jc w:val="both"/>
        <w:rPr>
          <w:rFonts w:asciiTheme="majorHAnsi" w:hAnsiTheme="majorHAnsi"/>
          <w:sz w:val="26"/>
          <w:szCs w:val="26"/>
          <w:lang w:eastAsia="ar-SA"/>
        </w:rPr>
      </w:pPr>
      <w:r w:rsidRPr="008A47E2">
        <w:rPr>
          <w:rFonts w:asciiTheme="majorHAnsi" w:hAnsiTheme="majorHAnsi"/>
          <w:sz w:val="26"/>
          <w:szCs w:val="26"/>
          <w:lang w:eastAsia="ar-SA"/>
        </w:rPr>
        <w:t>По итогам учебного года пятиклассники продемонстриро</w:t>
      </w:r>
      <w:r w:rsidR="00F5778C">
        <w:rPr>
          <w:rFonts w:asciiTheme="majorHAnsi" w:hAnsiTheme="majorHAnsi"/>
          <w:sz w:val="26"/>
          <w:szCs w:val="26"/>
          <w:lang w:eastAsia="ar-SA"/>
        </w:rPr>
        <w:t xml:space="preserve">вали средний уровень </w:t>
      </w:r>
      <w:proofErr w:type="spellStart"/>
      <w:r w:rsidR="00F5778C">
        <w:rPr>
          <w:rFonts w:asciiTheme="majorHAnsi" w:hAnsiTheme="majorHAnsi"/>
          <w:sz w:val="26"/>
          <w:szCs w:val="26"/>
          <w:lang w:eastAsia="ar-SA"/>
        </w:rPr>
        <w:t>обученности</w:t>
      </w:r>
      <w:proofErr w:type="spellEnd"/>
      <w:r w:rsidR="00F5778C">
        <w:rPr>
          <w:rFonts w:asciiTheme="majorHAnsi" w:hAnsiTheme="majorHAnsi"/>
          <w:sz w:val="26"/>
          <w:szCs w:val="26"/>
          <w:lang w:eastAsia="ar-SA"/>
        </w:rPr>
        <w:t>.</w:t>
      </w:r>
    </w:p>
    <w:p w:rsidR="002E108B" w:rsidRPr="008A47E2" w:rsidRDefault="002E108B" w:rsidP="002E108B">
      <w:pPr>
        <w:tabs>
          <w:tab w:val="left" w:pos="0"/>
        </w:tabs>
        <w:contextualSpacing/>
        <w:jc w:val="both"/>
        <w:rPr>
          <w:rFonts w:asciiTheme="majorHAnsi" w:hAnsiTheme="majorHAnsi"/>
          <w:sz w:val="26"/>
          <w:szCs w:val="26"/>
          <w:lang w:eastAsia="ar-SA"/>
        </w:rPr>
      </w:pPr>
    </w:p>
    <w:p w:rsidR="002E108B" w:rsidRPr="008A47E2" w:rsidRDefault="00496889" w:rsidP="002E108B">
      <w:pPr>
        <w:tabs>
          <w:tab w:val="left" w:pos="0"/>
        </w:tabs>
        <w:ind w:firstLine="709"/>
        <w:contextualSpacing/>
        <w:jc w:val="both"/>
        <w:rPr>
          <w:rFonts w:asciiTheme="majorHAnsi" w:hAnsiTheme="majorHAnsi"/>
          <w:sz w:val="26"/>
          <w:szCs w:val="26"/>
          <w:lang w:eastAsia="ar-SA"/>
        </w:rPr>
      </w:pPr>
      <w:r>
        <w:rPr>
          <w:rFonts w:asciiTheme="majorHAnsi" w:hAnsiTheme="majorHAnsi"/>
          <w:sz w:val="26"/>
          <w:szCs w:val="26"/>
          <w:lang w:eastAsia="ar-SA"/>
        </w:rPr>
        <w:t>Результаты показываю</w:t>
      </w:r>
      <w:r w:rsidR="002E108B" w:rsidRPr="008A47E2">
        <w:rPr>
          <w:rFonts w:asciiTheme="majorHAnsi" w:hAnsiTheme="majorHAnsi"/>
          <w:sz w:val="26"/>
          <w:szCs w:val="26"/>
          <w:lang w:eastAsia="ar-SA"/>
        </w:rPr>
        <w:t xml:space="preserve">т, что уровень </w:t>
      </w:r>
      <w:r>
        <w:rPr>
          <w:rFonts w:asciiTheme="majorHAnsi" w:hAnsiTheme="majorHAnsi"/>
          <w:sz w:val="26"/>
          <w:szCs w:val="26"/>
          <w:lang w:eastAsia="ar-SA"/>
        </w:rPr>
        <w:t xml:space="preserve">качества </w:t>
      </w:r>
      <w:proofErr w:type="spellStart"/>
      <w:r>
        <w:rPr>
          <w:rFonts w:asciiTheme="majorHAnsi" w:hAnsiTheme="majorHAnsi"/>
          <w:sz w:val="26"/>
          <w:szCs w:val="26"/>
          <w:lang w:eastAsia="ar-SA"/>
        </w:rPr>
        <w:t>обученности</w:t>
      </w:r>
      <w:proofErr w:type="spellEnd"/>
      <w:r>
        <w:rPr>
          <w:rFonts w:asciiTheme="majorHAnsi" w:hAnsiTheme="majorHAnsi"/>
          <w:sz w:val="26"/>
          <w:szCs w:val="26"/>
          <w:lang w:eastAsia="ar-SA"/>
        </w:rPr>
        <w:t xml:space="preserve"> в 5 классе практически </w:t>
      </w:r>
      <w:r w:rsidR="002E108B" w:rsidRPr="008A47E2">
        <w:rPr>
          <w:rFonts w:asciiTheme="majorHAnsi" w:hAnsiTheme="majorHAnsi"/>
          <w:sz w:val="26"/>
          <w:szCs w:val="26"/>
          <w:lang w:eastAsia="ar-SA"/>
        </w:rPr>
        <w:t xml:space="preserve"> изменился в сравнении с 4 классом. </w:t>
      </w:r>
    </w:p>
    <w:p w:rsidR="002E108B" w:rsidRPr="008A47E2" w:rsidRDefault="00496889" w:rsidP="002E108B">
      <w:pPr>
        <w:tabs>
          <w:tab w:val="left" w:pos="0"/>
        </w:tabs>
        <w:ind w:firstLine="709"/>
        <w:jc w:val="both"/>
        <w:rPr>
          <w:rFonts w:asciiTheme="majorHAnsi" w:hAnsiTheme="majorHAnsi"/>
          <w:sz w:val="26"/>
          <w:szCs w:val="26"/>
          <w:lang w:eastAsia="ar-SA"/>
        </w:rPr>
      </w:pPr>
      <w:r>
        <w:rPr>
          <w:rFonts w:asciiTheme="majorHAnsi" w:hAnsiTheme="majorHAnsi"/>
          <w:b/>
          <w:i/>
          <w:sz w:val="26"/>
          <w:szCs w:val="26"/>
          <w:lang w:eastAsia="ar-SA"/>
        </w:rPr>
        <w:t>Работа в рамках ФГОС в 5 классе</w:t>
      </w:r>
      <w:r w:rsidR="002E108B" w:rsidRPr="008A47E2">
        <w:rPr>
          <w:rFonts w:asciiTheme="majorHAnsi" w:hAnsiTheme="majorHAnsi"/>
          <w:b/>
          <w:i/>
          <w:sz w:val="26"/>
          <w:szCs w:val="26"/>
          <w:lang w:eastAsia="ar-SA"/>
        </w:rPr>
        <w:t xml:space="preserve">. </w:t>
      </w:r>
      <w:r>
        <w:rPr>
          <w:rFonts w:asciiTheme="majorHAnsi" w:hAnsiTheme="majorHAnsi"/>
          <w:sz w:val="26"/>
          <w:szCs w:val="26"/>
          <w:lang w:eastAsia="ar-SA"/>
        </w:rPr>
        <w:t>В соответствии с приказом МО</w:t>
      </w:r>
      <w:r w:rsidR="006A1FAA">
        <w:rPr>
          <w:rFonts w:asciiTheme="majorHAnsi" w:hAnsiTheme="majorHAnsi"/>
          <w:sz w:val="26"/>
          <w:szCs w:val="26"/>
          <w:lang w:eastAsia="ar-SA"/>
        </w:rPr>
        <w:t xml:space="preserve"> РД  </w:t>
      </w:r>
      <w:r w:rsidR="002E108B" w:rsidRPr="008A47E2">
        <w:rPr>
          <w:rFonts w:asciiTheme="majorHAnsi" w:hAnsiTheme="majorHAnsi"/>
          <w:sz w:val="26"/>
          <w:szCs w:val="26"/>
          <w:lang w:eastAsia="ar-SA"/>
        </w:rPr>
        <w:t xml:space="preserve"> «Об утверждении перечня общ</w:t>
      </w:r>
      <w:r w:rsidR="006A1FAA">
        <w:rPr>
          <w:rFonts w:asciiTheme="majorHAnsi" w:hAnsiTheme="majorHAnsi"/>
          <w:sz w:val="26"/>
          <w:szCs w:val="26"/>
          <w:lang w:eastAsia="ar-SA"/>
        </w:rPr>
        <w:t>еобразовательных учреждений</w:t>
      </w:r>
      <w:proofErr w:type="gramStart"/>
      <w:r w:rsidR="006A1FAA">
        <w:rPr>
          <w:rFonts w:asciiTheme="majorHAnsi" w:hAnsiTheme="majorHAnsi"/>
          <w:sz w:val="26"/>
          <w:szCs w:val="26"/>
          <w:lang w:eastAsia="ar-SA"/>
        </w:rPr>
        <w:t xml:space="preserve"> </w:t>
      </w:r>
      <w:r w:rsidR="002E108B" w:rsidRPr="008A47E2">
        <w:rPr>
          <w:rFonts w:asciiTheme="majorHAnsi" w:hAnsiTheme="majorHAnsi"/>
          <w:sz w:val="26"/>
          <w:szCs w:val="26"/>
          <w:lang w:eastAsia="ar-SA"/>
        </w:rPr>
        <w:t>,</w:t>
      </w:r>
      <w:proofErr w:type="gramEnd"/>
      <w:r w:rsidR="002E108B" w:rsidRPr="008A47E2">
        <w:rPr>
          <w:rFonts w:asciiTheme="majorHAnsi" w:hAnsiTheme="majorHAnsi"/>
          <w:sz w:val="26"/>
          <w:szCs w:val="26"/>
          <w:lang w:eastAsia="ar-SA"/>
        </w:rPr>
        <w:t xml:space="preserve"> являющихся пилотными площадками по введению федерального государственного образовательного стандарта основного общего образования с 1 сентября 2013 года» с сентября 2</w:t>
      </w:r>
      <w:r w:rsidR="003501B6">
        <w:rPr>
          <w:rFonts w:asciiTheme="majorHAnsi" w:hAnsiTheme="majorHAnsi"/>
          <w:sz w:val="26"/>
          <w:szCs w:val="26"/>
          <w:lang w:eastAsia="ar-SA"/>
        </w:rPr>
        <w:t>013 года в МК</w:t>
      </w:r>
      <w:r w:rsidR="002E108B" w:rsidRPr="008A47E2">
        <w:rPr>
          <w:rFonts w:asciiTheme="majorHAnsi" w:hAnsiTheme="majorHAnsi"/>
          <w:sz w:val="26"/>
          <w:szCs w:val="26"/>
          <w:lang w:eastAsia="ar-SA"/>
        </w:rPr>
        <w:t>ОУ</w:t>
      </w:r>
      <w:r w:rsidR="003501B6">
        <w:rPr>
          <w:rFonts w:asciiTheme="majorHAnsi" w:hAnsiTheme="majorHAnsi"/>
          <w:sz w:val="26"/>
          <w:szCs w:val="26"/>
          <w:lang w:eastAsia="ar-SA"/>
        </w:rPr>
        <w:t xml:space="preserve"> «Нововладимировская СОШ» 5 класс был включен </w:t>
      </w:r>
      <w:r w:rsidR="002E108B" w:rsidRPr="008A47E2">
        <w:rPr>
          <w:rFonts w:asciiTheme="majorHAnsi" w:hAnsiTheme="majorHAnsi"/>
          <w:sz w:val="26"/>
          <w:szCs w:val="26"/>
          <w:lang w:eastAsia="ar-SA"/>
        </w:rPr>
        <w:t xml:space="preserve"> в реализацию федерального государственного образовательного стандарта основного общего образования.</w:t>
      </w:r>
    </w:p>
    <w:p w:rsidR="002E108B" w:rsidRPr="008A47E2" w:rsidRDefault="00496889" w:rsidP="002E108B">
      <w:pPr>
        <w:tabs>
          <w:tab w:val="left" w:pos="0"/>
        </w:tabs>
        <w:ind w:firstLine="709"/>
        <w:jc w:val="both"/>
        <w:rPr>
          <w:rFonts w:asciiTheme="majorHAnsi" w:hAnsiTheme="majorHAnsi"/>
          <w:sz w:val="26"/>
          <w:szCs w:val="26"/>
          <w:lang w:eastAsia="ar-SA"/>
        </w:rPr>
      </w:pPr>
      <w:r>
        <w:rPr>
          <w:rFonts w:asciiTheme="majorHAnsi" w:hAnsiTheme="majorHAnsi"/>
          <w:sz w:val="26"/>
          <w:szCs w:val="26"/>
          <w:lang w:eastAsia="ar-SA"/>
        </w:rPr>
        <w:t>В сентябре 2015 года  5 кла</w:t>
      </w:r>
      <w:proofErr w:type="gramStart"/>
      <w:r>
        <w:rPr>
          <w:rFonts w:asciiTheme="majorHAnsi" w:hAnsiTheme="majorHAnsi"/>
          <w:sz w:val="26"/>
          <w:szCs w:val="26"/>
          <w:lang w:eastAsia="ar-SA"/>
        </w:rPr>
        <w:t>сс вкл</w:t>
      </w:r>
      <w:proofErr w:type="gramEnd"/>
      <w:r>
        <w:rPr>
          <w:rFonts w:asciiTheme="majorHAnsi" w:hAnsiTheme="majorHAnsi"/>
          <w:sz w:val="26"/>
          <w:szCs w:val="26"/>
          <w:lang w:eastAsia="ar-SA"/>
        </w:rPr>
        <w:t>ючился</w:t>
      </w:r>
      <w:r w:rsidR="002E108B" w:rsidRPr="008A47E2">
        <w:rPr>
          <w:rFonts w:asciiTheme="majorHAnsi" w:hAnsiTheme="majorHAnsi"/>
          <w:sz w:val="26"/>
          <w:szCs w:val="26"/>
          <w:lang w:eastAsia="ar-SA"/>
        </w:rPr>
        <w:t xml:space="preserve"> в реализацию ФГОС ООО в пилотном режиме. Были проведены необходимые организационные мероприятия с учётом прошлогоднего опыта работы: составлен план-график основных мероприятий по внедрению федеральных государственных образовательных стандартов о</w:t>
      </w:r>
      <w:r w:rsidR="00C03A96">
        <w:rPr>
          <w:rFonts w:asciiTheme="majorHAnsi" w:hAnsiTheme="majorHAnsi"/>
          <w:sz w:val="26"/>
          <w:szCs w:val="26"/>
          <w:lang w:eastAsia="ar-SA"/>
        </w:rPr>
        <w:t>сновного общего образования в МК</w:t>
      </w:r>
      <w:r w:rsidR="002E108B" w:rsidRPr="008A47E2">
        <w:rPr>
          <w:rFonts w:asciiTheme="majorHAnsi" w:hAnsiTheme="majorHAnsi"/>
          <w:sz w:val="26"/>
          <w:szCs w:val="26"/>
          <w:lang w:eastAsia="ar-SA"/>
        </w:rPr>
        <w:t xml:space="preserve">ОУ </w:t>
      </w:r>
      <w:r w:rsidR="00C03A96">
        <w:rPr>
          <w:rFonts w:asciiTheme="majorHAnsi" w:hAnsiTheme="majorHAnsi"/>
          <w:sz w:val="26"/>
          <w:szCs w:val="26"/>
          <w:lang w:eastAsia="ar-SA"/>
        </w:rPr>
        <w:t>« Нововладимировская</w:t>
      </w:r>
      <w:r w:rsidR="003501B6">
        <w:rPr>
          <w:rFonts w:asciiTheme="majorHAnsi" w:hAnsiTheme="majorHAnsi"/>
          <w:sz w:val="26"/>
          <w:szCs w:val="26"/>
          <w:lang w:eastAsia="ar-SA"/>
        </w:rPr>
        <w:t xml:space="preserve"> </w:t>
      </w:r>
      <w:r w:rsidR="00C03A96">
        <w:rPr>
          <w:rFonts w:asciiTheme="majorHAnsi" w:hAnsiTheme="majorHAnsi"/>
          <w:sz w:val="26"/>
          <w:szCs w:val="26"/>
          <w:lang w:eastAsia="ar-SA"/>
        </w:rPr>
        <w:t>СОШ»</w:t>
      </w:r>
      <w:r w:rsidR="002E108B" w:rsidRPr="008A47E2">
        <w:rPr>
          <w:rFonts w:asciiTheme="majorHAnsi" w:hAnsiTheme="majorHAnsi"/>
          <w:sz w:val="26"/>
          <w:szCs w:val="26"/>
          <w:lang w:eastAsia="ar-SA"/>
        </w:rPr>
        <w:t xml:space="preserve"> в пилотном режиме; продолжено формирование </w:t>
      </w:r>
      <w:r w:rsidR="002E108B" w:rsidRPr="008A47E2">
        <w:rPr>
          <w:rFonts w:asciiTheme="majorHAnsi" w:hAnsiTheme="majorHAnsi"/>
          <w:sz w:val="26"/>
          <w:szCs w:val="26"/>
          <w:lang w:eastAsia="ar-SA"/>
        </w:rPr>
        <w:lastRenderedPageBreak/>
        <w:t>банка нормативно – правовых документов сопровождения ФГОС ООО федерального, регионального, муниципального и школьного уровней; внесены соответствующие изменения в локальные акты школы, разработаны новые локальные акты в соответствии с требованиями ФГОС ООО и доведены до сведения всех участников реализации ФГОС; была продолжена работа по реализации основной образовательной программы основного общего образования, програм</w:t>
      </w:r>
      <w:r w:rsidR="00E3140D">
        <w:rPr>
          <w:rFonts w:asciiTheme="majorHAnsi" w:hAnsiTheme="majorHAnsi"/>
          <w:sz w:val="26"/>
          <w:szCs w:val="26"/>
          <w:lang w:eastAsia="ar-SA"/>
        </w:rPr>
        <w:t>мы развития школы на 2014</w:t>
      </w:r>
      <w:r w:rsidR="006A1FAA">
        <w:rPr>
          <w:rFonts w:asciiTheme="majorHAnsi" w:hAnsiTheme="majorHAnsi"/>
          <w:sz w:val="26"/>
          <w:szCs w:val="26"/>
          <w:lang w:eastAsia="ar-SA"/>
        </w:rPr>
        <w:t xml:space="preserve"> – 2016</w:t>
      </w:r>
      <w:r w:rsidR="002E108B" w:rsidRPr="008A47E2">
        <w:rPr>
          <w:rFonts w:asciiTheme="majorHAnsi" w:hAnsiTheme="majorHAnsi"/>
          <w:sz w:val="26"/>
          <w:szCs w:val="26"/>
          <w:lang w:eastAsia="ar-SA"/>
        </w:rPr>
        <w:t xml:space="preserve"> гг.; проведено заседание управляющего совета; </w:t>
      </w:r>
      <w:proofErr w:type="gramStart"/>
      <w:r w:rsidR="002E108B" w:rsidRPr="008A47E2">
        <w:rPr>
          <w:rFonts w:asciiTheme="majorHAnsi" w:hAnsiTheme="majorHAnsi"/>
          <w:sz w:val="26"/>
          <w:szCs w:val="26"/>
          <w:lang w:eastAsia="ar-SA"/>
        </w:rPr>
        <w:t>продолжена разработка и корректировка оптимальной для школы модели организации образовательного процесса (учебной и внеурочной деятельности) с учётом методических рекомендаций, нормативных требований и социального запроса родителей обучающихся; проведена самооценка работы школы по введению новых стандартов; проведён педагогический совет «Эффективность урока как условие повышения качества образования в рамках внедрения ФГОС»; создана рабочая группа по направлениям внедрения ФГОС ООО;</w:t>
      </w:r>
      <w:proofErr w:type="gramEnd"/>
      <w:r w:rsidR="002E108B" w:rsidRPr="008A47E2">
        <w:rPr>
          <w:rFonts w:asciiTheme="majorHAnsi" w:hAnsiTheme="majorHAnsi"/>
          <w:sz w:val="26"/>
          <w:szCs w:val="26"/>
          <w:lang w:eastAsia="ar-SA"/>
        </w:rPr>
        <w:t xml:space="preserve"> сформирована заявка на обеспечение ОУ учебниками и учебно-методическими пособиями в соответствии с федеральным перечнем; в соответствии с планом-графиком педагогические работники п</w:t>
      </w:r>
      <w:r w:rsidR="003501B6">
        <w:rPr>
          <w:rFonts w:asciiTheme="majorHAnsi" w:hAnsiTheme="majorHAnsi"/>
          <w:sz w:val="26"/>
          <w:szCs w:val="26"/>
          <w:lang w:eastAsia="ar-SA"/>
        </w:rPr>
        <w:t xml:space="preserve">овышали квалификацию на базе </w:t>
      </w:r>
      <w:r w:rsidR="002E108B" w:rsidRPr="008A47E2">
        <w:rPr>
          <w:rFonts w:asciiTheme="majorHAnsi" w:hAnsiTheme="majorHAnsi"/>
          <w:sz w:val="26"/>
          <w:szCs w:val="26"/>
          <w:lang w:eastAsia="ar-SA"/>
        </w:rPr>
        <w:t>Д</w:t>
      </w:r>
      <w:r w:rsidR="003501B6">
        <w:rPr>
          <w:rFonts w:asciiTheme="majorHAnsi" w:hAnsiTheme="majorHAnsi"/>
          <w:sz w:val="26"/>
          <w:szCs w:val="26"/>
          <w:lang w:eastAsia="ar-SA"/>
        </w:rPr>
        <w:t>К</w:t>
      </w:r>
      <w:r w:rsidR="002E108B" w:rsidRPr="008A47E2">
        <w:rPr>
          <w:rFonts w:asciiTheme="majorHAnsi" w:hAnsiTheme="majorHAnsi"/>
          <w:sz w:val="26"/>
          <w:szCs w:val="26"/>
          <w:lang w:eastAsia="ar-SA"/>
        </w:rPr>
        <w:t>П</w:t>
      </w:r>
      <w:r w:rsidR="003501B6">
        <w:rPr>
          <w:rFonts w:asciiTheme="majorHAnsi" w:hAnsiTheme="majorHAnsi"/>
          <w:sz w:val="26"/>
          <w:szCs w:val="26"/>
          <w:lang w:eastAsia="ar-SA"/>
        </w:rPr>
        <w:t>ИП</w:t>
      </w:r>
      <w:r>
        <w:rPr>
          <w:rFonts w:asciiTheme="majorHAnsi" w:hAnsiTheme="majorHAnsi"/>
          <w:sz w:val="26"/>
          <w:szCs w:val="26"/>
          <w:lang w:eastAsia="ar-SA"/>
        </w:rPr>
        <w:t>К</w:t>
      </w:r>
      <w:r w:rsidR="002E108B" w:rsidRPr="008A47E2">
        <w:rPr>
          <w:rFonts w:asciiTheme="majorHAnsi" w:hAnsiTheme="majorHAnsi"/>
          <w:sz w:val="26"/>
          <w:szCs w:val="26"/>
          <w:lang w:eastAsia="ar-SA"/>
        </w:rPr>
        <w:t>; разработан и утверждён учеб</w:t>
      </w:r>
      <w:r w:rsidR="003501B6">
        <w:rPr>
          <w:rFonts w:asciiTheme="majorHAnsi" w:hAnsiTheme="majorHAnsi"/>
          <w:sz w:val="26"/>
          <w:szCs w:val="26"/>
          <w:lang w:eastAsia="ar-SA"/>
        </w:rPr>
        <w:t>ный план школы для 5 класса</w:t>
      </w:r>
      <w:r w:rsidR="002E108B" w:rsidRPr="008A47E2">
        <w:rPr>
          <w:rFonts w:asciiTheme="majorHAnsi" w:hAnsiTheme="majorHAnsi"/>
          <w:sz w:val="26"/>
          <w:szCs w:val="26"/>
          <w:lang w:eastAsia="ar-SA"/>
        </w:rPr>
        <w:t xml:space="preserve"> на основе ФГОС ООО и внеурочной деятельности с учётом формирования прочных универсальных учебных  действий обучающихся; </w:t>
      </w:r>
      <w:proofErr w:type="gramStart"/>
      <w:r w:rsidR="002E108B" w:rsidRPr="008A47E2">
        <w:rPr>
          <w:rFonts w:asciiTheme="majorHAnsi" w:hAnsiTheme="majorHAnsi"/>
          <w:sz w:val="26"/>
          <w:szCs w:val="26"/>
          <w:lang w:eastAsia="ar-SA"/>
        </w:rPr>
        <w:t>разработаны и утверждены программы ООП ООО (программа развития УУД на ступени ООО, программа воспитания и социализации обучающихся; программа коррекционной работы по предметам, УУД, личностным результатам); разработан план ВШК с включением мероприятий по контролю за ходом подготовки и реализации ФГОС ООО; изд</w:t>
      </w:r>
      <w:r>
        <w:rPr>
          <w:rFonts w:asciiTheme="majorHAnsi" w:hAnsiTheme="majorHAnsi"/>
          <w:sz w:val="26"/>
          <w:szCs w:val="26"/>
          <w:lang w:eastAsia="ar-SA"/>
        </w:rPr>
        <w:t>ан приказ о введении в 5 классе</w:t>
      </w:r>
      <w:r w:rsidR="002E108B" w:rsidRPr="008A47E2">
        <w:rPr>
          <w:rFonts w:asciiTheme="majorHAnsi" w:hAnsiTheme="majorHAnsi"/>
          <w:sz w:val="26"/>
          <w:szCs w:val="26"/>
          <w:lang w:eastAsia="ar-SA"/>
        </w:rPr>
        <w:t xml:space="preserve"> ФГОС ООО в п</w:t>
      </w:r>
      <w:r>
        <w:rPr>
          <w:rFonts w:asciiTheme="majorHAnsi" w:hAnsiTheme="majorHAnsi"/>
          <w:sz w:val="26"/>
          <w:szCs w:val="26"/>
          <w:lang w:eastAsia="ar-SA"/>
        </w:rPr>
        <w:t>илотном режиме с 1 сентября 2015</w:t>
      </w:r>
      <w:r w:rsidR="002E108B" w:rsidRPr="008A47E2">
        <w:rPr>
          <w:rFonts w:asciiTheme="majorHAnsi" w:hAnsiTheme="majorHAnsi"/>
          <w:sz w:val="26"/>
          <w:szCs w:val="26"/>
          <w:lang w:eastAsia="ar-SA"/>
        </w:rPr>
        <w:t xml:space="preserve"> года;</w:t>
      </w:r>
      <w:proofErr w:type="gramEnd"/>
      <w:r w:rsidR="002E108B" w:rsidRPr="008A47E2">
        <w:rPr>
          <w:rFonts w:asciiTheme="majorHAnsi" w:hAnsiTheme="majorHAnsi"/>
          <w:sz w:val="26"/>
          <w:szCs w:val="26"/>
          <w:lang w:eastAsia="ar-SA"/>
        </w:rPr>
        <w:t xml:space="preserve"> организован школьный мониторинг резул</w:t>
      </w:r>
      <w:r>
        <w:rPr>
          <w:rFonts w:asciiTheme="majorHAnsi" w:hAnsiTheme="majorHAnsi"/>
          <w:sz w:val="26"/>
          <w:szCs w:val="26"/>
          <w:lang w:eastAsia="ar-SA"/>
        </w:rPr>
        <w:t>ьтатов освоения обучающимися 5 класса</w:t>
      </w:r>
      <w:r w:rsidR="002E108B" w:rsidRPr="008A47E2">
        <w:rPr>
          <w:rFonts w:asciiTheme="majorHAnsi" w:hAnsiTheme="majorHAnsi"/>
          <w:sz w:val="26"/>
          <w:szCs w:val="26"/>
          <w:lang w:eastAsia="ar-SA"/>
        </w:rPr>
        <w:t xml:space="preserve"> ООП ООО; в течение года педагогами успешно осваивалось и эффективно использовалось в образовательном процессе учебно-лабораторное, спортивное, интерактивное оборудование, полученное школой в рамках реализации Комплекса мер по модернизации системы общего образования; администрация и педагоги школы участвовали в работе проблемных семинаров, конференций, «круглых столов»; в повестку дня педсоветов обязательно включались вопросы, касающиеся работы по внедрению ФГОС ООО; продолжалось оснащение кабинетов новым оборудованием, необходимой аппаратурой; проведена паспортизация кабинетов. Классные руководители и учителя–пред</w:t>
      </w:r>
      <w:r w:rsidR="003501B6">
        <w:rPr>
          <w:rFonts w:asciiTheme="majorHAnsi" w:hAnsiTheme="majorHAnsi"/>
          <w:sz w:val="26"/>
          <w:szCs w:val="26"/>
          <w:lang w:eastAsia="ar-SA"/>
        </w:rPr>
        <w:t>метники, работающие, в 5 классе</w:t>
      </w:r>
      <w:r w:rsidR="002E108B" w:rsidRPr="008A47E2">
        <w:rPr>
          <w:rFonts w:asciiTheme="majorHAnsi" w:hAnsiTheme="majorHAnsi"/>
          <w:sz w:val="26"/>
          <w:szCs w:val="26"/>
          <w:lang w:eastAsia="ar-SA"/>
        </w:rPr>
        <w:t xml:space="preserve"> прошли курсовую подготовку, были ознакомлены с нормативно-правовой базой по введению ФГОС ООО. В течение года пятиклассники </w:t>
      </w:r>
      <w:r w:rsidR="002E108B" w:rsidRPr="008A47E2">
        <w:rPr>
          <w:rFonts w:asciiTheme="majorHAnsi" w:hAnsiTheme="majorHAnsi"/>
          <w:sz w:val="26"/>
          <w:szCs w:val="26"/>
          <w:lang w:eastAsia="ar-SA"/>
        </w:rPr>
        <w:lastRenderedPageBreak/>
        <w:t xml:space="preserve">обучались в режиме, характерном для нового стандарта: первая половина дня – образовательная деятельность, вторая половина дня – внеурочная деятельность. Внеурочная деятельность осуществлялась учителями – предметниками по утверждённым программам. Отрицательным моментом работы по этой схеме является нехватка кабинетов для проведения занятий ВД, так </w:t>
      </w:r>
      <w:r w:rsidR="006A1FAA">
        <w:rPr>
          <w:rFonts w:asciiTheme="majorHAnsi" w:hAnsiTheme="majorHAnsi"/>
          <w:sz w:val="26"/>
          <w:szCs w:val="26"/>
          <w:lang w:eastAsia="ar-SA"/>
        </w:rPr>
        <w:t>как школа работает в две смены</w:t>
      </w:r>
      <w:r w:rsidR="002E108B" w:rsidRPr="008A47E2">
        <w:rPr>
          <w:rFonts w:asciiTheme="majorHAnsi" w:hAnsiTheme="majorHAnsi"/>
          <w:sz w:val="26"/>
          <w:szCs w:val="26"/>
          <w:lang w:eastAsia="ar-SA"/>
        </w:rPr>
        <w:t>. Из опыта прошлого года стало понятно, что модель ВД можно корректировать, исходя из условий школы, поэтому применяли комбинированные формы проведения занят</w:t>
      </w:r>
      <w:r w:rsidR="00F85940">
        <w:rPr>
          <w:rFonts w:asciiTheme="majorHAnsi" w:hAnsiTheme="majorHAnsi"/>
          <w:sz w:val="26"/>
          <w:szCs w:val="26"/>
          <w:lang w:eastAsia="ar-SA"/>
        </w:rPr>
        <w:t xml:space="preserve">ий, проводили их </w:t>
      </w:r>
      <w:proofErr w:type="spellStart"/>
      <w:r w:rsidR="00F85940">
        <w:rPr>
          <w:rFonts w:asciiTheme="majorHAnsi" w:hAnsiTheme="majorHAnsi"/>
          <w:sz w:val="26"/>
          <w:szCs w:val="26"/>
          <w:lang w:eastAsia="ar-SA"/>
        </w:rPr>
        <w:t>аудиторно</w:t>
      </w:r>
      <w:proofErr w:type="spellEnd"/>
      <w:r w:rsidR="00F85940">
        <w:rPr>
          <w:rFonts w:asciiTheme="majorHAnsi" w:hAnsiTheme="majorHAnsi"/>
          <w:sz w:val="26"/>
          <w:szCs w:val="26"/>
          <w:lang w:eastAsia="ar-SA"/>
        </w:rPr>
        <w:t>.</w:t>
      </w:r>
    </w:p>
    <w:p w:rsidR="002E108B" w:rsidRPr="008A47E2" w:rsidRDefault="002E108B" w:rsidP="002E108B">
      <w:pPr>
        <w:tabs>
          <w:tab w:val="left" w:pos="0"/>
        </w:tabs>
        <w:ind w:firstLine="709"/>
        <w:jc w:val="both"/>
        <w:rPr>
          <w:rFonts w:asciiTheme="majorHAnsi" w:hAnsiTheme="majorHAnsi"/>
          <w:sz w:val="26"/>
          <w:szCs w:val="26"/>
          <w:lang w:eastAsia="ar-SA"/>
        </w:rPr>
      </w:pPr>
      <w:r w:rsidRPr="008A47E2">
        <w:rPr>
          <w:rFonts w:asciiTheme="majorHAnsi" w:hAnsiTheme="majorHAnsi"/>
          <w:sz w:val="26"/>
          <w:szCs w:val="26"/>
          <w:lang w:eastAsia="ar-SA"/>
        </w:rPr>
        <w:t>В течение года систематиче</w:t>
      </w:r>
      <w:r w:rsidR="0056539C">
        <w:rPr>
          <w:rFonts w:asciiTheme="majorHAnsi" w:hAnsiTheme="majorHAnsi"/>
          <w:sz w:val="26"/>
          <w:szCs w:val="26"/>
          <w:lang w:eastAsia="ar-SA"/>
        </w:rPr>
        <w:t>ски посещались уроки в 5 классе</w:t>
      </w:r>
      <w:r w:rsidRPr="008A47E2">
        <w:rPr>
          <w:rFonts w:asciiTheme="majorHAnsi" w:hAnsiTheme="majorHAnsi"/>
          <w:sz w:val="26"/>
          <w:szCs w:val="26"/>
          <w:lang w:eastAsia="ar-SA"/>
        </w:rPr>
        <w:t xml:space="preserve">. В ходе анализа уроков были сделаны выводы о том, что учителям пока ещё очень трудно перестроиться на новый стиль преподавания, недостаточно используют они и новые технологии. В основном уроки тяготеют к традиционной схеме проведения. Каждый урок был тщательно проанализирован, неоднократно на заседаниях предметных МО обсуждали использование новых технологий на уроках. Однако работа по изменению отношения педагогов к процессу преподавания, обучение их новым приёмам и формам работы проходит очень медленно и нелегко. </w:t>
      </w:r>
    </w:p>
    <w:p w:rsidR="00407F8B" w:rsidRDefault="002E108B" w:rsidP="002E108B">
      <w:pPr>
        <w:tabs>
          <w:tab w:val="left" w:pos="0"/>
        </w:tabs>
        <w:ind w:firstLine="709"/>
        <w:jc w:val="both"/>
        <w:rPr>
          <w:rFonts w:asciiTheme="majorHAnsi" w:hAnsiTheme="majorHAnsi"/>
          <w:sz w:val="26"/>
          <w:szCs w:val="26"/>
          <w:lang w:eastAsia="ar-SA"/>
        </w:rPr>
      </w:pPr>
      <w:r w:rsidRPr="008A47E2">
        <w:rPr>
          <w:rFonts w:asciiTheme="majorHAnsi" w:hAnsiTheme="majorHAnsi"/>
          <w:sz w:val="26"/>
          <w:szCs w:val="26"/>
          <w:lang w:eastAsia="ar-SA"/>
        </w:rPr>
        <w:t xml:space="preserve">Непростым вопросом является оценивание результатов формирования УУД. Не существует единой схемы проведения этого процесса, нет методик, позволяющих разработать свою систему оценивания, нет чётких критериев для разработки такой системы. В течение учебного года делались попытки привести оценивание результатов УУД к общему знаменателю, но каждый раз появлялись нюансы, не позволяющие чётко и объективно это сделать. </w:t>
      </w:r>
    </w:p>
    <w:p w:rsidR="002E108B" w:rsidRPr="008A47E2" w:rsidRDefault="002E108B" w:rsidP="002E108B">
      <w:pPr>
        <w:tabs>
          <w:tab w:val="left" w:pos="0"/>
        </w:tabs>
        <w:ind w:firstLine="709"/>
        <w:jc w:val="both"/>
        <w:rPr>
          <w:rFonts w:asciiTheme="majorHAnsi" w:hAnsiTheme="majorHAnsi"/>
          <w:sz w:val="26"/>
          <w:szCs w:val="26"/>
          <w:lang w:eastAsia="ar-SA"/>
        </w:rPr>
      </w:pPr>
      <w:r w:rsidRPr="008A47E2">
        <w:rPr>
          <w:rFonts w:asciiTheme="majorHAnsi" w:hAnsiTheme="majorHAnsi"/>
          <w:sz w:val="26"/>
          <w:szCs w:val="26"/>
          <w:lang w:eastAsia="ar-SA"/>
        </w:rPr>
        <w:t>Ещё одним недостатком внедрения ФГОС ООО в школе явилась очень слабая работа психологической службы. В ходе реализации ФГОС школьный психолог играет одну из главных рол</w:t>
      </w:r>
      <w:r w:rsidR="00C03A96">
        <w:rPr>
          <w:rFonts w:asciiTheme="majorHAnsi" w:hAnsiTheme="majorHAnsi"/>
          <w:sz w:val="26"/>
          <w:szCs w:val="26"/>
          <w:lang w:eastAsia="ar-SA"/>
        </w:rPr>
        <w:t>ей, но психологическая служба МК</w:t>
      </w:r>
      <w:r w:rsidRPr="008A47E2">
        <w:rPr>
          <w:rFonts w:asciiTheme="majorHAnsi" w:hAnsiTheme="majorHAnsi"/>
          <w:sz w:val="26"/>
          <w:szCs w:val="26"/>
          <w:lang w:eastAsia="ar-SA"/>
        </w:rPr>
        <w:t xml:space="preserve">ОУ </w:t>
      </w:r>
      <w:r w:rsidR="00C03A96">
        <w:rPr>
          <w:rFonts w:asciiTheme="majorHAnsi" w:hAnsiTheme="majorHAnsi"/>
          <w:sz w:val="26"/>
          <w:szCs w:val="26"/>
          <w:lang w:eastAsia="ar-SA"/>
        </w:rPr>
        <w:t xml:space="preserve"> «Нововладимировская </w:t>
      </w:r>
      <w:r w:rsidRPr="008A47E2">
        <w:rPr>
          <w:rFonts w:asciiTheme="majorHAnsi" w:hAnsiTheme="majorHAnsi"/>
          <w:sz w:val="26"/>
          <w:szCs w:val="26"/>
          <w:lang w:eastAsia="ar-SA"/>
        </w:rPr>
        <w:t>СОШ</w:t>
      </w:r>
      <w:r w:rsidR="00C03A96">
        <w:rPr>
          <w:rFonts w:asciiTheme="majorHAnsi" w:hAnsiTheme="majorHAnsi"/>
          <w:sz w:val="26"/>
          <w:szCs w:val="26"/>
          <w:lang w:eastAsia="ar-SA"/>
        </w:rPr>
        <w:t xml:space="preserve">» </w:t>
      </w:r>
      <w:r w:rsidRPr="008A47E2">
        <w:rPr>
          <w:rFonts w:asciiTheme="majorHAnsi" w:hAnsiTheme="majorHAnsi"/>
          <w:sz w:val="26"/>
          <w:szCs w:val="26"/>
          <w:lang w:eastAsia="ar-SA"/>
        </w:rPr>
        <w:t xml:space="preserve"> отстранилас</w:t>
      </w:r>
      <w:r w:rsidR="00407F8B">
        <w:rPr>
          <w:rFonts w:asciiTheme="majorHAnsi" w:hAnsiTheme="majorHAnsi"/>
          <w:sz w:val="26"/>
          <w:szCs w:val="26"/>
          <w:lang w:eastAsia="ar-SA"/>
        </w:rPr>
        <w:t>ь от работы по новым стандартам по причине того</w:t>
      </w:r>
      <w:proofErr w:type="gramStart"/>
      <w:r w:rsidR="00407F8B">
        <w:rPr>
          <w:rFonts w:asciiTheme="majorHAnsi" w:hAnsiTheme="majorHAnsi"/>
          <w:sz w:val="26"/>
          <w:szCs w:val="26"/>
          <w:lang w:eastAsia="ar-SA"/>
        </w:rPr>
        <w:t xml:space="preserve"> ,</w:t>
      </w:r>
      <w:proofErr w:type="gramEnd"/>
      <w:r w:rsidR="00407F8B">
        <w:rPr>
          <w:rFonts w:asciiTheme="majorHAnsi" w:hAnsiTheme="majorHAnsi"/>
          <w:sz w:val="26"/>
          <w:szCs w:val="26"/>
          <w:lang w:eastAsia="ar-SA"/>
        </w:rPr>
        <w:t xml:space="preserve"> что сокращена эта должность. В этом учебном году обещали вернуть  психологов в школы</w:t>
      </w:r>
      <w:proofErr w:type="gramStart"/>
      <w:r w:rsidR="00407F8B">
        <w:rPr>
          <w:rFonts w:asciiTheme="majorHAnsi" w:hAnsiTheme="majorHAnsi"/>
          <w:sz w:val="26"/>
          <w:szCs w:val="26"/>
          <w:lang w:eastAsia="ar-SA"/>
        </w:rPr>
        <w:t>.</w:t>
      </w:r>
      <w:r w:rsidRPr="008A47E2">
        <w:rPr>
          <w:rFonts w:asciiTheme="majorHAnsi" w:hAnsiTheme="majorHAnsi"/>
          <w:sz w:val="26"/>
          <w:szCs w:val="26"/>
          <w:lang w:eastAsia="ar-SA"/>
        </w:rPr>
        <w:t>.</w:t>
      </w:r>
      <w:proofErr w:type="gramEnd"/>
    </w:p>
    <w:p w:rsidR="002E108B" w:rsidRPr="008A47E2" w:rsidRDefault="002E108B" w:rsidP="002E108B">
      <w:pPr>
        <w:tabs>
          <w:tab w:val="left" w:pos="0"/>
        </w:tabs>
        <w:ind w:firstLine="709"/>
        <w:jc w:val="both"/>
        <w:rPr>
          <w:rFonts w:asciiTheme="majorHAnsi" w:hAnsiTheme="majorHAnsi"/>
          <w:sz w:val="26"/>
          <w:szCs w:val="26"/>
          <w:lang w:eastAsia="ar-SA"/>
        </w:rPr>
      </w:pPr>
      <w:r w:rsidRPr="008A47E2">
        <w:rPr>
          <w:rFonts w:asciiTheme="majorHAnsi" w:hAnsiTheme="majorHAnsi"/>
          <w:sz w:val="26"/>
          <w:szCs w:val="26"/>
          <w:lang w:eastAsia="ar-SA"/>
        </w:rPr>
        <w:t>Таким образом, при введении ФГОС ООО встретилось очень много трудностей на практике. Это объясняется тем, что отсутствуют чётко разработанные методические рекомендации по многим вышеперечисленным аспектам,</w:t>
      </w:r>
      <w:r w:rsidR="00407F8B">
        <w:rPr>
          <w:rFonts w:asciiTheme="majorHAnsi" w:hAnsiTheme="majorHAnsi"/>
          <w:sz w:val="26"/>
          <w:szCs w:val="26"/>
          <w:lang w:eastAsia="ar-SA"/>
        </w:rPr>
        <w:t xml:space="preserve"> материально </w:t>
      </w:r>
      <w:proofErr w:type="gramStart"/>
      <w:r w:rsidR="00407F8B">
        <w:rPr>
          <w:rFonts w:asciiTheme="majorHAnsi" w:hAnsiTheme="majorHAnsi"/>
          <w:sz w:val="26"/>
          <w:szCs w:val="26"/>
          <w:lang w:eastAsia="ar-SA"/>
        </w:rPr>
        <w:t>–т</w:t>
      </w:r>
      <w:proofErr w:type="gramEnd"/>
      <w:r w:rsidR="00407F8B">
        <w:rPr>
          <w:rFonts w:asciiTheme="majorHAnsi" w:hAnsiTheme="majorHAnsi"/>
          <w:sz w:val="26"/>
          <w:szCs w:val="26"/>
          <w:lang w:eastAsia="ar-SA"/>
        </w:rPr>
        <w:t>ехническая база школы слабая,</w:t>
      </w:r>
      <w:r w:rsidRPr="008A47E2">
        <w:rPr>
          <w:rFonts w:asciiTheme="majorHAnsi" w:hAnsiTheme="majorHAnsi"/>
          <w:sz w:val="26"/>
          <w:szCs w:val="26"/>
          <w:lang w:eastAsia="ar-SA"/>
        </w:rPr>
        <w:t xml:space="preserve"> педагоги, привыкшие работать по-старому и не желающие осваивать новые технологии, материально-технические возможности школы, по</w:t>
      </w:r>
      <w:r w:rsidR="00407F8B">
        <w:rPr>
          <w:rFonts w:asciiTheme="majorHAnsi" w:hAnsiTheme="majorHAnsi"/>
          <w:sz w:val="26"/>
          <w:szCs w:val="26"/>
          <w:lang w:eastAsia="ar-SA"/>
        </w:rPr>
        <w:t>строенной в 198</w:t>
      </w:r>
      <w:r w:rsidRPr="008A47E2">
        <w:rPr>
          <w:rFonts w:asciiTheme="majorHAnsi" w:hAnsiTheme="majorHAnsi"/>
          <w:sz w:val="26"/>
          <w:szCs w:val="26"/>
          <w:lang w:eastAsia="ar-SA"/>
        </w:rPr>
        <w:t>8 году, не позволяют в полной мере проводить занятия по ВД.</w:t>
      </w:r>
    </w:p>
    <w:p w:rsidR="002E108B" w:rsidRPr="008A47E2" w:rsidRDefault="002E108B" w:rsidP="002E108B">
      <w:pPr>
        <w:tabs>
          <w:tab w:val="left" w:pos="0"/>
        </w:tabs>
        <w:ind w:firstLine="709"/>
        <w:jc w:val="center"/>
        <w:rPr>
          <w:rFonts w:asciiTheme="majorHAnsi" w:hAnsiTheme="majorHAnsi"/>
          <w:sz w:val="26"/>
          <w:szCs w:val="26"/>
          <w:lang w:eastAsia="ar-SA"/>
        </w:rPr>
      </w:pPr>
      <w:r w:rsidRPr="008A47E2">
        <w:rPr>
          <w:rFonts w:asciiTheme="majorHAnsi" w:hAnsiTheme="majorHAnsi"/>
          <w:b/>
          <w:i/>
          <w:sz w:val="26"/>
          <w:szCs w:val="26"/>
          <w:lang w:eastAsia="ar-SA"/>
        </w:rPr>
        <w:lastRenderedPageBreak/>
        <w:t xml:space="preserve">Анализ состояния качества знаний, учащихся </w:t>
      </w:r>
    </w:p>
    <w:p w:rsidR="002E108B" w:rsidRPr="008A47E2" w:rsidRDefault="002E108B" w:rsidP="002E108B">
      <w:pPr>
        <w:tabs>
          <w:tab w:val="left" w:pos="0"/>
        </w:tabs>
        <w:ind w:firstLine="709"/>
        <w:jc w:val="both"/>
        <w:rPr>
          <w:rFonts w:asciiTheme="majorHAnsi" w:eastAsia="Calibri" w:hAnsiTheme="majorHAnsi"/>
          <w:sz w:val="26"/>
          <w:szCs w:val="26"/>
          <w:lang w:eastAsia="en-US"/>
        </w:rPr>
      </w:pPr>
      <w:r w:rsidRPr="008A47E2">
        <w:rPr>
          <w:rFonts w:asciiTheme="majorHAnsi" w:hAnsiTheme="majorHAnsi"/>
          <w:sz w:val="26"/>
          <w:szCs w:val="26"/>
          <w:lang w:eastAsia="ar-SA"/>
        </w:rPr>
        <w:t xml:space="preserve">Последовательная и грамотная работа по регулированию и коррекции образовательного процесса, повышению эффективности его управления и совершенствование школьной системы образования с целью повышения качества ее результатов невозможны без наблюдения, измерения, анализа происходящих в школе процессов. Наиболее объективным методом постоянного наблюдения, отслеживания хода образовательного процесса по четко определенным показателям с целью сопоставления наличного состояния с ожидаемыми результатами и предупреждения нежелательных </w:t>
      </w:r>
    </w:p>
    <w:p w:rsidR="002E108B" w:rsidRPr="008A47E2" w:rsidRDefault="002E108B" w:rsidP="002E108B">
      <w:pPr>
        <w:tabs>
          <w:tab w:val="left" w:pos="0"/>
        </w:tabs>
        <w:jc w:val="center"/>
        <w:rPr>
          <w:rFonts w:asciiTheme="majorHAnsi" w:eastAsia="Calibri" w:hAnsiTheme="majorHAnsi"/>
          <w:b/>
          <w:sz w:val="26"/>
          <w:szCs w:val="26"/>
          <w:lang w:eastAsia="en-US"/>
        </w:rPr>
      </w:pPr>
      <w:r w:rsidRPr="008A47E2">
        <w:rPr>
          <w:rFonts w:asciiTheme="majorHAnsi" w:eastAsia="Calibri" w:hAnsiTheme="majorHAnsi"/>
          <w:b/>
          <w:sz w:val="26"/>
          <w:szCs w:val="26"/>
          <w:lang w:eastAsia="en-US"/>
        </w:rPr>
        <w:t>РЕЗУЛЬТАТЫ ОКОНЧАНИЯ УЧЕБНОГО ГОДА СЛЕДУЮЩИЕ:</w:t>
      </w:r>
    </w:p>
    <w:p w:rsidR="002E108B" w:rsidRPr="008A47E2" w:rsidRDefault="002E108B" w:rsidP="002E108B">
      <w:pPr>
        <w:tabs>
          <w:tab w:val="left" w:pos="0"/>
        </w:tabs>
        <w:jc w:val="both"/>
        <w:rPr>
          <w:rFonts w:asciiTheme="majorHAnsi" w:eastAsia="Calibri" w:hAnsiTheme="majorHAnsi"/>
          <w:b/>
          <w:i/>
          <w:sz w:val="26"/>
          <w:szCs w:val="26"/>
          <w:lang w:eastAsia="en-US"/>
        </w:rPr>
      </w:pPr>
      <w:r w:rsidRPr="008A47E2">
        <w:rPr>
          <w:rFonts w:asciiTheme="majorHAnsi" w:eastAsia="Calibri" w:hAnsiTheme="majorHAnsi"/>
          <w:b/>
          <w:i/>
          <w:sz w:val="26"/>
          <w:szCs w:val="26"/>
          <w:lang w:eastAsia="en-US"/>
        </w:rPr>
        <w:t>Средний балл класса по всем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2E108B" w:rsidRPr="008A47E2" w:rsidTr="001A5404">
        <w:trPr>
          <w:cantSplit/>
          <w:trHeight w:val="1077"/>
        </w:trPr>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Балл</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c>
          <w:tcPr>
            <w:tcW w:w="478"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Балл</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Балл</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Класс</w:t>
            </w:r>
          </w:p>
        </w:tc>
        <w:tc>
          <w:tcPr>
            <w:tcW w:w="479"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2E108B" w:rsidRPr="008A47E2" w:rsidRDefault="002E108B" w:rsidP="008A47E2">
            <w:pPr>
              <w:tabs>
                <w:tab w:val="left" w:pos="0"/>
              </w:tabs>
              <w:ind w:left="113" w:right="113"/>
              <w:jc w:val="both"/>
              <w:rPr>
                <w:rFonts w:asciiTheme="majorHAnsi" w:eastAsia="Calibri" w:hAnsiTheme="majorHAnsi"/>
                <w:sz w:val="20"/>
                <w:lang w:eastAsia="en-US"/>
              </w:rPr>
            </w:pPr>
            <w:r w:rsidRPr="008A47E2">
              <w:rPr>
                <w:rFonts w:asciiTheme="majorHAnsi" w:eastAsia="Calibri" w:hAnsiTheme="majorHAnsi"/>
                <w:sz w:val="20"/>
                <w:lang w:eastAsia="en-US"/>
              </w:rPr>
              <w:t xml:space="preserve">Балл </w:t>
            </w:r>
          </w:p>
        </w:tc>
      </w:tr>
      <w:tr w:rsidR="002E108B" w:rsidRPr="008A47E2" w:rsidTr="001A5404">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6A1FAA"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1</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2E108B" w:rsidP="008A47E2">
            <w:pPr>
              <w:tabs>
                <w:tab w:val="left" w:pos="0"/>
              </w:tabs>
              <w:jc w:val="both"/>
              <w:rPr>
                <w:rFonts w:asciiTheme="majorHAnsi" w:eastAsia="Calibri" w:hAnsiTheme="majorHAnsi"/>
                <w:sz w:val="20"/>
                <w:lang w:eastAsia="en-US"/>
              </w:rPr>
            </w:pPr>
            <w:r w:rsidRPr="008A47E2">
              <w:rPr>
                <w:rFonts w:asciiTheme="majorHAnsi" w:eastAsia="Calibri" w:hAnsiTheme="majorHAnsi"/>
                <w:sz w:val="20"/>
                <w:lang w:eastAsia="en-US"/>
              </w:rPr>
              <w:t>-</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b/>
                <w:sz w:val="20"/>
                <w:highlight w:val="red"/>
                <w:lang w:eastAsia="en-US"/>
              </w:rPr>
            </w:pPr>
            <w:r>
              <w:rPr>
                <w:rFonts w:asciiTheme="majorHAnsi" w:eastAsia="Calibri" w:hAnsiTheme="majorHAnsi"/>
                <w:b/>
                <w:sz w:val="20"/>
                <w:highlight w:val="red"/>
                <w:lang w:eastAsia="en-US"/>
              </w:rPr>
              <w:t>2</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b/>
                <w:sz w:val="20"/>
                <w:highlight w:val="red"/>
                <w:lang w:eastAsia="en-US"/>
              </w:rPr>
            </w:pPr>
            <w:r>
              <w:rPr>
                <w:rFonts w:asciiTheme="majorHAnsi" w:eastAsia="Calibri" w:hAnsiTheme="majorHAnsi"/>
                <w:b/>
                <w:sz w:val="20"/>
                <w:highlight w:val="red"/>
                <w:lang w:eastAsia="en-US"/>
              </w:rPr>
              <w:t>3,8</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3,9</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b/>
                <w:sz w:val="20"/>
                <w:highlight w:val="red"/>
                <w:lang w:eastAsia="en-US"/>
              </w:rPr>
            </w:pPr>
            <w:r>
              <w:rPr>
                <w:rFonts w:asciiTheme="majorHAnsi" w:eastAsia="Calibri" w:hAnsiTheme="majorHAnsi"/>
                <w:b/>
                <w:sz w:val="20"/>
                <w:highlight w:val="red"/>
                <w:lang w:eastAsia="en-US"/>
              </w:rPr>
              <w:t>4</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b/>
                <w:sz w:val="20"/>
                <w:highlight w:val="red"/>
                <w:lang w:eastAsia="en-US"/>
              </w:rPr>
            </w:pPr>
            <w:r>
              <w:rPr>
                <w:rFonts w:asciiTheme="majorHAnsi" w:eastAsia="Calibri" w:hAnsiTheme="majorHAnsi"/>
                <w:b/>
                <w:sz w:val="20"/>
                <w:highlight w:val="red"/>
                <w:lang w:eastAsia="en-US"/>
              </w:rPr>
              <w:t>3,5</w:t>
            </w:r>
          </w:p>
        </w:tc>
        <w:tc>
          <w:tcPr>
            <w:tcW w:w="478"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5</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3,3</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3,5</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7</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3,5</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8</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3,6</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9</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3,8</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10</w:t>
            </w:r>
          </w:p>
        </w:tc>
        <w:tc>
          <w:tcPr>
            <w:tcW w:w="479" w:type="dxa"/>
            <w:tcBorders>
              <w:top w:val="single" w:sz="4" w:space="0" w:color="000000"/>
              <w:left w:val="single" w:sz="4" w:space="0" w:color="000000"/>
              <w:bottom w:val="single" w:sz="4" w:space="0" w:color="000000"/>
              <w:right w:val="single" w:sz="4" w:space="0" w:color="000000"/>
            </w:tcBorders>
            <w:shd w:val="clear" w:color="auto" w:fill="auto"/>
            <w:hideMark/>
          </w:tcPr>
          <w:p w:rsidR="002E108B" w:rsidRPr="008A47E2" w:rsidRDefault="001A5404" w:rsidP="008A47E2">
            <w:pPr>
              <w:tabs>
                <w:tab w:val="left" w:pos="0"/>
              </w:tabs>
              <w:jc w:val="both"/>
              <w:rPr>
                <w:rFonts w:asciiTheme="majorHAnsi" w:eastAsia="Calibri" w:hAnsiTheme="majorHAnsi"/>
                <w:sz w:val="20"/>
                <w:lang w:eastAsia="en-US"/>
              </w:rPr>
            </w:pPr>
            <w:r>
              <w:rPr>
                <w:rFonts w:asciiTheme="majorHAnsi" w:eastAsia="Calibri" w:hAnsiTheme="majorHAnsi"/>
                <w:sz w:val="20"/>
                <w:lang w:eastAsia="en-US"/>
              </w:rPr>
              <w:t>4</w:t>
            </w:r>
          </w:p>
        </w:tc>
      </w:tr>
    </w:tbl>
    <w:p w:rsidR="00D63B6B" w:rsidRDefault="001A5404" w:rsidP="001A5404">
      <w:pPr>
        <w:tabs>
          <w:tab w:val="left" w:pos="0"/>
          <w:tab w:val="left" w:pos="4393"/>
        </w:tabs>
        <w:ind w:firstLine="709"/>
        <w:rPr>
          <w:rFonts w:asciiTheme="majorHAnsi" w:eastAsia="Calibri" w:hAnsiTheme="majorHAnsi"/>
          <w:b/>
          <w:sz w:val="26"/>
          <w:szCs w:val="26"/>
          <w:lang w:eastAsia="en-US"/>
        </w:rPr>
      </w:pPr>
      <w:r>
        <w:rPr>
          <w:rFonts w:asciiTheme="majorHAnsi" w:eastAsia="Calibri" w:hAnsiTheme="majorHAnsi"/>
          <w:b/>
          <w:sz w:val="26"/>
          <w:szCs w:val="26"/>
          <w:lang w:eastAsia="en-US"/>
        </w:rPr>
        <w:tab/>
      </w:r>
    </w:p>
    <w:p w:rsidR="009A0C70" w:rsidRDefault="009A0C70" w:rsidP="001A5404">
      <w:pPr>
        <w:tabs>
          <w:tab w:val="left" w:pos="0"/>
          <w:tab w:val="left" w:pos="4393"/>
        </w:tabs>
        <w:ind w:firstLine="709"/>
        <w:rPr>
          <w:rFonts w:asciiTheme="majorHAnsi" w:eastAsia="Calibri" w:hAnsiTheme="majorHAnsi"/>
          <w:b/>
          <w:sz w:val="26"/>
          <w:szCs w:val="26"/>
          <w:lang w:eastAsia="en-US"/>
        </w:rPr>
      </w:pPr>
    </w:p>
    <w:p w:rsidR="009A0C70" w:rsidRPr="008A47E2" w:rsidRDefault="009A0C70" w:rsidP="009A0C70">
      <w:pPr>
        <w:tabs>
          <w:tab w:val="left" w:pos="0"/>
        </w:tabs>
        <w:rPr>
          <w:rFonts w:asciiTheme="majorHAnsi" w:eastAsia="Calibri" w:hAnsiTheme="majorHAnsi"/>
          <w:b/>
          <w:sz w:val="26"/>
          <w:szCs w:val="26"/>
          <w:lang w:eastAsia="en-US"/>
        </w:rPr>
      </w:pPr>
      <w:r>
        <w:rPr>
          <w:rFonts w:asciiTheme="majorHAnsi" w:eastAsia="Calibri" w:hAnsiTheme="majorHAnsi"/>
          <w:b/>
          <w:sz w:val="26"/>
          <w:szCs w:val="26"/>
          <w:lang w:eastAsia="en-US"/>
        </w:rPr>
        <w:t xml:space="preserve">                             </w:t>
      </w:r>
      <w:r w:rsidRPr="008A47E2">
        <w:rPr>
          <w:rFonts w:asciiTheme="majorHAnsi" w:eastAsia="Calibri" w:hAnsiTheme="majorHAnsi"/>
          <w:b/>
          <w:sz w:val="26"/>
          <w:szCs w:val="26"/>
          <w:lang w:eastAsia="en-US"/>
        </w:rPr>
        <w:t>СВОДНЫЙ ОТЧЕТ ОБ УСПЕВАЕМОСТИ ПО ШКОЛЕ</w:t>
      </w:r>
    </w:p>
    <w:p w:rsidR="009A0C70" w:rsidRPr="009A0C70" w:rsidRDefault="009A0C70" w:rsidP="009A0C70">
      <w:pPr>
        <w:tabs>
          <w:tab w:val="left" w:pos="0"/>
          <w:tab w:val="left" w:pos="4393"/>
        </w:tabs>
        <w:ind w:firstLine="709"/>
        <w:rPr>
          <w:rFonts w:asciiTheme="majorHAnsi" w:eastAsia="Calibri" w:hAnsiTheme="majorHAnsi"/>
          <w:b/>
          <w:sz w:val="26"/>
          <w:szCs w:val="26"/>
          <w:lang w:eastAsia="en-US"/>
        </w:rPr>
      </w:pPr>
      <w:r>
        <w:rPr>
          <w:rFonts w:asciiTheme="majorHAnsi" w:eastAsia="Calibri" w:hAnsiTheme="majorHAnsi"/>
          <w:b/>
          <w:sz w:val="26"/>
          <w:szCs w:val="26"/>
          <w:lang w:eastAsia="en-US"/>
        </w:rPr>
        <w:t xml:space="preserve">                                                 за 2015-2016 учебный год.</w:t>
      </w:r>
    </w:p>
    <w:p w:rsidR="009A0C70" w:rsidRPr="004A1818" w:rsidRDefault="009A0C70" w:rsidP="009A0C70">
      <w:pPr>
        <w:ind w:left="-567"/>
        <w:jc w:val="center"/>
        <w:rPr>
          <w:b/>
          <w:sz w:val="32"/>
          <w:szCs w:val="32"/>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5"/>
        <w:gridCol w:w="1134"/>
        <w:gridCol w:w="567"/>
        <w:gridCol w:w="850"/>
        <w:gridCol w:w="709"/>
        <w:gridCol w:w="709"/>
        <w:gridCol w:w="1276"/>
        <w:gridCol w:w="1134"/>
        <w:gridCol w:w="1275"/>
        <w:gridCol w:w="1134"/>
        <w:gridCol w:w="284"/>
      </w:tblGrid>
      <w:tr w:rsidR="009A0C70" w:rsidRPr="00D16D09" w:rsidTr="009A0C70">
        <w:trPr>
          <w:trHeight w:val="179"/>
        </w:trPr>
        <w:tc>
          <w:tcPr>
            <w:tcW w:w="992" w:type="dxa"/>
            <w:vMerge w:val="restart"/>
          </w:tcPr>
          <w:p w:rsidR="009A0C70" w:rsidRPr="00D16D09" w:rsidRDefault="009A0C70" w:rsidP="009A0C70">
            <w:pPr>
              <w:rPr>
                <w:sz w:val="28"/>
                <w:szCs w:val="28"/>
              </w:rPr>
            </w:pPr>
            <w:r w:rsidRPr="00D16D09">
              <w:rPr>
                <w:sz w:val="28"/>
                <w:szCs w:val="28"/>
              </w:rPr>
              <w:t xml:space="preserve">Класс </w:t>
            </w:r>
          </w:p>
        </w:tc>
        <w:tc>
          <w:tcPr>
            <w:tcW w:w="1135" w:type="dxa"/>
            <w:vMerge w:val="restart"/>
          </w:tcPr>
          <w:p w:rsidR="009A0C70" w:rsidRPr="00D16D09" w:rsidRDefault="009A0C70" w:rsidP="009A0C70">
            <w:pPr>
              <w:rPr>
                <w:sz w:val="28"/>
                <w:szCs w:val="28"/>
              </w:rPr>
            </w:pPr>
            <w:r w:rsidRPr="00D16D09">
              <w:rPr>
                <w:sz w:val="28"/>
                <w:szCs w:val="28"/>
              </w:rPr>
              <w:t>Кол</w:t>
            </w:r>
            <w:proofErr w:type="gramStart"/>
            <w:r w:rsidRPr="00D16D09">
              <w:rPr>
                <w:sz w:val="28"/>
                <w:szCs w:val="28"/>
              </w:rPr>
              <w:t>.-</w:t>
            </w:r>
            <w:proofErr w:type="gramEnd"/>
            <w:r w:rsidRPr="00D16D09">
              <w:rPr>
                <w:sz w:val="28"/>
                <w:szCs w:val="28"/>
              </w:rPr>
              <w:t xml:space="preserve">во </w:t>
            </w:r>
            <w:proofErr w:type="spellStart"/>
            <w:r w:rsidRPr="00D16D09">
              <w:rPr>
                <w:sz w:val="28"/>
                <w:szCs w:val="28"/>
              </w:rPr>
              <w:t>уч.ся</w:t>
            </w:r>
            <w:proofErr w:type="spellEnd"/>
          </w:p>
        </w:tc>
        <w:tc>
          <w:tcPr>
            <w:tcW w:w="1134" w:type="dxa"/>
            <w:vMerge w:val="restart"/>
          </w:tcPr>
          <w:p w:rsidR="009A0C70" w:rsidRPr="00D16D09" w:rsidRDefault="009A0C70" w:rsidP="009A0C70">
            <w:pPr>
              <w:rPr>
                <w:sz w:val="28"/>
                <w:szCs w:val="28"/>
              </w:rPr>
            </w:pPr>
            <w:proofErr w:type="spellStart"/>
            <w:r w:rsidRPr="00D16D09">
              <w:rPr>
                <w:sz w:val="28"/>
                <w:szCs w:val="28"/>
              </w:rPr>
              <w:t>Кол</w:t>
            </w:r>
            <w:proofErr w:type="gramStart"/>
            <w:r w:rsidRPr="00D16D09">
              <w:rPr>
                <w:sz w:val="28"/>
                <w:szCs w:val="28"/>
              </w:rPr>
              <w:t>.в</w:t>
            </w:r>
            <w:proofErr w:type="gramEnd"/>
            <w:r w:rsidRPr="00D16D09">
              <w:rPr>
                <w:sz w:val="28"/>
                <w:szCs w:val="28"/>
              </w:rPr>
              <w:t>о</w:t>
            </w:r>
            <w:proofErr w:type="spellEnd"/>
            <w:r w:rsidRPr="00D16D09">
              <w:rPr>
                <w:sz w:val="28"/>
                <w:szCs w:val="28"/>
              </w:rPr>
              <w:t xml:space="preserve"> </w:t>
            </w:r>
            <w:proofErr w:type="spellStart"/>
            <w:r w:rsidRPr="00D16D09">
              <w:rPr>
                <w:sz w:val="28"/>
                <w:szCs w:val="28"/>
              </w:rPr>
              <w:t>аттест</w:t>
            </w:r>
            <w:proofErr w:type="spellEnd"/>
            <w:r w:rsidRPr="00D16D09">
              <w:rPr>
                <w:sz w:val="28"/>
                <w:szCs w:val="28"/>
              </w:rPr>
              <w:t>.</w:t>
            </w:r>
          </w:p>
        </w:tc>
        <w:tc>
          <w:tcPr>
            <w:tcW w:w="2835" w:type="dxa"/>
            <w:gridSpan w:val="4"/>
          </w:tcPr>
          <w:p w:rsidR="009A0C70" w:rsidRPr="00D16D09" w:rsidRDefault="009A0C70" w:rsidP="009A0C70">
            <w:pPr>
              <w:rPr>
                <w:sz w:val="28"/>
                <w:szCs w:val="28"/>
              </w:rPr>
            </w:pPr>
            <w:r w:rsidRPr="00D16D09">
              <w:rPr>
                <w:sz w:val="28"/>
                <w:szCs w:val="28"/>
              </w:rPr>
              <w:t xml:space="preserve">Оценки </w:t>
            </w:r>
          </w:p>
        </w:tc>
        <w:tc>
          <w:tcPr>
            <w:tcW w:w="1276" w:type="dxa"/>
            <w:vMerge w:val="restart"/>
          </w:tcPr>
          <w:p w:rsidR="009A0C70" w:rsidRPr="00D16D09" w:rsidRDefault="009A0C70" w:rsidP="009A0C70">
            <w:pPr>
              <w:rPr>
                <w:sz w:val="24"/>
                <w:szCs w:val="24"/>
              </w:rPr>
            </w:pPr>
            <w:r>
              <w:rPr>
                <w:sz w:val="24"/>
                <w:szCs w:val="24"/>
              </w:rPr>
              <w:t>% успеваемости</w:t>
            </w:r>
          </w:p>
        </w:tc>
        <w:tc>
          <w:tcPr>
            <w:tcW w:w="1134" w:type="dxa"/>
            <w:vMerge w:val="restart"/>
          </w:tcPr>
          <w:p w:rsidR="009A0C70" w:rsidRPr="00D16D09" w:rsidRDefault="009A0C70" w:rsidP="009A0C70">
            <w:pPr>
              <w:rPr>
                <w:sz w:val="24"/>
                <w:szCs w:val="24"/>
              </w:rPr>
            </w:pPr>
            <w:r>
              <w:rPr>
                <w:sz w:val="24"/>
                <w:szCs w:val="24"/>
              </w:rPr>
              <w:t>% качества</w:t>
            </w:r>
          </w:p>
        </w:tc>
        <w:tc>
          <w:tcPr>
            <w:tcW w:w="1275" w:type="dxa"/>
            <w:vMerge w:val="restart"/>
          </w:tcPr>
          <w:p w:rsidR="009A0C70" w:rsidRPr="00D16D09" w:rsidRDefault="009A0C70" w:rsidP="009A0C70">
            <w:pPr>
              <w:rPr>
                <w:sz w:val="24"/>
                <w:szCs w:val="24"/>
              </w:rPr>
            </w:pPr>
            <w:r>
              <w:rPr>
                <w:sz w:val="24"/>
                <w:szCs w:val="24"/>
              </w:rPr>
              <w:t>% средний балл</w:t>
            </w:r>
          </w:p>
        </w:tc>
        <w:tc>
          <w:tcPr>
            <w:tcW w:w="1134" w:type="dxa"/>
            <w:vMerge w:val="restart"/>
          </w:tcPr>
          <w:p w:rsidR="009A0C70" w:rsidRPr="00D16D09" w:rsidRDefault="009A0C70" w:rsidP="009A0C70">
            <w:pPr>
              <w:rPr>
                <w:sz w:val="24"/>
                <w:szCs w:val="24"/>
              </w:rPr>
            </w:pPr>
            <w:r>
              <w:rPr>
                <w:sz w:val="24"/>
                <w:szCs w:val="24"/>
              </w:rPr>
              <w:t xml:space="preserve">% </w:t>
            </w:r>
            <w:proofErr w:type="spellStart"/>
            <w:r>
              <w:rPr>
                <w:sz w:val="24"/>
                <w:szCs w:val="24"/>
              </w:rPr>
              <w:t>обученности</w:t>
            </w:r>
            <w:proofErr w:type="spellEnd"/>
          </w:p>
        </w:tc>
        <w:tc>
          <w:tcPr>
            <w:tcW w:w="284" w:type="dxa"/>
            <w:vMerge w:val="restart"/>
          </w:tcPr>
          <w:p w:rsidR="009A0C70" w:rsidRPr="00D16D09" w:rsidRDefault="009A0C70" w:rsidP="009A0C70">
            <w:pPr>
              <w:rPr>
                <w:sz w:val="24"/>
                <w:szCs w:val="24"/>
              </w:rPr>
            </w:pPr>
          </w:p>
        </w:tc>
      </w:tr>
      <w:tr w:rsidR="009A0C70" w:rsidRPr="00D16D09" w:rsidTr="009A0C70">
        <w:trPr>
          <w:trHeight w:val="315"/>
        </w:trPr>
        <w:tc>
          <w:tcPr>
            <w:tcW w:w="992" w:type="dxa"/>
            <w:vMerge/>
          </w:tcPr>
          <w:p w:rsidR="009A0C70" w:rsidRPr="00D16D09" w:rsidRDefault="009A0C70" w:rsidP="009A0C70">
            <w:pPr>
              <w:rPr>
                <w:sz w:val="28"/>
                <w:szCs w:val="28"/>
              </w:rPr>
            </w:pPr>
          </w:p>
        </w:tc>
        <w:tc>
          <w:tcPr>
            <w:tcW w:w="1135" w:type="dxa"/>
            <w:vMerge/>
          </w:tcPr>
          <w:p w:rsidR="009A0C70" w:rsidRPr="00D16D09" w:rsidRDefault="009A0C70" w:rsidP="009A0C70">
            <w:pPr>
              <w:rPr>
                <w:sz w:val="28"/>
                <w:szCs w:val="28"/>
              </w:rPr>
            </w:pPr>
          </w:p>
        </w:tc>
        <w:tc>
          <w:tcPr>
            <w:tcW w:w="1134" w:type="dxa"/>
            <w:vMerge/>
          </w:tcPr>
          <w:p w:rsidR="009A0C70" w:rsidRPr="00D16D09" w:rsidRDefault="009A0C70" w:rsidP="009A0C70">
            <w:pPr>
              <w:rPr>
                <w:sz w:val="28"/>
                <w:szCs w:val="28"/>
              </w:rPr>
            </w:pPr>
          </w:p>
        </w:tc>
        <w:tc>
          <w:tcPr>
            <w:tcW w:w="567" w:type="dxa"/>
          </w:tcPr>
          <w:p w:rsidR="009A0C70" w:rsidRPr="00D16D09" w:rsidRDefault="009A0C70" w:rsidP="009A0C70">
            <w:pPr>
              <w:rPr>
                <w:sz w:val="28"/>
                <w:szCs w:val="28"/>
              </w:rPr>
            </w:pPr>
            <w:r w:rsidRPr="00D16D09">
              <w:rPr>
                <w:sz w:val="28"/>
                <w:szCs w:val="28"/>
              </w:rPr>
              <w:t>5</w:t>
            </w:r>
          </w:p>
        </w:tc>
        <w:tc>
          <w:tcPr>
            <w:tcW w:w="850" w:type="dxa"/>
          </w:tcPr>
          <w:p w:rsidR="009A0C70" w:rsidRPr="00D16D09" w:rsidRDefault="009A0C70" w:rsidP="009A0C70">
            <w:pPr>
              <w:rPr>
                <w:sz w:val="28"/>
                <w:szCs w:val="28"/>
              </w:rPr>
            </w:pPr>
            <w:r w:rsidRPr="00D16D09">
              <w:rPr>
                <w:sz w:val="28"/>
                <w:szCs w:val="28"/>
              </w:rPr>
              <w:t>4</w:t>
            </w:r>
          </w:p>
        </w:tc>
        <w:tc>
          <w:tcPr>
            <w:tcW w:w="709" w:type="dxa"/>
          </w:tcPr>
          <w:p w:rsidR="009A0C70" w:rsidRPr="00D16D09" w:rsidRDefault="009A0C70" w:rsidP="009A0C70">
            <w:pPr>
              <w:rPr>
                <w:sz w:val="28"/>
                <w:szCs w:val="28"/>
              </w:rPr>
            </w:pPr>
            <w:r w:rsidRPr="00D16D09">
              <w:rPr>
                <w:sz w:val="28"/>
                <w:szCs w:val="28"/>
              </w:rPr>
              <w:t>3</w:t>
            </w:r>
          </w:p>
        </w:tc>
        <w:tc>
          <w:tcPr>
            <w:tcW w:w="709" w:type="dxa"/>
          </w:tcPr>
          <w:p w:rsidR="009A0C70" w:rsidRPr="00D16D09" w:rsidRDefault="009A0C70" w:rsidP="009A0C70">
            <w:pPr>
              <w:rPr>
                <w:sz w:val="28"/>
                <w:szCs w:val="28"/>
              </w:rPr>
            </w:pPr>
            <w:r w:rsidRPr="00D16D09">
              <w:rPr>
                <w:sz w:val="28"/>
                <w:szCs w:val="28"/>
              </w:rPr>
              <w:t>2</w:t>
            </w:r>
          </w:p>
        </w:tc>
        <w:tc>
          <w:tcPr>
            <w:tcW w:w="1276" w:type="dxa"/>
            <w:vMerge/>
          </w:tcPr>
          <w:p w:rsidR="009A0C70" w:rsidRPr="00D16D09" w:rsidRDefault="009A0C70" w:rsidP="009A0C70">
            <w:pPr>
              <w:rPr>
                <w:sz w:val="28"/>
                <w:szCs w:val="28"/>
              </w:rPr>
            </w:pPr>
          </w:p>
        </w:tc>
        <w:tc>
          <w:tcPr>
            <w:tcW w:w="1134" w:type="dxa"/>
            <w:vMerge/>
          </w:tcPr>
          <w:p w:rsidR="009A0C70" w:rsidRPr="00D16D09" w:rsidRDefault="009A0C70" w:rsidP="009A0C70">
            <w:pPr>
              <w:rPr>
                <w:sz w:val="28"/>
                <w:szCs w:val="28"/>
              </w:rPr>
            </w:pPr>
          </w:p>
        </w:tc>
        <w:tc>
          <w:tcPr>
            <w:tcW w:w="1275" w:type="dxa"/>
            <w:vMerge/>
          </w:tcPr>
          <w:p w:rsidR="009A0C70" w:rsidRPr="00D16D09" w:rsidRDefault="009A0C70" w:rsidP="009A0C70">
            <w:pPr>
              <w:rPr>
                <w:sz w:val="28"/>
                <w:szCs w:val="28"/>
              </w:rPr>
            </w:pPr>
          </w:p>
        </w:tc>
        <w:tc>
          <w:tcPr>
            <w:tcW w:w="1134" w:type="dxa"/>
            <w:vMerge/>
          </w:tcPr>
          <w:p w:rsidR="009A0C70" w:rsidRPr="00D16D09" w:rsidRDefault="009A0C70" w:rsidP="009A0C70">
            <w:pPr>
              <w:rPr>
                <w:sz w:val="28"/>
                <w:szCs w:val="28"/>
              </w:rPr>
            </w:pPr>
          </w:p>
        </w:tc>
        <w:tc>
          <w:tcPr>
            <w:tcW w:w="284" w:type="dxa"/>
            <w:vMerge/>
          </w:tcPr>
          <w:p w:rsidR="009A0C70" w:rsidRPr="00D16D09" w:rsidRDefault="009A0C70" w:rsidP="009A0C70">
            <w:pPr>
              <w:rPr>
                <w:sz w:val="28"/>
                <w:szCs w:val="28"/>
              </w:rPr>
            </w:pPr>
          </w:p>
        </w:tc>
      </w:tr>
      <w:tr w:rsidR="009A0C70" w:rsidRPr="00D16D09" w:rsidTr="009A0C70">
        <w:trPr>
          <w:trHeight w:val="600"/>
        </w:trPr>
        <w:tc>
          <w:tcPr>
            <w:tcW w:w="992" w:type="dxa"/>
          </w:tcPr>
          <w:p w:rsidR="009A0C70" w:rsidRPr="00D16D09" w:rsidRDefault="009A0C70" w:rsidP="009A0C70">
            <w:pPr>
              <w:rPr>
                <w:sz w:val="28"/>
                <w:szCs w:val="28"/>
              </w:rPr>
            </w:pPr>
            <w:r w:rsidRPr="00D16D09">
              <w:rPr>
                <w:sz w:val="28"/>
                <w:szCs w:val="28"/>
              </w:rPr>
              <w:t>1</w:t>
            </w:r>
          </w:p>
        </w:tc>
        <w:tc>
          <w:tcPr>
            <w:tcW w:w="1135" w:type="dxa"/>
          </w:tcPr>
          <w:p w:rsidR="009A0C70" w:rsidRPr="00D16D09" w:rsidRDefault="009A0C70" w:rsidP="009A0C70">
            <w:pPr>
              <w:rPr>
                <w:sz w:val="28"/>
                <w:szCs w:val="28"/>
              </w:rPr>
            </w:pPr>
            <w:r>
              <w:rPr>
                <w:sz w:val="28"/>
                <w:szCs w:val="28"/>
              </w:rPr>
              <w:t>12</w:t>
            </w:r>
          </w:p>
        </w:tc>
        <w:tc>
          <w:tcPr>
            <w:tcW w:w="1134" w:type="dxa"/>
          </w:tcPr>
          <w:p w:rsidR="009A0C70" w:rsidRPr="00D16D09" w:rsidRDefault="009A0C70" w:rsidP="009A0C70">
            <w:pPr>
              <w:rPr>
                <w:sz w:val="28"/>
                <w:szCs w:val="28"/>
              </w:rPr>
            </w:pPr>
            <w:r>
              <w:rPr>
                <w:sz w:val="28"/>
                <w:szCs w:val="28"/>
              </w:rPr>
              <w:t>12</w:t>
            </w:r>
          </w:p>
        </w:tc>
        <w:tc>
          <w:tcPr>
            <w:tcW w:w="567" w:type="dxa"/>
          </w:tcPr>
          <w:p w:rsidR="009A0C70" w:rsidRPr="00D16D09" w:rsidRDefault="009A0C70" w:rsidP="009A0C70">
            <w:pPr>
              <w:rPr>
                <w:sz w:val="28"/>
                <w:szCs w:val="28"/>
              </w:rPr>
            </w:pPr>
            <w:r>
              <w:rPr>
                <w:sz w:val="28"/>
                <w:szCs w:val="28"/>
              </w:rPr>
              <w:t>-</w:t>
            </w:r>
          </w:p>
        </w:tc>
        <w:tc>
          <w:tcPr>
            <w:tcW w:w="850" w:type="dxa"/>
          </w:tcPr>
          <w:p w:rsidR="009A0C70" w:rsidRPr="00D16D09" w:rsidRDefault="009A0C70" w:rsidP="009A0C70">
            <w:pPr>
              <w:rPr>
                <w:sz w:val="28"/>
                <w:szCs w:val="28"/>
              </w:rPr>
            </w:pPr>
            <w:r>
              <w:rPr>
                <w:sz w:val="28"/>
                <w:szCs w:val="28"/>
              </w:rPr>
              <w:t>-</w:t>
            </w:r>
          </w:p>
        </w:tc>
        <w:tc>
          <w:tcPr>
            <w:tcW w:w="709" w:type="dxa"/>
          </w:tcPr>
          <w:p w:rsidR="009A0C70" w:rsidRPr="00D16D09" w:rsidRDefault="009A0C70" w:rsidP="009A0C70">
            <w:pPr>
              <w:rPr>
                <w:sz w:val="28"/>
                <w:szCs w:val="28"/>
              </w:rPr>
            </w:pPr>
            <w:r>
              <w:rPr>
                <w:sz w:val="28"/>
                <w:szCs w:val="28"/>
              </w:rPr>
              <w:t>-</w:t>
            </w:r>
          </w:p>
        </w:tc>
        <w:tc>
          <w:tcPr>
            <w:tcW w:w="709" w:type="dxa"/>
          </w:tcPr>
          <w:p w:rsidR="009A0C70" w:rsidRPr="00D16D09" w:rsidRDefault="009A0C70" w:rsidP="009A0C70">
            <w:pPr>
              <w:rPr>
                <w:sz w:val="28"/>
                <w:szCs w:val="28"/>
              </w:rPr>
            </w:pPr>
            <w:r>
              <w:rPr>
                <w:sz w:val="28"/>
                <w:szCs w:val="28"/>
              </w:rPr>
              <w:t>-</w:t>
            </w:r>
          </w:p>
        </w:tc>
        <w:tc>
          <w:tcPr>
            <w:tcW w:w="1276" w:type="dxa"/>
          </w:tcPr>
          <w:p w:rsidR="009A0C70" w:rsidRPr="00D16D09" w:rsidRDefault="009A0C70" w:rsidP="009A0C70">
            <w:pPr>
              <w:rPr>
                <w:sz w:val="28"/>
                <w:szCs w:val="28"/>
              </w:rPr>
            </w:pPr>
            <w:r>
              <w:rPr>
                <w:sz w:val="28"/>
                <w:szCs w:val="28"/>
              </w:rPr>
              <w:t>-</w:t>
            </w:r>
          </w:p>
        </w:tc>
        <w:tc>
          <w:tcPr>
            <w:tcW w:w="1134" w:type="dxa"/>
          </w:tcPr>
          <w:p w:rsidR="009A0C70" w:rsidRPr="00D16D09" w:rsidRDefault="009A0C70" w:rsidP="009A0C70">
            <w:pPr>
              <w:rPr>
                <w:sz w:val="28"/>
                <w:szCs w:val="28"/>
              </w:rPr>
            </w:pPr>
            <w:r>
              <w:rPr>
                <w:sz w:val="28"/>
                <w:szCs w:val="28"/>
              </w:rPr>
              <w:t>-</w:t>
            </w:r>
          </w:p>
        </w:tc>
        <w:tc>
          <w:tcPr>
            <w:tcW w:w="1275" w:type="dxa"/>
          </w:tcPr>
          <w:p w:rsidR="009A0C70" w:rsidRPr="00D16D09" w:rsidRDefault="009A0C70" w:rsidP="009A0C70">
            <w:pPr>
              <w:rPr>
                <w:sz w:val="28"/>
                <w:szCs w:val="28"/>
              </w:rPr>
            </w:pPr>
            <w:r>
              <w:rPr>
                <w:sz w:val="28"/>
                <w:szCs w:val="28"/>
              </w:rPr>
              <w:t>-</w:t>
            </w:r>
          </w:p>
        </w:tc>
        <w:tc>
          <w:tcPr>
            <w:tcW w:w="1134" w:type="dxa"/>
          </w:tcPr>
          <w:p w:rsidR="009A0C70" w:rsidRPr="00D16D09" w:rsidRDefault="009A0C70" w:rsidP="009A0C70">
            <w:pPr>
              <w:rPr>
                <w:sz w:val="28"/>
                <w:szCs w:val="28"/>
              </w:rPr>
            </w:pPr>
            <w:r>
              <w:rPr>
                <w:sz w:val="28"/>
                <w:szCs w:val="28"/>
              </w:rPr>
              <w:t>-</w:t>
            </w:r>
          </w:p>
        </w:tc>
        <w:tc>
          <w:tcPr>
            <w:tcW w:w="284" w:type="dxa"/>
          </w:tcPr>
          <w:p w:rsidR="009A0C70" w:rsidRPr="00D16D09" w:rsidRDefault="009A0C70" w:rsidP="009A0C70">
            <w:pPr>
              <w:rPr>
                <w:sz w:val="28"/>
                <w:szCs w:val="28"/>
              </w:rPr>
            </w:pPr>
          </w:p>
        </w:tc>
      </w:tr>
      <w:tr w:rsidR="009A0C70" w:rsidRPr="00D16D09" w:rsidTr="009A0C70">
        <w:trPr>
          <w:trHeight w:val="555"/>
        </w:trPr>
        <w:tc>
          <w:tcPr>
            <w:tcW w:w="992" w:type="dxa"/>
          </w:tcPr>
          <w:p w:rsidR="009A0C70" w:rsidRPr="00D16D09" w:rsidRDefault="009A0C70" w:rsidP="009A0C70">
            <w:pPr>
              <w:rPr>
                <w:sz w:val="28"/>
                <w:szCs w:val="28"/>
              </w:rPr>
            </w:pPr>
            <w:r w:rsidRPr="00D16D09">
              <w:rPr>
                <w:sz w:val="28"/>
                <w:szCs w:val="28"/>
              </w:rPr>
              <w:t>2</w:t>
            </w:r>
          </w:p>
        </w:tc>
        <w:tc>
          <w:tcPr>
            <w:tcW w:w="1135" w:type="dxa"/>
          </w:tcPr>
          <w:p w:rsidR="009A0C70" w:rsidRPr="00D16D09" w:rsidRDefault="009A0C70" w:rsidP="009A0C70">
            <w:pPr>
              <w:rPr>
                <w:sz w:val="28"/>
                <w:szCs w:val="28"/>
              </w:rPr>
            </w:pPr>
            <w:r>
              <w:rPr>
                <w:sz w:val="28"/>
                <w:szCs w:val="28"/>
              </w:rPr>
              <w:t>16</w:t>
            </w:r>
          </w:p>
        </w:tc>
        <w:tc>
          <w:tcPr>
            <w:tcW w:w="1134" w:type="dxa"/>
          </w:tcPr>
          <w:p w:rsidR="009A0C70" w:rsidRPr="00D16D09" w:rsidRDefault="009A0C70" w:rsidP="009A0C70">
            <w:pPr>
              <w:rPr>
                <w:sz w:val="28"/>
                <w:szCs w:val="28"/>
              </w:rPr>
            </w:pPr>
            <w:r>
              <w:rPr>
                <w:sz w:val="28"/>
                <w:szCs w:val="28"/>
              </w:rPr>
              <w:t>16</w:t>
            </w:r>
          </w:p>
        </w:tc>
        <w:tc>
          <w:tcPr>
            <w:tcW w:w="567" w:type="dxa"/>
          </w:tcPr>
          <w:p w:rsidR="009A0C70" w:rsidRPr="00D16D09" w:rsidRDefault="009A0C70" w:rsidP="009A0C70">
            <w:pPr>
              <w:rPr>
                <w:sz w:val="28"/>
                <w:szCs w:val="28"/>
              </w:rPr>
            </w:pPr>
            <w:r>
              <w:rPr>
                <w:sz w:val="28"/>
                <w:szCs w:val="28"/>
              </w:rPr>
              <w:t>4</w:t>
            </w:r>
          </w:p>
        </w:tc>
        <w:tc>
          <w:tcPr>
            <w:tcW w:w="850" w:type="dxa"/>
          </w:tcPr>
          <w:p w:rsidR="009A0C70" w:rsidRPr="00D16D09" w:rsidRDefault="009A0C70" w:rsidP="009A0C70">
            <w:pPr>
              <w:rPr>
                <w:sz w:val="28"/>
                <w:szCs w:val="28"/>
              </w:rPr>
            </w:pPr>
            <w:r>
              <w:rPr>
                <w:sz w:val="28"/>
                <w:szCs w:val="28"/>
              </w:rPr>
              <w:t>5</w:t>
            </w:r>
          </w:p>
        </w:tc>
        <w:tc>
          <w:tcPr>
            <w:tcW w:w="709" w:type="dxa"/>
          </w:tcPr>
          <w:p w:rsidR="009A0C70" w:rsidRPr="00D16D09" w:rsidRDefault="009A0C70" w:rsidP="009A0C70">
            <w:pPr>
              <w:rPr>
                <w:sz w:val="28"/>
                <w:szCs w:val="28"/>
              </w:rPr>
            </w:pPr>
            <w:r>
              <w:rPr>
                <w:sz w:val="28"/>
                <w:szCs w:val="28"/>
              </w:rPr>
              <w:t>8</w:t>
            </w:r>
          </w:p>
        </w:tc>
        <w:tc>
          <w:tcPr>
            <w:tcW w:w="709" w:type="dxa"/>
          </w:tcPr>
          <w:p w:rsidR="009A0C70" w:rsidRPr="00D16D09" w:rsidRDefault="009A0C70" w:rsidP="009A0C70">
            <w:pPr>
              <w:rPr>
                <w:sz w:val="28"/>
                <w:szCs w:val="28"/>
              </w:rPr>
            </w:pPr>
            <w:r>
              <w:rPr>
                <w:sz w:val="28"/>
                <w:szCs w:val="28"/>
              </w:rPr>
              <w:t>1</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52,9</w:t>
            </w:r>
          </w:p>
        </w:tc>
        <w:tc>
          <w:tcPr>
            <w:tcW w:w="1275" w:type="dxa"/>
          </w:tcPr>
          <w:p w:rsidR="009A0C70" w:rsidRPr="00D16D09" w:rsidRDefault="009A0C70" w:rsidP="009A0C70">
            <w:pPr>
              <w:rPr>
                <w:sz w:val="28"/>
                <w:szCs w:val="28"/>
              </w:rPr>
            </w:pPr>
            <w:r>
              <w:rPr>
                <w:sz w:val="28"/>
                <w:szCs w:val="28"/>
              </w:rPr>
              <w:t>3,8</w:t>
            </w:r>
          </w:p>
        </w:tc>
        <w:tc>
          <w:tcPr>
            <w:tcW w:w="1134" w:type="dxa"/>
          </w:tcPr>
          <w:p w:rsidR="009A0C70" w:rsidRPr="00D16D09" w:rsidRDefault="009A0C70" w:rsidP="009A0C70">
            <w:pPr>
              <w:rPr>
                <w:sz w:val="28"/>
                <w:szCs w:val="28"/>
              </w:rPr>
            </w:pPr>
            <w:r>
              <w:rPr>
                <w:sz w:val="28"/>
                <w:szCs w:val="28"/>
              </w:rPr>
              <w:t>61,4</w:t>
            </w:r>
          </w:p>
        </w:tc>
        <w:tc>
          <w:tcPr>
            <w:tcW w:w="284" w:type="dxa"/>
          </w:tcPr>
          <w:p w:rsidR="009A0C70" w:rsidRPr="00D16D09" w:rsidRDefault="009A0C70" w:rsidP="009A0C70">
            <w:pPr>
              <w:rPr>
                <w:sz w:val="28"/>
                <w:szCs w:val="28"/>
              </w:rPr>
            </w:pPr>
          </w:p>
        </w:tc>
      </w:tr>
      <w:tr w:rsidR="009A0C70" w:rsidRPr="00D16D09" w:rsidTr="009A0C70">
        <w:trPr>
          <w:trHeight w:val="525"/>
        </w:trPr>
        <w:tc>
          <w:tcPr>
            <w:tcW w:w="992" w:type="dxa"/>
          </w:tcPr>
          <w:p w:rsidR="009A0C70" w:rsidRPr="00D16D09" w:rsidRDefault="009A0C70" w:rsidP="009A0C70">
            <w:pPr>
              <w:rPr>
                <w:sz w:val="28"/>
                <w:szCs w:val="28"/>
              </w:rPr>
            </w:pPr>
            <w:r w:rsidRPr="00D16D09">
              <w:rPr>
                <w:sz w:val="28"/>
                <w:szCs w:val="28"/>
              </w:rPr>
              <w:t>3</w:t>
            </w:r>
          </w:p>
        </w:tc>
        <w:tc>
          <w:tcPr>
            <w:tcW w:w="1135" w:type="dxa"/>
          </w:tcPr>
          <w:p w:rsidR="009A0C70" w:rsidRPr="00D16D09" w:rsidRDefault="009A0C70" w:rsidP="009A0C70">
            <w:pPr>
              <w:rPr>
                <w:sz w:val="28"/>
                <w:szCs w:val="28"/>
              </w:rPr>
            </w:pPr>
            <w:r>
              <w:rPr>
                <w:sz w:val="28"/>
                <w:szCs w:val="28"/>
              </w:rPr>
              <w:t>8</w:t>
            </w:r>
          </w:p>
        </w:tc>
        <w:tc>
          <w:tcPr>
            <w:tcW w:w="1134" w:type="dxa"/>
          </w:tcPr>
          <w:p w:rsidR="009A0C70" w:rsidRPr="00D16D09" w:rsidRDefault="009A0C70" w:rsidP="009A0C70">
            <w:pPr>
              <w:rPr>
                <w:sz w:val="28"/>
                <w:szCs w:val="28"/>
              </w:rPr>
            </w:pPr>
            <w:r>
              <w:rPr>
                <w:sz w:val="28"/>
                <w:szCs w:val="28"/>
              </w:rPr>
              <w:t>8</w:t>
            </w:r>
          </w:p>
        </w:tc>
        <w:tc>
          <w:tcPr>
            <w:tcW w:w="567" w:type="dxa"/>
          </w:tcPr>
          <w:p w:rsidR="009A0C70" w:rsidRPr="00D16D09" w:rsidRDefault="009A0C70" w:rsidP="009A0C70">
            <w:pPr>
              <w:rPr>
                <w:sz w:val="28"/>
                <w:szCs w:val="28"/>
              </w:rPr>
            </w:pPr>
            <w:r>
              <w:rPr>
                <w:sz w:val="28"/>
                <w:szCs w:val="28"/>
              </w:rPr>
              <w:t>3</w:t>
            </w:r>
          </w:p>
        </w:tc>
        <w:tc>
          <w:tcPr>
            <w:tcW w:w="850" w:type="dxa"/>
          </w:tcPr>
          <w:p w:rsidR="009A0C70" w:rsidRPr="00D16D09" w:rsidRDefault="009A0C70" w:rsidP="009A0C70">
            <w:pPr>
              <w:rPr>
                <w:sz w:val="28"/>
                <w:szCs w:val="28"/>
              </w:rPr>
            </w:pPr>
            <w:r>
              <w:rPr>
                <w:sz w:val="28"/>
                <w:szCs w:val="28"/>
              </w:rPr>
              <w:t>1</w:t>
            </w:r>
          </w:p>
        </w:tc>
        <w:tc>
          <w:tcPr>
            <w:tcW w:w="709" w:type="dxa"/>
          </w:tcPr>
          <w:p w:rsidR="009A0C70" w:rsidRPr="00D16D09" w:rsidRDefault="009A0C70" w:rsidP="009A0C70">
            <w:pPr>
              <w:rPr>
                <w:sz w:val="28"/>
                <w:szCs w:val="28"/>
              </w:rPr>
            </w:pPr>
            <w:r>
              <w:rPr>
                <w:sz w:val="28"/>
                <w:szCs w:val="28"/>
              </w:rPr>
              <w:t>4</w:t>
            </w:r>
          </w:p>
        </w:tc>
        <w:tc>
          <w:tcPr>
            <w:tcW w:w="709" w:type="dxa"/>
          </w:tcPr>
          <w:p w:rsidR="009A0C70" w:rsidRPr="00D16D09" w:rsidRDefault="009A0C70" w:rsidP="009A0C70">
            <w:pPr>
              <w:rPr>
                <w:sz w:val="28"/>
                <w:szCs w:val="28"/>
              </w:rPr>
            </w:pPr>
            <w:r>
              <w:rPr>
                <w:sz w:val="28"/>
                <w:szCs w:val="28"/>
              </w:rPr>
              <w:t>0</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50</w:t>
            </w:r>
          </w:p>
        </w:tc>
        <w:tc>
          <w:tcPr>
            <w:tcW w:w="1275" w:type="dxa"/>
          </w:tcPr>
          <w:p w:rsidR="009A0C70" w:rsidRPr="00D16D09" w:rsidRDefault="009A0C70" w:rsidP="009A0C70">
            <w:pPr>
              <w:rPr>
                <w:sz w:val="28"/>
                <w:szCs w:val="28"/>
              </w:rPr>
            </w:pPr>
            <w:r>
              <w:rPr>
                <w:sz w:val="28"/>
                <w:szCs w:val="28"/>
              </w:rPr>
              <w:t>3,9</w:t>
            </w:r>
          </w:p>
        </w:tc>
        <w:tc>
          <w:tcPr>
            <w:tcW w:w="1134" w:type="dxa"/>
          </w:tcPr>
          <w:p w:rsidR="009A0C70" w:rsidRPr="00D16D09" w:rsidRDefault="009A0C70" w:rsidP="009A0C70">
            <w:pPr>
              <w:rPr>
                <w:sz w:val="28"/>
                <w:szCs w:val="28"/>
              </w:rPr>
            </w:pPr>
            <w:r>
              <w:rPr>
                <w:sz w:val="28"/>
                <w:szCs w:val="28"/>
              </w:rPr>
              <w:t>63,5</w:t>
            </w:r>
          </w:p>
        </w:tc>
        <w:tc>
          <w:tcPr>
            <w:tcW w:w="284" w:type="dxa"/>
          </w:tcPr>
          <w:p w:rsidR="009A0C70" w:rsidRPr="00D16D09" w:rsidRDefault="009A0C70" w:rsidP="009A0C70">
            <w:pPr>
              <w:rPr>
                <w:sz w:val="28"/>
                <w:szCs w:val="28"/>
              </w:rPr>
            </w:pPr>
          </w:p>
        </w:tc>
      </w:tr>
      <w:tr w:rsidR="009A0C70" w:rsidRPr="00D16D09" w:rsidTr="009A0C70">
        <w:trPr>
          <w:trHeight w:val="555"/>
        </w:trPr>
        <w:tc>
          <w:tcPr>
            <w:tcW w:w="992" w:type="dxa"/>
          </w:tcPr>
          <w:p w:rsidR="009A0C70" w:rsidRPr="00D16D09" w:rsidRDefault="009A0C70" w:rsidP="009A0C70">
            <w:pPr>
              <w:rPr>
                <w:sz w:val="28"/>
                <w:szCs w:val="28"/>
              </w:rPr>
            </w:pPr>
            <w:r w:rsidRPr="00D16D09">
              <w:rPr>
                <w:sz w:val="28"/>
                <w:szCs w:val="28"/>
              </w:rPr>
              <w:t>4</w:t>
            </w:r>
          </w:p>
        </w:tc>
        <w:tc>
          <w:tcPr>
            <w:tcW w:w="1135" w:type="dxa"/>
          </w:tcPr>
          <w:p w:rsidR="009A0C70" w:rsidRPr="00D16D09" w:rsidRDefault="009A0C70" w:rsidP="009A0C70">
            <w:pPr>
              <w:rPr>
                <w:sz w:val="28"/>
                <w:szCs w:val="28"/>
              </w:rPr>
            </w:pPr>
            <w:r>
              <w:rPr>
                <w:sz w:val="28"/>
                <w:szCs w:val="28"/>
              </w:rPr>
              <w:t>8</w:t>
            </w:r>
          </w:p>
        </w:tc>
        <w:tc>
          <w:tcPr>
            <w:tcW w:w="1134" w:type="dxa"/>
          </w:tcPr>
          <w:p w:rsidR="009A0C70" w:rsidRPr="00D16D09" w:rsidRDefault="009A0C70" w:rsidP="009A0C70">
            <w:pPr>
              <w:rPr>
                <w:sz w:val="28"/>
                <w:szCs w:val="28"/>
              </w:rPr>
            </w:pPr>
            <w:r>
              <w:rPr>
                <w:sz w:val="28"/>
                <w:szCs w:val="28"/>
              </w:rPr>
              <w:t>8</w:t>
            </w:r>
          </w:p>
        </w:tc>
        <w:tc>
          <w:tcPr>
            <w:tcW w:w="567" w:type="dxa"/>
          </w:tcPr>
          <w:p w:rsidR="009A0C70" w:rsidRPr="00D16D09" w:rsidRDefault="009A0C70" w:rsidP="009A0C70">
            <w:pPr>
              <w:rPr>
                <w:sz w:val="28"/>
                <w:szCs w:val="28"/>
              </w:rPr>
            </w:pPr>
            <w:r w:rsidRPr="00D16D09">
              <w:rPr>
                <w:sz w:val="28"/>
                <w:szCs w:val="28"/>
              </w:rPr>
              <w:t>1</w:t>
            </w:r>
          </w:p>
        </w:tc>
        <w:tc>
          <w:tcPr>
            <w:tcW w:w="850" w:type="dxa"/>
          </w:tcPr>
          <w:p w:rsidR="009A0C70" w:rsidRPr="00D16D09" w:rsidRDefault="009A0C70" w:rsidP="009A0C70">
            <w:pPr>
              <w:rPr>
                <w:sz w:val="28"/>
                <w:szCs w:val="28"/>
              </w:rPr>
            </w:pPr>
            <w:r>
              <w:rPr>
                <w:sz w:val="28"/>
                <w:szCs w:val="28"/>
              </w:rPr>
              <w:t>1</w:t>
            </w:r>
          </w:p>
        </w:tc>
        <w:tc>
          <w:tcPr>
            <w:tcW w:w="709" w:type="dxa"/>
          </w:tcPr>
          <w:p w:rsidR="009A0C70" w:rsidRPr="00D16D09" w:rsidRDefault="009A0C70" w:rsidP="009A0C70">
            <w:pPr>
              <w:rPr>
                <w:sz w:val="28"/>
                <w:szCs w:val="28"/>
              </w:rPr>
            </w:pPr>
            <w:r>
              <w:rPr>
                <w:sz w:val="28"/>
                <w:szCs w:val="28"/>
              </w:rPr>
              <w:t>6</w:t>
            </w:r>
          </w:p>
        </w:tc>
        <w:tc>
          <w:tcPr>
            <w:tcW w:w="709" w:type="dxa"/>
          </w:tcPr>
          <w:p w:rsidR="009A0C70" w:rsidRPr="00D16D09" w:rsidRDefault="009A0C70" w:rsidP="009A0C70">
            <w:pPr>
              <w:rPr>
                <w:sz w:val="28"/>
                <w:szCs w:val="28"/>
              </w:rPr>
            </w:pPr>
            <w:r>
              <w:rPr>
                <w:sz w:val="28"/>
                <w:szCs w:val="28"/>
              </w:rPr>
              <w:t>0</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25</w:t>
            </w:r>
          </w:p>
        </w:tc>
        <w:tc>
          <w:tcPr>
            <w:tcW w:w="1275" w:type="dxa"/>
          </w:tcPr>
          <w:p w:rsidR="009A0C70" w:rsidRPr="00D16D09" w:rsidRDefault="009A0C70" w:rsidP="009A0C70">
            <w:pPr>
              <w:rPr>
                <w:sz w:val="28"/>
                <w:szCs w:val="28"/>
              </w:rPr>
            </w:pPr>
            <w:r>
              <w:rPr>
                <w:sz w:val="28"/>
                <w:szCs w:val="28"/>
              </w:rPr>
              <w:t>3,5</w:t>
            </w:r>
          </w:p>
        </w:tc>
        <w:tc>
          <w:tcPr>
            <w:tcW w:w="1134" w:type="dxa"/>
          </w:tcPr>
          <w:p w:rsidR="009A0C70" w:rsidRPr="00D16D09" w:rsidRDefault="009A0C70" w:rsidP="009A0C70">
            <w:pPr>
              <w:rPr>
                <w:sz w:val="28"/>
                <w:szCs w:val="28"/>
              </w:rPr>
            </w:pPr>
            <w:r>
              <w:rPr>
                <w:sz w:val="28"/>
                <w:szCs w:val="28"/>
              </w:rPr>
              <w:t>52</w:t>
            </w:r>
          </w:p>
        </w:tc>
        <w:tc>
          <w:tcPr>
            <w:tcW w:w="284" w:type="dxa"/>
          </w:tcPr>
          <w:p w:rsidR="009A0C70" w:rsidRPr="00D16D09" w:rsidRDefault="009A0C70" w:rsidP="009A0C70">
            <w:pPr>
              <w:rPr>
                <w:sz w:val="28"/>
                <w:szCs w:val="28"/>
              </w:rPr>
            </w:pPr>
          </w:p>
        </w:tc>
      </w:tr>
      <w:tr w:rsidR="009A0C70" w:rsidRPr="00D16D09" w:rsidTr="009A0C70">
        <w:trPr>
          <w:trHeight w:val="510"/>
        </w:trPr>
        <w:tc>
          <w:tcPr>
            <w:tcW w:w="992" w:type="dxa"/>
          </w:tcPr>
          <w:p w:rsidR="009A0C70" w:rsidRPr="00D16D09" w:rsidRDefault="009A0C70" w:rsidP="009A0C70">
            <w:pPr>
              <w:rPr>
                <w:b/>
                <w:i/>
                <w:sz w:val="28"/>
                <w:szCs w:val="28"/>
              </w:rPr>
            </w:pPr>
            <w:r w:rsidRPr="00D16D09">
              <w:rPr>
                <w:b/>
                <w:i/>
                <w:sz w:val="28"/>
                <w:szCs w:val="28"/>
              </w:rPr>
              <w:t>ИТОГ</w:t>
            </w:r>
            <w:r w:rsidRPr="00D16D09">
              <w:rPr>
                <w:b/>
                <w:i/>
                <w:sz w:val="28"/>
                <w:szCs w:val="28"/>
              </w:rPr>
              <w:lastRenderedPageBreak/>
              <w:t>О</w:t>
            </w:r>
          </w:p>
        </w:tc>
        <w:tc>
          <w:tcPr>
            <w:tcW w:w="1135" w:type="dxa"/>
          </w:tcPr>
          <w:p w:rsidR="009A0C70" w:rsidRPr="00D16D09" w:rsidRDefault="009A0C70" w:rsidP="009A0C70">
            <w:pPr>
              <w:rPr>
                <w:b/>
                <w:i/>
                <w:sz w:val="28"/>
                <w:szCs w:val="28"/>
              </w:rPr>
            </w:pPr>
            <w:r>
              <w:rPr>
                <w:b/>
                <w:i/>
                <w:sz w:val="28"/>
                <w:szCs w:val="28"/>
              </w:rPr>
              <w:lastRenderedPageBreak/>
              <w:t>44</w:t>
            </w:r>
          </w:p>
        </w:tc>
        <w:tc>
          <w:tcPr>
            <w:tcW w:w="1134" w:type="dxa"/>
          </w:tcPr>
          <w:p w:rsidR="009A0C70" w:rsidRPr="00D16D09" w:rsidRDefault="009A0C70" w:rsidP="009A0C70">
            <w:pPr>
              <w:rPr>
                <w:b/>
                <w:i/>
                <w:sz w:val="28"/>
                <w:szCs w:val="28"/>
              </w:rPr>
            </w:pPr>
            <w:r>
              <w:rPr>
                <w:b/>
                <w:i/>
                <w:sz w:val="28"/>
                <w:szCs w:val="28"/>
              </w:rPr>
              <w:t>44</w:t>
            </w:r>
          </w:p>
        </w:tc>
        <w:tc>
          <w:tcPr>
            <w:tcW w:w="567" w:type="dxa"/>
          </w:tcPr>
          <w:p w:rsidR="009A0C70" w:rsidRPr="00D16D09" w:rsidRDefault="009A0C70" w:rsidP="009A0C70">
            <w:pPr>
              <w:rPr>
                <w:b/>
                <w:i/>
                <w:sz w:val="28"/>
                <w:szCs w:val="28"/>
              </w:rPr>
            </w:pPr>
            <w:r>
              <w:rPr>
                <w:b/>
                <w:i/>
                <w:sz w:val="28"/>
                <w:szCs w:val="28"/>
              </w:rPr>
              <w:t>8</w:t>
            </w:r>
          </w:p>
        </w:tc>
        <w:tc>
          <w:tcPr>
            <w:tcW w:w="850" w:type="dxa"/>
          </w:tcPr>
          <w:p w:rsidR="009A0C70" w:rsidRPr="00D16D09" w:rsidRDefault="009A0C70" w:rsidP="009A0C70">
            <w:pPr>
              <w:rPr>
                <w:b/>
                <w:i/>
                <w:sz w:val="28"/>
                <w:szCs w:val="28"/>
              </w:rPr>
            </w:pPr>
            <w:r>
              <w:rPr>
                <w:b/>
                <w:i/>
                <w:sz w:val="28"/>
                <w:szCs w:val="28"/>
              </w:rPr>
              <w:t>7</w:t>
            </w:r>
          </w:p>
        </w:tc>
        <w:tc>
          <w:tcPr>
            <w:tcW w:w="709" w:type="dxa"/>
          </w:tcPr>
          <w:p w:rsidR="009A0C70" w:rsidRPr="00D16D09" w:rsidRDefault="009A0C70" w:rsidP="009A0C70">
            <w:pPr>
              <w:rPr>
                <w:b/>
                <w:i/>
                <w:sz w:val="28"/>
                <w:szCs w:val="28"/>
              </w:rPr>
            </w:pPr>
            <w:r>
              <w:rPr>
                <w:b/>
                <w:i/>
                <w:sz w:val="28"/>
                <w:szCs w:val="28"/>
              </w:rPr>
              <w:t>18</w:t>
            </w:r>
          </w:p>
        </w:tc>
        <w:tc>
          <w:tcPr>
            <w:tcW w:w="709" w:type="dxa"/>
          </w:tcPr>
          <w:p w:rsidR="009A0C70" w:rsidRPr="00D16D09" w:rsidRDefault="009A0C70" w:rsidP="009A0C70">
            <w:pPr>
              <w:rPr>
                <w:b/>
                <w:i/>
                <w:sz w:val="28"/>
                <w:szCs w:val="28"/>
              </w:rPr>
            </w:pPr>
            <w:r>
              <w:rPr>
                <w:b/>
                <w:i/>
                <w:sz w:val="28"/>
                <w:szCs w:val="28"/>
              </w:rPr>
              <w:t>1</w:t>
            </w:r>
          </w:p>
        </w:tc>
        <w:tc>
          <w:tcPr>
            <w:tcW w:w="1276" w:type="dxa"/>
          </w:tcPr>
          <w:p w:rsidR="009A0C70" w:rsidRPr="00D16D09" w:rsidRDefault="009A0C70" w:rsidP="009A0C70">
            <w:pPr>
              <w:rPr>
                <w:b/>
                <w:i/>
                <w:sz w:val="28"/>
                <w:szCs w:val="28"/>
              </w:rPr>
            </w:pPr>
            <w:r>
              <w:rPr>
                <w:b/>
                <w:i/>
                <w:sz w:val="28"/>
                <w:szCs w:val="28"/>
              </w:rPr>
              <w:t>100</w:t>
            </w:r>
          </w:p>
        </w:tc>
        <w:tc>
          <w:tcPr>
            <w:tcW w:w="1134" w:type="dxa"/>
          </w:tcPr>
          <w:p w:rsidR="009A0C70" w:rsidRPr="00D16D09" w:rsidRDefault="009A0C70" w:rsidP="009A0C70">
            <w:pPr>
              <w:rPr>
                <w:b/>
                <w:i/>
                <w:sz w:val="28"/>
                <w:szCs w:val="28"/>
              </w:rPr>
            </w:pPr>
            <w:r>
              <w:rPr>
                <w:b/>
                <w:i/>
                <w:sz w:val="28"/>
                <w:szCs w:val="28"/>
              </w:rPr>
              <w:t>44,1</w:t>
            </w:r>
          </w:p>
        </w:tc>
        <w:tc>
          <w:tcPr>
            <w:tcW w:w="1275" w:type="dxa"/>
          </w:tcPr>
          <w:p w:rsidR="009A0C70" w:rsidRPr="00D16D09" w:rsidRDefault="009A0C70" w:rsidP="009A0C70">
            <w:pPr>
              <w:rPr>
                <w:b/>
                <w:i/>
                <w:sz w:val="28"/>
                <w:szCs w:val="28"/>
              </w:rPr>
            </w:pPr>
            <w:r>
              <w:rPr>
                <w:b/>
                <w:i/>
                <w:sz w:val="28"/>
                <w:szCs w:val="28"/>
              </w:rPr>
              <w:t>3,6</w:t>
            </w:r>
          </w:p>
        </w:tc>
        <w:tc>
          <w:tcPr>
            <w:tcW w:w="1134" w:type="dxa"/>
          </w:tcPr>
          <w:p w:rsidR="009A0C70" w:rsidRPr="00D16D09" w:rsidRDefault="009A0C70" w:rsidP="009A0C70">
            <w:pPr>
              <w:rPr>
                <w:b/>
                <w:i/>
                <w:sz w:val="28"/>
                <w:szCs w:val="28"/>
              </w:rPr>
            </w:pPr>
            <w:r>
              <w:rPr>
                <w:b/>
                <w:i/>
                <w:sz w:val="28"/>
                <w:szCs w:val="28"/>
              </w:rPr>
              <w:t>56,2</w:t>
            </w:r>
          </w:p>
        </w:tc>
        <w:tc>
          <w:tcPr>
            <w:tcW w:w="284" w:type="dxa"/>
          </w:tcPr>
          <w:p w:rsidR="009A0C70" w:rsidRPr="00D16D09" w:rsidRDefault="009A0C70" w:rsidP="009A0C70">
            <w:pPr>
              <w:rPr>
                <w:b/>
                <w:i/>
                <w:sz w:val="28"/>
                <w:szCs w:val="28"/>
              </w:rPr>
            </w:pPr>
          </w:p>
        </w:tc>
      </w:tr>
      <w:tr w:rsidR="009A0C70" w:rsidRPr="00D16D09" w:rsidTr="009A0C70">
        <w:trPr>
          <w:trHeight w:val="570"/>
        </w:trPr>
        <w:tc>
          <w:tcPr>
            <w:tcW w:w="992" w:type="dxa"/>
          </w:tcPr>
          <w:p w:rsidR="009A0C70" w:rsidRPr="00D16D09" w:rsidRDefault="009A0C70" w:rsidP="009A0C70">
            <w:pPr>
              <w:rPr>
                <w:sz w:val="28"/>
                <w:szCs w:val="28"/>
              </w:rPr>
            </w:pPr>
            <w:r w:rsidRPr="00D16D09">
              <w:rPr>
                <w:sz w:val="28"/>
                <w:szCs w:val="28"/>
              </w:rPr>
              <w:lastRenderedPageBreak/>
              <w:t>5</w:t>
            </w:r>
          </w:p>
        </w:tc>
        <w:tc>
          <w:tcPr>
            <w:tcW w:w="1135" w:type="dxa"/>
          </w:tcPr>
          <w:p w:rsidR="009A0C70" w:rsidRPr="00D16D09" w:rsidRDefault="009A0C70" w:rsidP="009A0C70">
            <w:pPr>
              <w:rPr>
                <w:sz w:val="28"/>
                <w:szCs w:val="28"/>
              </w:rPr>
            </w:pPr>
            <w:r>
              <w:rPr>
                <w:sz w:val="28"/>
                <w:szCs w:val="28"/>
              </w:rPr>
              <w:t>9</w:t>
            </w:r>
          </w:p>
        </w:tc>
        <w:tc>
          <w:tcPr>
            <w:tcW w:w="1134" w:type="dxa"/>
          </w:tcPr>
          <w:p w:rsidR="009A0C70" w:rsidRPr="00D16D09" w:rsidRDefault="009A0C70" w:rsidP="009A0C70">
            <w:pPr>
              <w:rPr>
                <w:sz w:val="28"/>
                <w:szCs w:val="28"/>
              </w:rPr>
            </w:pPr>
            <w:r>
              <w:rPr>
                <w:sz w:val="28"/>
                <w:szCs w:val="28"/>
              </w:rPr>
              <w:t>9</w:t>
            </w:r>
          </w:p>
        </w:tc>
        <w:tc>
          <w:tcPr>
            <w:tcW w:w="567" w:type="dxa"/>
          </w:tcPr>
          <w:p w:rsidR="009A0C70" w:rsidRPr="00D16D09" w:rsidRDefault="009A0C70" w:rsidP="009A0C70">
            <w:pPr>
              <w:rPr>
                <w:sz w:val="28"/>
                <w:szCs w:val="28"/>
              </w:rPr>
            </w:pPr>
          </w:p>
        </w:tc>
        <w:tc>
          <w:tcPr>
            <w:tcW w:w="850" w:type="dxa"/>
          </w:tcPr>
          <w:p w:rsidR="009A0C70" w:rsidRPr="00D16D09" w:rsidRDefault="009A0C70" w:rsidP="009A0C70">
            <w:pPr>
              <w:rPr>
                <w:sz w:val="28"/>
                <w:szCs w:val="28"/>
              </w:rPr>
            </w:pPr>
            <w:r>
              <w:rPr>
                <w:sz w:val="28"/>
                <w:szCs w:val="28"/>
              </w:rPr>
              <w:t>3</w:t>
            </w:r>
          </w:p>
        </w:tc>
        <w:tc>
          <w:tcPr>
            <w:tcW w:w="709" w:type="dxa"/>
          </w:tcPr>
          <w:p w:rsidR="009A0C70" w:rsidRPr="00D16D09" w:rsidRDefault="009A0C70" w:rsidP="009A0C70">
            <w:pPr>
              <w:rPr>
                <w:sz w:val="28"/>
                <w:szCs w:val="28"/>
              </w:rPr>
            </w:pPr>
            <w:r>
              <w:rPr>
                <w:sz w:val="28"/>
                <w:szCs w:val="28"/>
              </w:rPr>
              <w:t>6</w:t>
            </w:r>
          </w:p>
        </w:tc>
        <w:tc>
          <w:tcPr>
            <w:tcW w:w="709" w:type="dxa"/>
          </w:tcPr>
          <w:p w:rsidR="009A0C70" w:rsidRPr="00D16D09" w:rsidRDefault="009A0C70" w:rsidP="009A0C70">
            <w:pPr>
              <w:rPr>
                <w:sz w:val="28"/>
                <w:szCs w:val="28"/>
              </w:rPr>
            </w:pPr>
            <w:r>
              <w:rPr>
                <w:sz w:val="28"/>
                <w:szCs w:val="28"/>
              </w:rPr>
              <w:t>0</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33</w:t>
            </w:r>
          </w:p>
        </w:tc>
        <w:tc>
          <w:tcPr>
            <w:tcW w:w="1275" w:type="dxa"/>
          </w:tcPr>
          <w:p w:rsidR="009A0C70" w:rsidRPr="00D16D09" w:rsidRDefault="009A0C70" w:rsidP="009A0C70">
            <w:pPr>
              <w:rPr>
                <w:sz w:val="28"/>
                <w:szCs w:val="28"/>
              </w:rPr>
            </w:pPr>
            <w:r>
              <w:rPr>
                <w:sz w:val="28"/>
                <w:szCs w:val="28"/>
              </w:rPr>
              <w:t>3,3</w:t>
            </w:r>
          </w:p>
        </w:tc>
        <w:tc>
          <w:tcPr>
            <w:tcW w:w="1134" w:type="dxa"/>
          </w:tcPr>
          <w:p w:rsidR="009A0C70" w:rsidRPr="00D16D09" w:rsidRDefault="009A0C70" w:rsidP="009A0C70">
            <w:pPr>
              <w:rPr>
                <w:sz w:val="28"/>
                <w:szCs w:val="28"/>
              </w:rPr>
            </w:pPr>
            <w:r>
              <w:rPr>
                <w:sz w:val="28"/>
                <w:szCs w:val="28"/>
              </w:rPr>
              <w:t>45,3</w:t>
            </w:r>
          </w:p>
        </w:tc>
        <w:tc>
          <w:tcPr>
            <w:tcW w:w="284" w:type="dxa"/>
          </w:tcPr>
          <w:p w:rsidR="009A0C70" w:rsidRPr="00D16D09" w:rsidRDefault="009A0C70" w:rsidP="009A0C70">
            <w:pPr>
              <w:rPr>
                <w:sz w:val="28"/>
                <w:szCs w:val="28"/>
              </w:rPr>
            </w:pPr>
          </w:p>
        </w:tc>
      </w:tr>
      <w:tr w:rsidR="009A0C70" w:rsidRPr="00D16D09" w:rsidTr="009A0C70">
        <w:trPr>
          <w:trHeight w:val="555"/>
        </w:trPr>
        <w:tc>
          <w:tcPr>
            <w:tcW w:w="992" w:type="dxa"/>
          </w:tcPr>
          <w:p w:rsidR="009A0C70" w:rsidRPr="00D16D09" w:rsidRDefault="009A0C70" w:rsidP="009A0C70">
            <w:pPr>
              <w:rPr>
                <w:sz w:val="28"/>
                <w:szCs w:val="28"/>
              </w:rPr>
            </w:pPr>
            <w:r w:rsidRPr="00D16D09">
              <w:rPr>
                <w:sz w:val="28"/>
                <w:szCs w:val="28"/>
              </w:rPr>
              <w:t>6</w:t>
            </w:r>
          </w:p>
        </w:tc>
        <w:tc>
          <w:tcPr>
            <w:tcW w:w="1135" w:type="dxa"/>
          </w:tcPr>
          <w:p w:rsidR="009A0C70" w:rsidRPr="00D16D09" w:rsidRDefault="009A0C70" w:rsidP="009A0C70">
            <w:pPr>
              <w:rPr>
                <w:sz w:val="28"/>
                <w:szCs w:val="28"/>
              </w:rPr>
            </w:pPr>
            <w:r>
              <w:rPr>
                <w:sz w:val="28"/>
                <w:szCs w:val="28"/>
              </w:rPr>
              <w:t>15</w:t>
            </w:r>
          </w:p>
        </w:tc>
        <w:tc>
          <w:tcPr>
            <w:tcW w:w="1134" w:type="dxa"/>
          </w:tcPr>
          <w:p w:rsidR="009A0C70" w:rsidRPr="00D16D09" w:rsidRDefault="009A0C70" w:rsidP="009A0C70">
            <w:pPr>
              <w:rPr>
                <w:sz w:val="28"/>
                <w:szCs w:val="28"/>
              </w:rPr>
            </w:pPr>
            <w:r>
              <w:rPr>
                <w:sz w:val="28"/>
                <w:szCs w:val="28"/>
              </w:rPr>
              <w:t>15</w:t>
            </w:r>
          </w:p>
        </w:tc>
        <w:tc>
          <w:tcPr>
            <w:tcW w:w="567" w:type="dxa"/>
          </w:tcPr>
          <w:p w:rsidR="009A0C70" w:rsidRPr="00D16D09" w:rsidRDefault="009A0C70" w:rsidP="009A0C70">
            <w:pPr>
              <w:rPr>
                <w:sz w:val="28"/>
                <w:szCs w:val="28"/>
              </w:rPr>
            </w:pPr>
          </w:p>
        </w:tc>
        <w:tc>
          <w:tcPr>
            <w:tcW w:w="850" w:type="dxa"/>
          </w:tcPr>
          <w:p w:rsidR="009A0C70" w:rsidRPr="00D16D09" w:rsidRDefault="009A0C70" w:rsidP="009A0C70">
            <w:pPr>
              <w:rPr>
                <w:sz w:val="28"/>
                <w:szCs w:val="28"/>
              </w:rPr>
            </w:pPr>
            <w:r>
              <w:rPr>
                <w:sz w:val="28"/>
                <w:szCs w:val="28"/>
              </w:rPr>
              <w:t>5</w:t>
            </w:r>
          </w:p>
        </w:tc>
        <w:tc>
          <w:tcPr>
            <w:tcW w:w="709" w:type="dxa"/>
          </w:tcPr>
          <w:p w:rsidR="009A0C70" w:rsidRPr="00D16D09" w:rsidRDefault="009A0C70" w:rsidP="009A0C70">
            <w:pPr>
              <w:rPr>
                <w:sz w:val="28"/>
                <w:szCs w:val="28"/>
              </w:rPr>
            </w:pPr>
            <w:r>
              <w:rPr>
                <w:sz w:val="28"/>
                <w:szCs w:val="28"/>
              </w:rPr>
              <w:t>8</w:t>
            </w:r>
          </w:p>
        </w:tc>
        <w:tc>
          <w:tcPr>
            <w:tcW w:w="709" w:type="dxa"/>
          </w:tcPr>
          <w:p w:rsidR="009A0C70" w:rsidRPr="00D16D09" w:rsidRDefault="009A0C70" w:rsidP="009A0C70">
            <w:pPr>
              <w:rPr>
                <w:sz w:val="28"/>
                <w:szCs w:val="28"/>
              </w:rPr>
            </w:pPr>
            <w:r>
              <w:rPr>
                <w:sz w:val="28"/>
                <w:szCs w:val="28"/>
              </w:rPr>
              <w:t>0</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43</w:t>
            </w:r>
          </w:p>
        </w:tc>
        <w:tc>
          <w:tcPr>
            <w:tcW w:w="1275" w:type="dxa"/>
          </w:tcPr>
          <w:p w:rsidR="009A0C70" w:rsidRPr="00D16D09" w:rsidRDefault="009A0C70" w:rsidP="009A0C70">
            <w:pPr>
              <w:rPr>
                <w:sz w:val="28"/>
                <w:szCs w:val="28"/>
              </w:rPr>
            </w:pPr>
            <w:r>
              <w:rPr>
                <w:sz w:val="28"/>
                <w:szCs w:val="28"/>
              </w:rPr>
              <w:t>3,5</w:t>
            </w:r>
          </w:p>
        </w:tc>
        <w:tc>
          <w:tcPr>
            <w:tcW w:w="1134" w:type="dxa"/>
          </w:tcPr>
          <w:p w:rsidR="009A0C70" w:rsidRPr="00D16D09" w:rsidRDefault="009A0C70" w:rsidP="009A0C70">
            <w:pPr>
              <w:rPr>
                <w:sz w:val="28"/>
                <w:szCs w:val="28"/>
              </w:rPr>
            </w:pPr>
            <w:r>
              <w:rPr>
                <w:sz w:val="28"/>
                <w:szCs w:val="28"/>
              </w:rPr>
              <w:t>50,6</w:t>
            </w:r>
          </w:p>
        </w:tc>
        <w:tc>
          <w:tcPr>
            <w:tcW w:w="284" w:type="dxa"/>
          </w:tcPr>
          <w:p w:rsidR="009A0C70" w:rsidRPr="00D16D09" w:rsidRDefault="009A0C70" w:rsidP="009A0C70">
            <w:pPr>
              <w:rPr>
                <w:sz w:val="28"/>
                <w:szCs w:val="28"/>
              </w:rPr>
            </w:pPr>
          </w:p>
        </w:tc>
      </w:tr>
      <w:tr w:rsidR="009A0C70" w:rsidRPr="00D16D09" w:rsidTr="009A0C70">
        <w:trPr>
          <w:trHeight w:val="525"/>
        </w:trPr>
        <w:tc>
          <w:tcPr>
            <w:tcW w:w="992" w:type="dxa"/>
          </w:tcPr>
          <w:p w:rsidR="009A0C70" w:rsidRPr="00D16D09" w:rsidRDefault="009A0C70" w:rsidP="009A0C70">
            <w:pPr>
              <w:rPr>
                <w:sz w:val="28"/>
                <w:szCs w:val="28"/>
              </w:rPr>
            </w:pPr>
            <w:r w:rsidRPr="00D16D09">
              <w:rPr>
                <w:sz w:val="28"/>
                <w:szCs w:val="28"/>
              </w:rPr>
              <w:t>7</w:t>
            </w:r>
          </w:p>
        </w:tc>
        <w:tc>
          <w:tcPr>
            <w:tcW w:w="1135" w:type="dxa"/>
          </w:tcPr>
          <w:p w:rsidR="009A0C70" w:rsidRPr="00D16D09" w:rsidRDefault="009A0C70" w:rsidP="009A0C70">
            <w:pPr>
              <w:rPr>
                <w:sz w:val="28"/>
                <w:szCs w:val="28"/>
              </w:rPr>
            </w:pPr>
            <w:r>
              <w:rPr>
                <w:sz w:val="28"/>
                <w:szCs w:val="28"/>
              </w:rPr>
              <w:t>13</w:t>
            </w:r>
          </w:p>
        </w:tc>
        <w:tc>
          <w:tcPr>
            <w:tcW w:w="1134" w:type="dxa"/>
          </w:tcPr>
          <w:p w:rsidR="009A0C70" w:rsidRPr="00D16D09" w:rsidRDefault="009A0C70" w:rsidP="009A0C70">
            <w:pPr>
              <w:rPr>
                <w:sz w:val="28"/>
                <w:szCs w:val="28"/>
              </w:rPr>
            </w:pPr>
            <w:r>
              <w:rPr>
                <w:sz w:val="28"/>
                <w:szCs w:val="28"/>
              </w:rPr>
              <w:t>13</w:t>
            </w:r>
          </w:p>
        </w:tc>
        <w:tc>
          <w:tcPr>
            <w:tcW w:w="567" w:type="dxa"/>
          </w:tcPr>
          <w:p w:rsidR="009A0C70" w:rsidRPr="00D16D09" w:rsidRDefault="009A0C70" w:rsidP="009A0C70">
            <w:pPr>
              <w:rPr>
                <w:sz w:val="28"/>
                <w:szCs w:val="28"/>
              </w:rPr>
            </w:pPr>
          </w:p>
        </w:tc>
        <w:tc>
          <w:tcPr>
            <w:tcW w:w="850" w:type="dxa"/>
          </w:tcPr>
          <w:p w:rsidR="009A0C70" w:rsidRPr="00D16D09" w:rsidRDefault="009A0C70" w:rsidP="009A0C70">
            <w:pPr>
              <w:rPr>
                <w:sz w:val="28"/>
                <w:szCs w:val="28"/>
              </w:rPr>
            </w:pPr>
            <w:r>
              <w:rPr>
                <w:sz w:val="28"/>
                <w:szCs w:val="28"/>
              </w:rPr>
              <w:t>5</w:t>
            </w:r>
          </w:p>
        </w:tc>
        <w:tc>
          <w:tcPr>
            <w:tcW w:w="709" w:type="dxa"/>
          </w:tcPr>
          <w:p w:rsidR="009A0C70" w:rsidRPr="00D16D09" w:rsidRDefault="009A0C70" w:rsidP="009A0C70">
            <w:pPr>
              <w:rPr>
                <w:sz w:val="28"/>
                <w:szCs w:val="28"/>
              </w:rPr>
            </w:pPr>
            <w:r>
              <w:rPr>
                <w:sz w:val="28"/>
                <w:szCs w:val="28"/>
              </w:rPr>
              <w:t>8</w:t>
            </w:r>
          </w:p>
        </w:tc>
        <w:tc>
          <w:tcPr>
            <w:tcW w:w="709" w:type="dxa"/>
          </w:tcPr>
          <w:p w:rsidR="009A0C70" w:rsidRPr="00D16D09" w:rsidRDefault="009A0C70" w:rsidP="009A0C70">
            <w:pPr>
              <w:rPr>
                <w:sz w:val="28"/>
                <w:szCs w:val="28"/>
              </w:rPr>
            </w:pP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46</w:t>
            </w:r>
          </w:p>
        </w:tc>
        <w:tc>
          <w:tcPr>
            <w:tcW w:w="1275" w:type="dxa"/>
          </w:tcPr>
          <w:p w:rsidR="009A0C70" w:rsidRPr="00D16D09" w:rsidRDefault="009A0C70" w:rsidP="009A0C70">
            <w:pPr>
              <w:rPr>
                <w:sz w:val="28"/>
                <w:szCs w:val="28"/>
              </w:rPr>
            </w:pPr>
            <w:r>
              <w:rPr>
                <w:sz w:val="28"/>
                <w:szCs w:val="28"/>
              </w:rPr>
              <w:t>3,5</w:t>
            </w:r>
          </w:p>
        </w:tc>
        <w:tc>
          <w:tcPr>
            <w:tcW w:w="1134" w:type="dxa"/>
          </w:tcPr>
          <w:p w:rsidR="009A0C70" w:rsidRPr="00D16D09" w:rsidRDefault="009A0C70" w:rsidP="009A0C70">
            <w:pPr>
              <w:rPr>
                <w:sz w:val="28"/>
                <w:szCs w:val="28"/>
              </w:rPr>
            </w:pPr>
            <w:r>
              <w:rPr>
                <w:sz w:val="28"/>
                <w:szCs w:val="28"/>
              </w:rPr>
              <w:t>50</w:t>
            </w:r>
          </w:p>
        </w:tc>
        <w:tc>
          <w:tcPr>
            <w:tcW w:w="284" w:type="dxa"/>
          </w:tcPr>
          <w:p w:rsidR="009A0C70" w:rsidRPr="00D16D09" w:rsidRDefault="009A0C70" w:rsidP="009A0C70">
            <w:pPr>
              <w:rPr>
                <w:sz w:val="28"/>
                <w:szCs w:val="28"/>
              </w:rPr>
            </w:pPr>
          </w:p>
        </w:tc>
      </w:tr>
      <w:tr w:rsidR="009A0C70" w:rsidRPr="00D16D09" w:rsidTr="009A0C70">
        <w:trPr>
          <w:trHeight w:val="420"/>
        </w:trPr>
        <w:tc>
          <w:tcPr>
            <w:tcW w:w="992" w:type="dxa"/>
          </w:tcPr>
          <w:p w:rsidR="009A0C70" w:rsidRPr="00D16D09" w:rsidRDefault="009A0C70" w:rsidP="009A0C70">
            <w:pPr>
              <w:rPr>
                <w:sz w:val="28"/>
                <w:szCs w:val="28"/>
              </w:rPr>
            </w:pPr>
            <w:r w:rsidRPr="00D16D09">
              <w:rPr>
                <w:sz w:val="28"/>
                <w:szCs w:val="28"/>
              </w:rPr>
              <w:t>8</w:t>
            </w:r>
          </w:p>
        </w:tc>
        <w:tc>
          <w:tcPr>
            <w:tcW w:w="1135" w:type="dxa"/>
          </w:tcPr>
          <w:p w:rsidR="009A0C70" w:rsidRPr="00D16D09" w:rsidRDefault="009A0C70" w:rsidP="009A0C70">
            <w:pPr>
              <w:rPr>
                <w:sz w:val="28"/>
                <w:szCs w:val="28"/>
              </w:rPr>
            </w:pPr>
            <w:r>
              <w:rPr>
                <w:sz w:val="28"/>
                <w:szCs w:val="28"/>
              </w:rPr>
              <w:t>17</w:t>
            </w:r>
          </w:p>
        </w:tc>
        <w:tc>
          <w:tcPr>
            <w:tcW w:w="1134" w:type="dxa"/>
          </w:tcPr>
          <w:p w:rsidR="009A0C70" w:rsidRPr="00D16D09" w:rsidRDefault="009A0C70" w:rsidP="009A0C70">
            <w:pPr>
              <w:rPr>
                <w:sz w:val="28"/>
                <w:szCs w:val="28"/>
              </w:rPr>
            </w:pPr>
            <w:r>
              <w:rPr>
                <w:sz w:val="28"/>
                <w:szCs w:val="28"/>
              </w:rPr>
              <w:t>17</w:t>
            </w:r>
          </w:p>
        </w:tc>
        <w:tc>
          <w:tcPr>
            <w:tcW w:w="567" w:type="dxa"/>
          </w:tcPr>
          <w:p w:rsidR="009A0C70" w:rsidRPr="00D16D09" w:rsidRDefault="009A0C70" w:rsidP="009A0C70">
            <w:pPr>
              <w:rPr>
                <w:sz w:val="28"/>
                <w:szCs w:val="28"/>
              </w:rPr>
            </w:pPr>
            <w:r>
              <w:rPr>
                <w:sz w:val="28"/>
                <w:szCs w:val="28"/>
              </w:rPr>
              <w:t>3</w:t>
            </w:r>
          </w:p>
        </w:tc>
        <w:tc>
          <w:tcPr>
            <w:tcW w:w="850" w:type="dxa"/>
          </w:tcPr>
          <w:p w:rsidR="009A0C70" w:rsidRPr="00D16D09" w:rsidRDefault="009A0C70" w:rsidP="009A0C70">
            <w:pPr>
              <w:rPr>
                <w:sz w:val="28"/>
                <w:szCs w:val="28"/>
              </w:rPr>
            </w:pPr>
            <w:r>
              <w:rPr>
                <w:sz w:val="28"/>
                <w:szCs w:val="28"/>
              </w:rPr>
              <w:t>5</w:t>
            </w:r>
          </w:p>
        </w:tc>
        <w:tc>
          <w:tcPr>
            <w:tcW w:w="709" w:type="dxa"/>
          </w:tcPr>
          <w:p w:rsidR="009A0C70" w:rsidRPr="00D16D09" w:rsidRDefault="009A0C70" w:rsidP="009A0C70">
            <w:pPr>
              <w:rPr>
                <w:sz w:val="28"/>
                <w:szCs w:val="28"/>
              </w:rPr>
            </w:pPr>
            <w:r>
              <w:rPr>
                <w:sz w:val="28"/>
                <w:szCs w:val="28"/>
              </w:rPr>
              <w:t>8</w:t>
            </w:r>
          </w:p>
        </w:tc>
        <w:tc>
          <w:tcPr>
            <w:tcW w:w="709" w:type="dxa"/>
          </w:tcPr>
          <w:p w:rsidR="009A0C70" w:rsidRPr="00D16D09" w:rsidRDefault="009A0C70" w:rsidP="009A0C70">
            <w:pPr>
              <w:rPr>
                <w:sz w:val="28"/>
                <w:szCs w:val="28"/>
              </w:rPr>
            </w:pPr>
            <w:r w:rsidRPr="00D16D09">
              <w:rPr>
                <w:sz w:val="28"/>
                <w:szCs w:val="28"/>
              </w:rPr>
              <w:t>1</w:t>
            </w:r>
          </w:p>
        </w:tc>
        <w:tc>
          <w:tcPr>
            <w:tcW w:w="1276" w:type="dxa"/>
          </w:tcPr>
          <w:p w:rsidR="009A0C70" w:rsidRPr="00D16D09" w:rsidRDefault="009A0C70" w:rsidP="009A0C70">
            <w:pPr>
              <w:rPr>
                <w:sz w:val="28"/>
                <w:szCs w:val="28"/>
              </w:rPr>
            </w:pPr>
            <w:r>
              <w:rPr>
                <w:sz w:val="28"/>
                <w:szCs w:val="28"/>
              </w:rPr>
              <w:t>94,1</w:t>
            </w:r>
          </w:p>
        </w:tc>
        <w:tc>
          <w:tcPr>
            <w:tcW w:w="1134" w:type="dxa"/>
          </w:tcPr>
          <w:p w:rsidR="009A0C70" w:rsidRPr="00D16D09" w:rsidRDefault="009A0C70" w:rsidP="009A0C70">
            <w:pPr>
              <w:rPr>
                <w:sz w:val="28"/>
                <w:szCs w:val="28"/>
              </w:rPr>
            </w:pPr>
            <w:r>
              <w:rPr>
                <w:sz w:val="28"/>
                <w:szCs w:val="28"/>
              </w:rPr>
              <w:t>47,1</w:t>
            </w:r>
          </w:p>
        </w:tc>
        <w:tc>
          <w:tcPr>
            <w:tcW w:w="1275" w:type="dxa"/>
          </w:tcPr>
          <w:p w:rsidR="009A0C70" w:rsidRPr="00D16D09" w:rsidRDefault="009A0C70" w:rsidP="009A0C70">
            <w:pPr>
              <w:rPr>
                <w:sz w:val="28"/>
                <w:szCs w:val="28"/>
              </w:rPr>
            </w:pPr>
            <w:r>
              <w:rPr>
                <w:sz w:val="28"/>
                <w:szCs w:val="28"/>
              </w:rPr>
              <w:t>3,6</w:t>
            </w:r>
          </w:p>
        </w:tc>
        <w:tc>
          <w:tcPr>
            <w:tcW w:w="1134" w:type="dxa"/>
          </w:tcPr>
          <w:p w:rsidR="009A0C70" w:rsidRPr="00D16D09" w:rsidRDefault="009A0C70" w:rsidP="009A0C70">
            <w:pPr>
              <w:rPr>
                <w:sz w:val="28"/>
                <w:szCs w:val="28"/>
              </w:rPr>
            </w:pPr>
            <w:r>
              <w:rPr>
                <w:sz w:val="28"/>
                <w:szCs w:val="28"/>
              </w:rPr>
              <w:t>54,2</w:t>
            </w:r>
          </w:p>
        </w:tc>
        <w:tc>
          <w:tcPr>
            <w:tcW w:w="284" w:type="dxa"/>
          </w:tcPr>
          <w:p w:rsidR="009A0C70" w:rsidRPr="00D16D09" w:rsidRDefault="009A0C70" w:rsidP="009A0C70">
            <w:pPr>
              <w:rPr>
                <w:sz w:val="28"/>
                <w:szCs w:val="28"/>
              </w:rPr>
            </w:pPr>
          </w:p>
        </w:tc>
      </w:tr>
      <w:tr w:rsidR="009A0C70" w:rsidRPr="00D16D09" w:rsidTr="009A0C70">
        <w:trPr>
          <w:trHeight w:val="540"/>
        </w:trPr>
        <w:tc>
          <w:tcPr>
            <w:tcW w:w="992" w:type="dxa"/>
          </w:tcPr>
          <w:p w:rsidR="009A0C70" w:rsidRPr="00D16D09" w:rsidRDefault="009A0C70" w:rsidP="009A0C70">
            <w:pPr>
              <w:rPr>
                <w:sz w:val="28"/>
                <w:szCs w:val="28"/>
              </w:rPr>
            </w:pPr>
            <w:r w:rsidRPr="00D16D09">
              <w:rPr>
                <w:sz w:val="28"/>
                <w:szCs w:val="28"/>
              </w:rPr>
              <w:t>9</w:t>
            </w:r>
          </w:p>
        </w:tc>
        <w:tc>
          <w:tcPr>
            <w:tcW w:w="1135" w:type="dxa"/>
          </w:tcPr>
          <w:p w:rsidR="009A0C70" w:rsidRPr="00D16D09" w:rsidRDefault="009A0C70" w:rsidP="009A0C70">
            <w:pPr>
              <w:rPr>
                <w:sz w:val="28"/>
                <w:szCs w:val="28"/>
              </w:rPr>
            </w:pPr>
            <w:r>
              <w:rPr>
                <w:sz w:val="28"/>
                <w:szCs w:val="28"/>
              </w:rPr>
              <w:t>8</w:t>
            </w:r>
          </w:p>
        </w:tc>
        <w:tc>
          <w:tcPr>
            <w:tcW w:w="1134" w:type="dxa"/>
          </w:tcPr>
          <w:p w:rsidR="009A0C70" w:rsidRPr="00D16D09" w:rsidRDefault="009A0C70" w:rsidP="009A0C70">
            <w:pPr>
              <w:rPr>
                <w:sz w:val="28"/>
                <w:szCs w:val="28"/>
              </w:rPr>
            </w:pPr>
            <w:r>
              <w:rPr>
                <w:sz w:val="28"/>
                <w:szCs w:val="28"/>
              </w:rPr>
              <w:t>8</w:t>
            </w:r>
          </w:p>
        </w:tc>
        <w:tc>
          <w:tcPr>
            <w:tcW w:w="567" w:type="dxa"/>
          </w:tcPr>
          <w:p w:rsidR="009A0C70" w:rsidRPr="00D16D09" w:rsidRDefault="009A0C70" w:rsidP="009A0C70">
            <w:pPr>
              <w:rPr>
                <w:sz w:val="28"/>
                <w:szCs w:val="28"/>
              </w:rPr>
            </w:pPr>
            <w:r>
              <w:rPr>
                <w:sz w:val="28"/>
                <w:szCs w:val="28"/>
              </w:rPr>
              <w:t>2</w:t>
            </w:r>
          </w:p>
        </w:tc>
        <w:tc>
          <w:tcPr>
            <w:tcW w:w="850" w:type="dxa"/>
          </w:tcPr>
          <w:p w:rsidR="009A0C70" w:rsidRPr="00D16D09" w:rsidRDefault="009A0C70" w:rsidP="009A0C70">
            <w:pPr>
              <w:rPr>
                <w:sz w:val="28"/>
                <w:szCs w:val="28"/>
              </w:rPr>
            </w:pPr>
            <w:r>
              <w:rPr>
                <w:sz w:val="28"/>
                <w:szCs w:val="28"/>
              </w:rPr>
              <w:t>2</w:t>
            </w:r>
          </w:p>
        </w:tc>
        <w:tc>
          <w:tcPr>
            <w:tcW w:w="709" w:type="dxa"/>
          </w:tcPr>
          <w:p w:rsidR="009A0C70" w:rsidRPr="00D16D09" w:rsidRDefault="009A0C70" w:rsidP="009A0C70">
            <w:pPr>
              <w:rPr>
                <w:sz w:val="28"/>
                <w:szCs w:val="28"/>
              </w:rPr>
            </w:pPr>
            <w:r>
              <w:rPr>
                <w:sz w:val="28"/>
                <w:szCs w:val="28"/>
              </w:rPr>
              <w:t>4</w:t>
            </w:r>
          </w:p>
        </w:tc>
        <w:tc>
          <w:tcPr>
            <w:tcW w:w="709" w:type="dxa"/>
          </w:tcPr>
          <w:p w:rsidR="009A0C70" w:rsidRPr="00D16D09" w:rsidRDefault="009A0C70" w:rsidP="009A0C70">
            <w:pPr>
              <w:rPr>
                <w:sz w:val="28"/>
                <w:szCs w:val="28"/>
              </w:rPr>
            </w:pPr>
            <w:r>
              <w:rPr>
                <w:sz w:val="28"/>
                <w:szCs w:val="28"/>
              </w:rPr>
              <w:t>0</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50</w:t>
            </w:r>
          </w:p>
        </w:tc>
        <w:tc>
          <w:tcPr>
            <w:tcW w:w="1275" w:type="dxa"/>
          </w:tcPr>
          <w:p w:rsidR="009A0C70" w:rsidRPr="00D16D09" w:rsidRDefault="009A0C70" w:rsidP="009A0C70">
            <w:pPr>
              <w:rPr>
                <w:sz w:val="28"/>
                <w:szCs w:val="28"/>
              </w:rPr>
            </w:pPr>
            <w:r>
              <w:rPr>
                <w:sz w:val="28"/>
                <w:szCs w:val="28"/>
              </w:rPr>
              <w:t>3,8</w:t>
            </w:r>
          </w:p>
        </w:tc>
        <w:tc>
          <w:tcPr>
            <w:tcW w:w="1134" w:type="dxa"/>
          </w:tcPr>
          <w:p w:rsidR="009A0C70" w:rsidRPr="00D16D09" w:rsidRDefault="009A0C70" w:rsidP="009A0C70">
            <w:pPr>
              <w:rPr>
                <w:sz w:val="28"/>
                <w:szCs w:val="28"/>
              </w:rPr>
            </w:pPr>
            <w:r>
              <w:rPr>
                <w:sz w:val="28"/>
                <w:szCs w:val="28"/>
              </w:rPr>
              <w:t>59</w:t>
            </w:r>
          </w:p>
        </w:tc>
        <w:tc>
          <w:tcPr>
            <w:tcW w:w="284" w:type="dxa"/>
          </w:tcPr>
          <w:p w:rsidR="009A0C70" w:rsidRPr="00D16D09" w:rsidRDefault="009A0C70" w:rsidP="009A0C70">
            <w:pPr>
              <w:rPr>
                <w:sz w:val="28"/>
                <w:szCs w:val="28"/>
              </w:rPr>
            </w:pPr>
          </w:p>
        </w:tc>
      </w:tr>
      <w:tr w:rsidR="009A0C70" w:rsidRPr="00D16D09" w:rsidTr="009A0C70">
        <w:trPr>
          <w:trHeight w:val="450"/>
        </w:trPr>
        <w:tc>
          <w:tcPr>
            <w:tcW w:w="992" w:type="dxa"/>
          </w:tcPr>
          <w:p w:rsidR="009A0C70" w:rsidRPr="00D16D09" w:rsidRDefault="009A0C70" w:rsidP="009A0C70">
            <w:pPr>
              <w:rPr>
                <w:b/>
                <w:i/>
                <w:sz w:val="28"/>
                <w:szCs w:val="28"/>
              </w:rPr>
            </w:pPr>
            <w:r w:rsidRPr="00D16D09">
              <w:rPr>
                <w:b/>
                <w:i/>
                <w:sz w:val="28"/>
                <w:szCs w:val="28"/>
              </w:rPr>
              <w:t>ИТОГО</w:t>
            </w:r>
          </w:p>
        </w:tc>
        <w:tc>
          <w:tcPr>
            <w:tcW w:w="1135" w:type="dxa"/>
          </w:tcPr>
          <w:p w:rsidR="009A0C70" w:rsidRPr="00D16D09" w:rsidRDefault="009A0C70" w:rsidP="009A0C70">
            <w:pPr>
              <w:rPr>
                <w:b/>
                <w:i/>
                <w:sz w:val="28"/>
                <w:szCs w:val="28"/>
              </w:rPr>
            </w:pPr>
            <w:r>
              <w:rPr>
                <w:b/>
                <w:i/>
                <w:sz w:val="28"/>
                <w:szCs w:val="28"/>
              </w:rPr>
              <w:t>62</w:t>
            </w:r>
          </w:p>
        </w:tc>
        <w:tc>
          <w:tcPr>
            <w:tcW w:w="1134" w:type="dxa"/>
          </w:tcPr>
          <w:p w:rsidR="009A0C70" w:rsidRPr="00D16D09" w:rsidRDefault="009A0C70" w:rsidP="009A0C70">
            <w:pPr>
              <w:rPr>
                <w:b/>
                <w:i/>
                <w:sz w:val="28"/>
                <w:szCs w:val="28"/>
              </w:rPr>
            </w:pPr>
            <w:r>
              <w:rPr>
                <w:b/>
                <w:i/>
                <w:sz w:val="28"/>
                <w:szCs w:val="28"/>
              </w:rPr>
              <w:t>62</w:t>
            </w:r>
          </w:p>
        </w:tc>
        <w:tc>
          <w:tcPr>
            <w:tcW w:w="567" w:type="dxa"/>
          </w:tcPr>
          <w:p w:rsidR="009A0C70" w:rsidRPr="00D16D09" w:rsidRDefault="009A0C70" w:rsidP="009A0C70">
            <w:pPr>
              <w:rPr>
                <w:b/>
                <w:i/>
                <w:sz w:val="28"/>
                <w:szCs w:val="28"/>
              </w:rPr>
            </w:pPr>
            <w:r>
              <w:rPr>
                <w:b/>
                <w:i/>
                <w:sz w:val="28"/>
                <w:szCs w:val="28"/>
              </w:rPr>
              <w:t>5</w:t>
            </w:r>
          </w:p>
        </w:tc>
        <w:tc>
          <w:tcPr>
            <w:tcW w:w="850" w:type="dxa"/>
          </w:tcPr>
          <w:p w:rsidR="009A0C70" w:rsidRPr="00D16D09" w:rsidRDefault="009A0C70" w:rsidP="009A0C70">
            <w:pPr>
              <w:rPr>
                <w:b/>
                <w:i/>
                <w:sz w:val="28"/>
                <w:szCs w:val="28"/>
              </w:rPr>
            </w:pPr>
            <w:r>
              <w:rPr>
                <w:b/>
                <w:i/>
                <w:sz w:val="28"/>
                <w:szCs w:val="28"/>
              </w:rPr>
              <w:t>20</w:t>
            </w:r>
          </w:p>
        </w:tc>
        <w:tc>
          <w:tcPr>
            <w:tcW w:w="709" w:type="dxa"/>
          </w:tcPr>
          <w:p w:rsidR="009A0C70" w:rsidRPr="00D16D09" w:rsidRDefault="009A0C70" w:rsidP="009A0C70">
            <w:pPr>
              <w:rPr>
                <w:b/>
                <w:i/>
                <w:sz w:val="28"/>
                <w:szCs w:val="28"/>
              </w:rPr>
            </w:pPr>
            <w:r>
              <w:rPr>
                <w:b/>
                <w:i/>
                <w:sz w:val="28"/>
                <w:szCs w:val="28"/>
              </w:rPr>
              <w:t>34</w:t>
            </w:r>
          </w:p>
        </w:tc>
        <w:tc>
          <w:tcPr>
            <w:tcW w:w="709" w:type="dxa"/>
          </w:tcPr>
          <w:p w:rsidR="009A0C70" w:rsidRPr="00D16D09" w:rsidRDefault="009A0C70" w:rsidP="009A0C70">
            <w:pPr>
              <w:rPr>
                <w:b/>
                <w:i/>
                <w:sz w:val="28"/>
                <w:szCs w:val="28"/>
              </w:rPr>
            </w:pPr>
            <w:r>
              <w:rPr>
                <w:b/>
                <w:i/>
                <w:sz w:val="28"/>
                <w:szCs w:val="28"/>
              </w:rPr>
              <w:t>1</w:t>
            </w:r>
          </w:p>
        </w:tc>
        <w:tc>
          <w:tcPr>
            <w:tcW w:w="1276" w:type="dxa"/>
          </w:tcPr>
          <w:p w:rsidR="009A0C70" w:rsidRPr="00D16D09" w:rsidRDefault="009A0C70" w:rsidP="009A0C70">
            <w:pPr>
              <w:rPr>
                <w:b/>
                <w:i/>
                <w:sz w:val="28"/>
                <w:szCs w:val="28"/>
              </w:rPr>
            </w:pPr>
            <w:r>
              <w:rPr>
                <w:b/>
                <w:i/>
                <w:sz w:val="28"/>
                <w:szCs w:val="28"/>
              </w:rPr>
              <w:t>98,3</w:t>
            </w:r>
          </w:p>
        </w:tc>
        <w:tc>
          <w:tcPr>
            <w:tcW w:w="1134" w:type="dxa"/>
          </w:tcPr>
          <w:p w:rsidR="009A0C70" w:rsidRPr="00D16D09" w:rsidRDefault="009A0C70" w:rsidP="009A0C70">
            <w:pPr>
              <w:rPr>
                <w:b/>
                <w:i/>
                <w:sz w:val="28"/>
                <w:szCs w:val="28"/>
              </w:rPr>
            </w:pPr>
            <w:r>
              <w:rPr>
                <w:b/>
                <w:i/>
                <w:sz w:val="28"/>
                <w:szCs w:val="28"/>
              </w:rPr>
              <w:t>41,7</w:t>
            </w:r>
          </w:p>
        </w:tc>
        <w:tc>
          <w:tcPr>
            <w:tcW w:w="1275" w:type="dxa"/>
          </w:tcPr>
          <w:p w:rsidR="009A0C70" w:rsidRPr="00D16D09" w:rsidRDefault="009A0C70" w:rsidP="009A0C70">
            <w:pPr>
              <w:rPr>
                <w:b/>
                <w:i/>
                <w:sz w:val="28"/>
                <w:szCs w:val="28"/>
              </w:rPr>
            </w:pPr>
            <w:r>
              <w:rPr>
                <w:b/>
                <w:i/>
                <w:sz w:val="28"/>
                <w:szCs w:val="28"/>
              </w:rPr>
              <w:t>3,5</w:t>
            </w:r>
          </w:p>
        </w:tc>
        <w:tc>
          <w:tcPr>
            <w:tcW w:w="1134" w:type="dxa"/>
          </w:tcPr>
          <w:p w:rsidR="009A0C70" w:rsidRPr="00D16D09" w:rsidRDefault="009A0C70" w:rsidP="009A0C70">
            <w:pPr>
              <w:rPr>
                <w:b/>
                <w:i/>
                <w:sz w:val="28"/>
                <w:szCs w:val="28"/>
              </w:rPr>
            </w:pPr>
            <w:r>
              <w:rPr>
                <w:b/>
                <w:i/>
                <w:sz w:val="28"/>
                <w:szCs w:val="28"/>
              </w:rPr>
              <w:t>50,3</w:t>
            </w:r>
          </w:p>
        </w:tc>
        <w:tc>
          <w:tcPr>
            <w:tcW w:w="284" w:type="dxa"/>
          </w:tcPr>
          <w:p w:rsidR="009A0C70" w:rsidRPr="00D16D09" w:rsidRDefault="009A0C70" w:rsidP="009A0C70">
            <w:pPr>
              <w:rPr>
                <w:b/>
                <w:i/>
                <w:sz w:val="28"/>
                <w:szCs w:val="28"/>
              </w:rPr>
            </w:pPr>
          </w:p>
        </w:tc>
      </w:tr>
      <w:tr w:rsidR="009A0C70" w:rsidRPr="00D16D09" w:rsidTr="009A0C70">
        <w:trPr>
          <w:trHeight w:val="255"/>
        </w:trPr>
        <w:tc>
          <w:tcPr>
            <w:tcW w:w="992" w:type="dxa"/>
          </w:tcPr>
          <w:p w:rsidR="009A0C70" w:rsidRPr="00D16D09" w:rsidRDefault="009A0C70" w:rsidP="009A0C70">
            <w:pPr>
              <w:rPr>
                <w:sz w:val="28"/>
                <w:szCs w:val="28"/>
              </w:rPr>
            </w:pPr>
            <w:r w:rsidRPr="00D16D09">
              <w:rPr>
                <w:sz w:val="28"/>
                <w:szCs w:val="28"/>
              </w:rPr>
              <w:t>10</w:t>
            </w:r>
          </w:p>
        </w:tc>
        <w:tc>
          <w:tcPr>
            <w:tcW w:w="1135" w:type="dxa"/>
          </w:tcPr>
          <w:p w:rsidR="009A0C70" w:rsidRPr="00D16D09" w:rsidRDefault="009A0C70" w:rsidP="009A0C70">
            <w:pPr>
              <w:rPr>
                <w:sz w:val="28"/>
                <w:szCs w:val="28"/>
              </w:rPr>
            </w:pPr>
            <w:r>
              <w:rPr>
                <w:sz w:val="28"/>
                <w:szCs w:val="28"/>
              </w:rPr>
              <w:t>6</w:t>
            </w:r>
          </w:p>
        </w:tc>
        <w:tc>
          <w:tcPr>
            <w:tcW w:w="1134" w:type="dxa"/>
          </w:tcPr>
          <w:p w:rsidR="009A0C70" w:rsidRPr="00D16D09" w:rsidRDefault="009A0C70" w:rsidP="009A0C70">
            <w:pPr>
              <w:rPr>
                <w:sz w:val="28"/>
                <w:szCs w:val="28"/>
              </w:rPr>
            </w:pPr>
            <w:r>
              <w:rPr>
                <w:sz w:val="28"/>
                <w:szCs w:val="28"/>
              </w:rPr>
              <w:t>6</w:t>
            </w:r>
          </w:p>
        </w:tc>
        <w:tc>
          <w:tcPr>
            <w:tcW w:w="567" w:type="dxa"/>
          </w:tcPr>
          <w:p w:rsidR="009A0C70" w:rsidRPr="00D16D09" w:rsidRDefault="009A0C70" w:rsidP="009A0C70">
            <w:pPr>
              <w:rPr>
                <w:sz w:val="28"/>
                <w:szCs w:val="28"/>
              </w:rPr>
            </w:pPr>
            <w:r>
              <w:rPr>
                <w:sz w:val="28"/>
                <w:szCs w:val="28"/>
              </w:rPr>
              <w:t>2</w:t>
            </w:r>
          </w:p>
        </w:tc>
        <w:tc>
          <w:tcPr>
            <w:tcW w:w="850" w:type="dxa"/>
          </w:tcPr>
          <w:p w:rsidR="009A0C70" w:rsidRPr="00D16D09" w:rsidRDefault="009A0C70" w:rsidP="009A0C70">
            <w:pPr>
              <w:rPr>
                <w:sz w:val="28"/>
                <w:szCs w:val="28"/>
              </w:rPr>
            </w:pPr>
            <w:r>
              <w:rPr>
                <w:sz w:val="28"/>
                <w:szCs w:val="28"/>
              </w:rPr>
              <w:t>2</w:t>
            </w:r>
          </w:p>
        </w:tc>
        <w:tc>
          <w:tcPr>
            <w:tcW w:w="709" w:type="dxa"/>
          </w:tcPr>
          <w:p w:rsidR="009A0C70" w:rsidRPr="00D16D09" w:rsidRDefault="009A0C70" w:rsidP="009A0C70">
            <w:pPr>
              <w:rPr>
                <w:sz w:val="28"/>
                <w:szCs w:val="28"/>
              </w:rPr>
            </w:pPr>
            <w:r>
              <w:rPr>
                <w:sz w:val="28"/>
                <w:szCs w:val="28"/>
              </w:rPr>
              <w:t>2</w:t>
            </w:r>
          </w:p>
        </w:tc>
        <w:tc>
          <w:tcPr>
            <w:tcW w:w="709" w:type="dxa"/>
          </w:tcPr>
          <w:p w:rsidR="009A0C70" w:rsidRPr="00D16D09" w:rsidRDefault="009A0C70" w:rsidP="009A0C70">
            <w:pPr>
              <w:rPr>
                <w:sz w:val="28"/>
                <w:szCs w:val="28"/>
              </w:rPr>
            </w:pPr>
            <w:r>
              <w:rPr>
                <w:sz w:val="28"/>
                <w:szCs w:val="28"/>
              </w:rPr>
              <w:t>-</w:t>
            </w: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66,7</w:t>
            </w:r>
          </w:p>
        </w:tc>
        <w:tc>
          <w:tcPr>
            <w:tcW w:w="1275" w:type="dxa"/>
          </w:tcPr>
          <w:p w:rsidR="009A0C70" w:rsidRPr="00D16D09" w:rsidRDefault="009A0C70" w:rsidP="009A0C70">
            <w:pPr>
              <w:rPr>
                <w:sz w:val="28"/>
                <w:szCs w:val="28"/>
              </w:rPr>
            </w:pPr>
            <w:r>
              <w:rPr>
                <w:sz w:val="28"/>
                <w:szCs w:val="28"/>
              </w:rPr>
              <w:t>4</w:t>
            </w:r>
          </w:p>
        </w:tc>
        <w:tc>
          <w:tcPr>
            <w:tcW w:w="1134" w:type="dxa"/>
          </w:tcPr>
          <w:p w:rsidR="009A0C70" w:rsidRPr="00D16D09" w:rsidRDefault="009A0C70" w:rsidP="009A0C70">
            <w:pPr>
              <w:rPr>
                <w:sz w:val="28"/>
                <w:szCs w:val="28"/>
              </w:rPr>
            </w:pPr>
            <w:r>
              <w:rPr>
                <w:sz w:val="28"/>
                <w:szCs w:val="28"/>
              </w:rPr>
              <w:t>66,7</w:t>
            </w:r>
          </w:p>
        </w:tc>
        <w:tc>
          <w:tcPr>
            <w:tcW w:w="284" w:type="dxa"/>
          </w:tcPr>
          <w:p w:rsidR="009A0C70" w:rsidRPr="00D16D09" w:rsidRDefault="009A0C70" w:rsidP="009A0C70">
            <w:pPr>
              <w:rPr>
                <w:sz w:val="28"/>
                <w:szCs w:val="28"/>
              </w:rPr>
            </w:pPr>
          </w:p>
        </w:tc>
      </w:tr>
      <w:tr w:rsidR="009A0C70" w:rsidRPr="00D16D09" w:rsidTr="009A0C70">
        <w:trPr>
          <w:trHeight w:val="120"/>
        </w:trPr>
        <w:tc>
          <w:tcPr>
            <w:tcW w:w="992" w:type="dxa"/>
          </w:tcPr>
          <w:p w:rsidR="009A0C70" w:rsidRPr="00D16D09" w:rsidRDefault="009A0C70" w:rsidP="009A0C70">
            <w:pPr>
              <w:rPr>
                <w:sz w:val="28"/>
                <w:szCs w:val="28"/>
              </w:rPr>
            </w:pPr>
            <w:r w:rsidRPr="00D16D09">
              <w:rPr>
                <w:sz w:val="28"/>
                <w:szCs w:val="28"/>
              </w:rPr>
              <w:t>11</w:t>
            </w:r>
          </w:p>
        </w:tc>
        <w:tc>
          <w:tcPr>
            <w:tcW w:w="1135" w:type="dxa"/>
          </w:tcPr>
          <w:p w:rsidR="009A0C70" w:rsidRPr="00D16D09" w:rsidRDefault="009A0C70" w:rsidP="009A0C70">
            <w:pPr>
              <w:rPr>
                <w:sz w:val="28"/>
                <w:szCs w:val="28"/>
              </w:rPr>
            </w:pPr>
            <w:r>
              <w:rPr>
                <w:sz w:val="28"/>
                <w:szCs w:val="28"/>
              </w:rPr>
              <w:t>6</w:t>
            </w:r>
          </w:p>
        </w:tc>
        <w:tc>
          <w:tcPr>
            <w:tcW w:w="1134" w:type="dxa"/>
          </w:tcPr>
          <w:p w:rsidR="009A0C70" w:rsidRPr="00D16D09" w:rsidRDefault="009A0C70" w:rsidP="009A0C70">
            <w:pPr>
              <w:rPr>
                <w:sz w:val="28"/>
                <w:szCs w:val="28"/>
              </w:rPr>
            </w:pPr>
            <w:r>
              <w:rPr>
                <w:sz w:val="28"/>
                <w:szCs w:val="28"/>
              </w:rPr>
              <w:t>6</w:t>
            </w:r>
          </w:p>
        </w:tc>
        <w:tc>
          <w:tcPr>
            <w:tcW w:w="567" w:type="dxa"/>
          </w:tcPr>
          <w:p w:rsidR="009A0C70" w:rsidRPr="00D16D09" w:rsidRDefault="009A0C70" w:rsidP="009A0C70">
            <w:pPr>
              <w:rPr>
                <w:sz w:val="28"/>
                <w:szCs w:val="28"/>
              </w:rPr>
            </w:pPr>
            <w:r>
              <w:rPr>
                <w:sz w:val="28"/>
                <w:szCs w:val="28"/>
              </w:rPr>
              <w:t>1</w:t>
            </w:r>
          </w:p>
        </w:tc>
        <w:tc>
          <w:tcPr>
            <w:tcW w:w="850" w:type="dxa"/>
          </w:tcPr>
          <w:p w:rsidR="009A0C70" w:rsidRPr="00D16D09" w:rsidRDefault="009A0C70" w:rsidP="009A0C70">
            <w:pPr>
              <w:rPr>
                <w:sz w:val="28"/>
                <w:szCs w:val="28"/>
              </w:rPr>
            </w:pPr>
            <w:r>
              <w:rPr>
                <w:sz w:val="28"/>
                <w:szCs w:val="28"/>
              </w:rPr>
              <w:t>2</w:t>
            </w:r>
          </w:p>
        </w:tc>
        <w:tc>
          <w:tcPr>
            <w:tcW w:w="709" w:type="dxa"/>
          </w:tcPr>
          <w:p w:rsidR="009A0C70" w:rsidRPr="00D16D09" w:rsidRDefault="009A0C70" w:rsidP="009A0C70">
            <w:pPr>
              <w:rPr>
                <w:sz w:val="28"/>
                <w:szCs w:val="28"/>
              </w:rPr>
            </w:pPr>
            <w:r>
              <w:rPr>
                <w:sz w:val="28"/>
                <w:szCs w:val="28"/>
              </w:rPr>
              <w:t>3</w:t>
            </w:r>
          </w:p>
        </w:tc>
        <w:tc>
          <w:tcPr>
            <w:tcW w:w="709" w:type="dxa"/>
          </w:tcPr>
          <w:p w:rsidR="009A0C70" w:rsidRPr="00D16D09" w:rsidRDefault="009A0C70" w:rsidP="009A0C70">
            <w:pPr>
              <w:rPr>
                <w:sz w:val="28"/>
                <w:szCs w:val="28"/>
              </w:rPr>
            </w:pPr>
          </w:p>
        </w:tc>
        <w:tc>
          <w:tcPr>
            <w:tcW w:w="1276" w:type="dxa"/>
          </w:tcPr>
          <w:p w:rsidR="009A0C70" w:rsidRPr="00D16D09" w:rsidRDefault="009A0C70" w:rsidP="009A0C70">
            <w:pPr>
              <w:rPr>
                <w:sz w:val="28"/>
                <w:szCs w:val="28"/>
              </w:rPr>
            </w:pPr>
            <w:r>
              <w:rPr>
                <w:sz w:val="28"/>
                <w:szCs w:val="28"/>
              </w:rPr>
              <w:t>100</w:t>
            </w:r>
          </w:p>
        </w:tc>
        <w:tc>
          <w:tcPr>
            <w:tcW w:w="1134" w:type="dxa"/>
          </w:tcPr>
          <w:p w:rsidR="009A0C70" w:rsidRPr="00D16D09" w:rsidRDefault="009A0C70" w:rsidP="009A0C70">
            <w:pPr>
              <w:rPr>
                <w:sz w:val="28"/>
                <w:szCs w:val="28"/>
              </w:rPr>
            </w:pPr>
            <w:r>
              <w:rPr>
                <w:sz w:val="28"/>
                <w:szCs w:val="28"/>
              </w:rPr>
              <w:t>50</w:t>
            </w:r>
          </w:p>
        </w:tc>
        <w:tc>
          <w:tcPr>
            <w:tcW w:w="1275" w:type="dxa"/>
          </w:tcPr>
          <w:p w:rsidR="009A0C70" w:rsidRPr="00D16D09" w:rsidRDefault="009A0C70" w:rsidP="009A0C70">
            <w:pPr>
              <w:rPr>
                <w:sz w:val="28"/>
                <w:szCs w:val="28"/>
              </w:rPr>
            </w:pPr>
            <w:r>
              <w:rPr>
                <w:sz w:val="28"/>
                <w:szCs w:val="28"/>
              </w:rPr>
              <w:t>3,7</w:t>
            </w:r>
          </w:p>
        </w:tc>
        <w:tc>
          <w:tcPr>
            <w:tcW w:w="1134" w:type="dxa"/>
          </w:tcPr>
          <w:p w:rsidR="009A0C70" w:rsidRPr="00D16D09" w:rsidRDefault="009A0C70" w:rsidP="009A0C70">
            <w:pPr>
              <w:rPr>
                <w:sz w:val="28"/>
                <w:szCs w:val="28"/>
              </w:rPr>
            </w:pPr>
            <w:r>
              <w:rPr>
                <w:sz w:val="28"/>
                <w:szCs w:val="28"/>
              </w:rPr>
              <w:t>56</w:t>
            </w:r>
          </w:p>
        </w:tc>
        <w:tc>
          <w:tcPr>
            <w:tcW w:w="284" w:type="dxa"/>
          </w:tcPr>
          <w:p w:rsidR="009A0C70" w:rsidRPr="00D16D09" w:rsidRDefault="009A0C70" w:rsidP="009A0C70">
            <w:pPr>
              <w:rPr>
                <w:sz w:val="28"/>
                <w:szCs w:val="28"/>
              </w:rPr>
            </w:pPr>
          </w:p>
        </w:tc>
      </w:tr>
      <w:tr w:rsidR="009A0C70" w:rsidRPr="00D16D09" w:rsidTr="009A0C70">
        <w:trPr>
          <w:trHeight w:val="149"/>
        </w:trPr>
        <w:tc>
          <w:tcPr>
            <w:tcW w:w="992" w:type="dxa"/>
          </w:tcPr>
          <w:p w:rsidR="009A0C70" w:rsidRPr="00D16D09" w:rsidRDefault="009A0C70" w:rsidP="009A0C70">
            <w:pPr>
              <w:rPr>
                <w:b/>
                <w:i/>
                <w:sz w:val="28"/>
                <w:szCs w:val="28"/>
              </w:rPr>
            </w:pPr>
            <w:r w:rsidRPr="00D16D09">
              <w:rPr>
                <w:b/>
                <w:i/>
                <w:sz w:val="28"/>
                <w:szCs w:val="28"/>
              </w:rPr>
              <w:t>ИТОГО</w:t>
            </w:r>
          </w:p>
        </w:tc>
        <w:tc>
          <w:tcPr>
            <w:tcW w:w="1135" w:type="dxa"/>
          </w:tcPr>
          <w:p w:rsidR="009A0C70" w:rsidRPr="00D16D09" w:rsidRDefault="009A0C70" w:rsidP="009A0C70">
            <w:pPr>
              <w:rPr>
                <w:b/>
                <w:i/>
                <w:sz w:val="28"/>
                <w:szCs w:val="28"/>
              </w:rPr>
            </w:pPr>
            <w:r>
              <w:rPr>
                <w:b/>
                <w:i/>
                <w:sz w:val="28"/>
                <w:szCs w:val="28"/>
              </w:rPr>
              <w:t>12</w:t>
            </w:r>
          </w:p>
        </w:tc>
        <w:tc>
          <w:tcPr>
            <w:tcW w:w="1134" w:type="dxa"/>
          </w:tcPr>
          <w:p w:rsidR="009A0C70" w:rsidRPr="00D16D09" w:rsidRDefault="009A0C70" w:rsidP="009A0C70">
            <w:pPr>
              <w:rPr>
                <w:b/>
                <w:i/>
                <w:sz w:val="28"/>
                <w:szCs w:val="28"/>
              </w:rPr>
            </w:pPr>
            <w:r>
              <w:rPr>
                <w:b/>
                <w:i/>
                <w:sz w:val="28"/>
                <w:szCs w:val="28"/>
              </w:rPr>
              <w:t>12</w:t>
            </w:r>
          </w:p>
        </w:tc>
        <w:tc>
          <w:tcPr>
            <w:tcW w:w="567" w:type="dxa"/>
          </w:tcPr>
          <w:p w:rsidR="009A0C70" w:rsidRPr="00D16D09" w:rsidRDefault="009A0C70" w:rsidP="009A0C70">
            <w:pPr>
              <w:rPr>
                <w:b/>
                <w:i/>
                <w:sz w:val="28"/>
                <w:szCs w:val="28"/>
              </w:rPr>
            </w:pPr>
            <w:r>
              <w:rPr>
                <w:b/>
                <w:i/>
                <w:sz w:val="28"/>
                <w:szCs w:val="28"/>
              </w:rPr>
              <w:t>3</w:t>
            </w:r>
          </w:p>
        </w:tc>
        <w:tc>
          <w:tcPr>
            <w:tcW w:w="850" w:type="dxa"/>
          </w:tcPr>
          <w:p w:rsidR="009A0C70" w:rsidRPr="00D16D09" w:rsidRDefault="009A0C70" w:rsidP="009A0C70">
            <w:pPr>
              <w:rPr>
                <w:b/>
                <w:i/>
                <w:sz w:val="28"/>
                <w:szCs w:val="28"/>
              </w:rPr>
            </w:pPr>
            <w:r>
              <w:rPr>
                <w:b/>
                <w:i/>
                <w:sz w:val="28"/>
                <w:szCs w:val="28"/>
              </w:rPr>
              <w:t>4</w:t>
            </w:r>
          </w:p>
        </w:tc>
        <w:tc>
          <w:tcPr>
            <w:tcW w:w="709" w:type="dxa"/>
          </w:tcPr>
          <w:p w:rsidR="009A0C70" w:rsidRPr="00D16D09" w:rsidRDefault="009A0C70" w:rsidP="009A0C70">
            <w:pPr>
              <w:rPr>
                <w:b/>
                <w:i/>
                <w:sz w:val="28"/>
                <w:szCs w:val="28"/>
              </w:rPr>
            </w:pPr>
            <w:r>
              <w:rPr>
                <w:b/>
                <w:i/>
                <w:sz w:val="28"/>
                <w:szCs w:val="28"/>
              </w:rPr>
              <w:t>5</w:t>
            </w:r>
          </w:p>
        </w:tc>
        <w:tc>
          <w:tcPr>
            <w:tcW w:w="709" w:type="dxa"/>
          </w:tcPr>
          <w:p w:rsidR="009A0C70" w:rsidRPr="00D16D09" w:rsidRDefault="009A0C70" w:rsidP="009A0C70">
            <w:pPr>
              <w:rPr>
                <w:b/>
                <w:i/>
                <w:sz w:val="28"/>
                <w:szCs w:val="28"/>
              </w:rPr>
            </w:pPr>
            <w:r>
              <w:rPr>
                <w:b/>
                <w:i/>
                <w:sz w:val="28"/>
                <w:szCs w:val="28"/>
              </w:rPr>
              <w:t>0</w:t>
            </w:r>
          </w:p>
        </w:tc>
        <w:tc>
          <w:tcPr>
            <w:tcW w:w="1276" w:type="dxa"/>
          </w:tcPr>
          <w:p w:rsidR="009A0C70" w:rsidRPr="00D16D09" w:rsidRDefault="009A0C70" w:rsidP="009A0C70">
            <w:pPr>
              <w:rPr>
                <w:b/>
                <w:i/>
                <w:sz w:val="28"/>
                <w:szCs w:val="28"/>
              </w:rPr>
            </w:pPr>
            <w:r>
              <w:rPr>
                <w:b/>
                <w:i/>
                <w:sz w:val="28"/>
                <w:szCs w:val="28"/>
              </w:rPr>
              <w:t>100</w:t>
            </w:r>
          </w:p>
        </w:tc>
        <w:tc>
          <w:tcPr>
            <w:tcW w:w="1134" w:type="dxa"/>
          </w:tcPr>
          <w:p w:rsidR="009A0C70" w:rsidRPr="00D16D09" w:rsidRDefault="009A0C70" w:rsidP="009A0C70">
            <w:pPr>
              <w:rPr>
                <w:b/>
                <w:i/>
                <w:sz w:val="28"/>
                <w:szCs w:val="28"/>
              </w:rPr>
            </w:pPr>
            <w:r>
              <w:rPr>
                <w:b/>
                <w:i/>
                <w:sz w:val="28"/>
                <w:szCs w:val="28"/>
              </w:rPr>
              <w:t>58,3</w:t>
            </w:r>
          </w:p>
        </w:tc>
        <w:tc>
          <w:tcPr>
            <w:tcW w:w="1275" w:type="dxa"/>
          </w:tcPr>
          <w:p w:rsidR="009A0C70" w:rsidRPr="00D16D09" w:rsidRDefault="009A0C70" w:rsidP="009A0C70">
            <w:pPr>
              <w:rPr>
                <w:b/>
                <w:i/>
                <w:sz w:val="28"/>
                <w:szCs w:val="28"/>
              </w:rPr>
            </w:pPr>
            <w:r>
              <w:rPr>
                <w:b/>
                <w:i/>
                <w:sz w:val="28"/>
                <w:szCs w:val="28"/>
              </w:rPr>
              <w:t>3,8</w:t>
            </w:r>
          </w:p>
        </w:tc>
        <w:tc>
          <w:tcPr>
            <w:tcW w:w="1134" w:type="dxa"/>
          </w:tcPr>
          <w:p w:rsidR="009A0C70" w:rsidRPr="00D16D09" w:rsidRDefault="009A0C70" w:rsidP="009A0C70">
            <w:pPr>
              <w:rPr>
                <w:b/>
                <w:i/>
                <w:sz w:val="28"/>
                <w:szCs w:val="28"/>
              </w:rPr>
            </w:pPr>
            <w:r>
              <w:rPr>
                <w:b/>
                <w:i/>
                <w:sz w:val="28"/>
                <w:szCs w:val="28"/>
              </w:rPr>
              <w:t>61,3</w:t>
            </w:r>
          </w:p>
        </w:tc>
        <w:tc>
          <w:tcPr>
            <w:tcW w:w="284" w:type="dxa"/>
          </w:tcPr>
          <w:p w:rsidR="009A0C70" w:rsidRPr="00D16D09" w:rsidRDefault="009A0C70" w:rsidP="009A0C70">
            <w:pPr>
              <w:rPr>
                <w:b/>
                <w:i/>
                <w:sz w:val="28"/>
                <w:szCs w:val="28"/>
              </w:rPr>
            </w:pPr>
          </w:p>
        </w:tc>
      </w:tr>
      <w:tr w:rsidR="009A0C70" w:rsidRPr="00D16D09" w:rsidTr="009A0C70">
        <w:trPr>
          <w:trHeight w:val="345"/>
        </w:trPr>
        <w:tc>
          <w:tcPr>
            <w:tcW w:w="992" w:type="dxa"/>
          </w:tcPr>
          <w:p w:rsidR="009A0C70" w:rsidRPr="00D16D09" w:rsidRDefault="009A0C70" w:rsidP="009A0C70">
            <w:pPr>
              <w:rPr>
                <w:b/>
                <w:sz w:val="28"/>
                <w:szCs w:val="28"/>
              </w:rPr>
            </w:pPr>
            <w:r w:rsidRPr="00D16D09">
              <w:rPr>
                <w:b/>
                <w:sz w:val="28"/>
                <w:szCs w:val="28"/>
              </w:rPr>
              <w:t>ИТОГО ПО ШКОЛЕ</w:t>
            </w:r>
          </w:p>
        </w:tc>
        <w:tc>
          <w:tcPr>
            <w:tcW w:w="1135" w:type="dxa"/>
          </w:tcPr>
          <w:p w:rsidR="009A0C70" w:rsidRPr="00D16D09" w:rsidRDefault="009A0C70" w:rsidP="009A0C70">
            <w:pPr>
              <w:rPr>
                <w:b/>
                <w:sz w:val="28"/>
                <w:szCs w:val="28"/>
              </w:rPr>
            </w:pPr>
            <w:r>
              <w:rPr>
                <w:b/>
                <w:sz w:val="28"/>
                <w:szCs w:val="28"/>
              </w:rPr>
              <w:t>118</w:t>
            </w:r>
          </w:p>
        </w:tc>
        <w:tc>
          <w:tcPr>
            <w:tcW w:w="1134" w:type="dxa"/>
          </w:tcPr>
          <w:p w:rsidR="009A0C70" w:rsidRPr="00D16D09" w:rsidRDefault="009A0C70" w:rsidP="009A0C70">
            <w:pPr>
              <w:rPr>
                <w:b/>
                <w:sz w:val="28"/>
                <w:szCs w:val="28"/>
              </w:rPr>
            </w:pPr>
            <w:r>
              <w:rPr>
                <w:b/>
                <w:sz w:val="28"/>
                <w:szCs w:val="28"/>
              </w:rPr>
              <w:t>118</w:t>
            </w:r>
          </w:p>
        </w:tc>
        <w:tc>
          <w:tcPr>
            <w:tcW w:w="567" w:type="dxa"/>
          </w:tcPr>
          <w:p w:rsidR="009A0C70" w:rsidRPr="00D16D09" w:rsidRDefault="009A0C70" w:rsidP="009A0C70">
            <w:pPr>
              <w:rPr>
                <w:b/>
                <w:sz w:val="28"/>
                <w:szCs w:val="28"/>
              </w:rPr>
            </w:pPr>
            <w:r>
              <w:rPr>
                <w:b/>
                <w:sz w:val="28"/>
                <w:szCs w:val="28"/>
              </w:rPr>
              <w:t>16</w:t>
            </w:r>
          </w:p>
        </w:tc>
        <w:tc>
          <w:tcPr>
            <w:tcW w:w="850" w:type="dxa"/>
          </w:tcPr>
          <w:p w:rsidR="009A0C70" w:rsidRPr="00D16D09" w:rsidRDefault="009A0C70" w:rsidP="009A0C70">
            <w:pPr>
              <w:rPr>
                <w:b/>
                <w:sz w:val="28"/>
                <w:szCs w:val="28"/>
              </w:rPr>
            </w:pPr>
            <w:r>
              <w:rPr>
                <w:b/>
                <w:sz w:val="28"/>
                <w:szCs w:val="28"/>
              </w:rPr>
              <w:t>31</w:t>
            </w:r>
          </w:p>
        </w:tc>
        <w:tc>
          <w:tcPr>
            <w:tcW w:w="709" w:type="dxa"/>
          </w:tcPr>
          <w:p w:rsidR="009A0C70" w:rsidRPr="00D16D09" w:rsidRDefault="009A0C70" w:rsidP="009A0C70">
            <w:pPr>
              <w:rPr>
                <w:b/>
                <w:sz w:val="28"/>
                <w:szCs w:val="28"/>
              </w:rPr>
            </w:pPr>
            <w:r>
              <w:rPr>
                <w:b/>
                <w:sz w:val="28"/>
                <w:szCs w:val="28"/>
              </w:rPr>
              <w:t>57</w:t>
            </w:r>
          </w:p>
        </w:tc>
        <w:tc>
          <w:tcPr>
            <w:tcW w:w="709" w:type="dxa"/>
          </w:tcPr>
          <w:p w:rsidR="009A0C70" w:rsidRPr="00D16D09" w:rsidRDefault="009A0C70" w:rsidP="009A0C70">
            <w:pPr>
              <w:rPr>
                <w:b/>
                <w:sz w:val="28"/>
                <w:szCs w:val="28"/>
              </w:rPr>
            </w:pPr>
            <w:r>
              <w:rPr>
                <w:b/>
                <w:sz w:val="28"/>
                <w:szCs w:val="28"/>
              </w:rPr>
              <w:t>2</w:t>
            </w:r>
          </w:p>
        </w:tc>
        <w:tc>
          <w:tcPr>
            <w:tcW w:w="1276" w:type="dxa"/>
          </w:tcPr>
          <w:p w:rsidR="009A0C70" w:rsidRPr="00D16D09" w:rsidRDefault="009A0C70" w:rsidP="009A0C70">
            <w:pPr>
              <w:rPr>
                <w:b/>
                <w:sz w:val="28"/>
                <w:szCs w:val="28"/>
              </w:rPr>
            </w:pPr>
            <w:r>
              <w:rPr>
                <w:b/>
                <w:sz w:val="28"/>
                <w:szCs w:val="28"/>
              </w:rPr>
              <w:t>98,1</w:t>
            </w:r>
          </w:p>
        </w:tc>
        <w:tc>
          <w:tcPr>
            <w:tcW w:w="1134" w:type="dxa"/>
          </w:tcPr>
          <w:p w:rsidR="009A0C70" w:rsidRPr="00D16D09" w:rsidRDefault="009A0C70" w:rsidP="009A0C70">
            <w:pPr>
              <w:rPr>
                <w:b/>
                <w:sz w:val="28"/>
                <w:szCs w:val="28"/>
              </w:rPr>
            </w:pPr>
            <w:r>
              <w:rPr>
                <w:b/>
                <w:sz w:val="28"/>
                <w:szCs w:val="28"/>
              </w:rPr>
              <w:t>44,3</w:t>
            </w:r>
          </w:p>
        </w:tc>
        <w:tc>
          <w:tcPr>
            <w:tcW w:w="1275" w:type="dxa"/>
          </w:tcPr>
          <w:p w:rsidR="009A0C70" w:rsidRPr="00D16D09" w:rsidRDefault="009A0C70" w:rsidP="009A0C70">
            <w:pPr>
              <w:rPr>
                <w:b/>
                <w:sz w:val="28"/>
                <w:szCs w:val="28"/>
              </w:rPr>
            </w:pPr>
            <w:r>
              <w:rPr>
                <w:b/>
                <w:sz w:val="28"/>
                <w:szCs w:val="28"/>
              </w:rPr>
              <w:t>3,6</w:t>
            </w:r>
          </w:p>
        </w:tc>
        <w:tc>
          <w:tcPr>
            <w:tcW w:w="1134" w:type="dxa"/>
          </w:tcPr>
          <w:p w:rsidR="009A0C70" w:rsidRPr="00D16D09" w:rsidRDefault="009A0C70" w:rsidP="009A0C70">
            <w:pPr>
              <w:rPr>
                <w:b/>
                <w:sz w:val="28"/>
                <w:szCs w:val="28"/>
              </w:rPr>
            </w:pPr>
            <w:r>
              <w:rPr>
                <w:b/>
                <w:sz w:val="28"/>
                <w:szCs w:val="28"/>
              </w:rPr>
              <w:t>53,4</w:t>
            </w:r>
          </w:p>
        </w:tc>
        <w:tc>
          <w:tcPr>
            <w:tcW w:w="284" w:type="dxa"/>
          </w:tcPr>
          <w:p w:rsidR="009A0C70" w:rsidRPr="00D16D09" w:rsidRDefault="009A0C70" w:rsidP="009A0C70">
            <w:pPr>
              <w:rPr>
                <w:b/>
                <w:sz w:val="28"/>
                <w:szCs w:val="28"/>
              </w:rPr>
            </w:pPr>
          </w:p>
        </w:tc>
      </w:tr>
    </w:tbl>
    <w:p w:rsidR="002E108B" w:rsidRPr="008A47E2" w:rsidRDefault="002E108B" w:rsidP="00F847B7">
      <w:pPr>
        <w:tabs>
          <w:tab w:val="left" w:pos="0"/>
        </w:tabs>
        <w:rPr>
          <w:rFonts w:asciiTheme="majorHAnsi" w:hAnsiTheme="majorHAnsi"/>
          <w:b/>
        </w:rPr>
      </w:pP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Сравнительная таблица результатов окончания учебного года</w:t>
      </w:r>
    </w:p>
    <w:tbl>
      <w:tblPr>
        <w:tblW w:w="0" w:type="auto"/>
        <w:jc w:val="center"/>
        <w:tblInd w:w="285" w:type="dxa"/>
        <w:tblLayout w:type="fixed"/>
        <w:tblLook w:val="0000" w:firstRow="0" w:lastRow="0" w:firstColumn="0" w:lastColumn="0" w:noHBand="0" w:noVBand="0"/>
      </w:tblPr>
      <w:tblGrid>
        <w:gridCol w:w="3663"/>
        <w:gridCol w:w="2112"/>
        <w:gridCol w:w="2112"/>
      </w:tblGrid>
      <w:tr w:rsidR="002E108B" w:rsidRPr="008A47E2" w:rsidTr="008A47E2">
        <w:trPr>
          <w:trHeight w:val="407"/>
          <w:jc w:val="center"/>
        </w:trPr>
        <w:tc>
          <w:tcPr>
            <w:tcW w:w="3663" w:type="dxa"/>
            <w:tcBorders>
              <w:top w:val="single" w:sz="4" w:space="0" w:color="000000"/>
              <w:left w:val="single" w:sz="4" w:space="0" w:color="000000"/>
              <w:bottom w:val="single" w:sz="4" w:space="0" w:color="000000"/>
            </w:tcBorders>
          </w:tcPr>
          <w:p w:rsidR="002E108B" w:rsidRPr="008A47E2" w:rsidRDefault="002E108B" w:rsidP="008A47E2">
            <w:pPr>
              <w:tabs>
                <w:tab w:val="left" w:pos="0"/>
              </w:tabs>
              <w:snapToGrid w:val="0"/>
              <w:ind w:firstLine="9"/>
              <w:jc w:val="both"/>
              <w:rPr>
                <w:rFonts w:asciiTheme="majorHAnsi" w:hAnsiTheme="majorHAnsi"/>
              </w:rPr>
            </w:pPr>
          </w:p>
        </w:tc>
        <w:tc>
          <w:tcPr>
            <w:tcW w:w="2112" w:type="dxa"/>
            <w:tcBorders>
              <w:top w:val="single" w:sz="4" w:space="0" w:color="000000"/>
              <w:left w:val="single" w:sz="4" w:space="0" w:color="000000"/>
              <w:bottom w:val="single" w:sz="4" w:space="0" w:color="000000"/>
              <w:right w:val="single" w:sz="4" w:space="0" w:color="000000"/>
            </w:tcBorders>
          </w:tcPr>
          <w:p w:rsidR="002E108B" w:rsidRPr="008A47E2" w:rsidRDefault="002E108B" w:rsidP="008A47E2">
            <w:pPr>
              <w:tabs>
                <w:tab w:val="left" w:pos="0"/>
              </w:tabs>
              <w:snapToGrid w:val="0"/>
              <w:ind w:firstLine="9"/>
              <w:jc w:val="center"/>
              <w:rPr>
                <w:rFonts w:asciiTheme="majorHAnsi" w:hAnsiTheme="majorHAnsi"/>
                <w:b/>
              </w:rPr>
            </w:pPr>
            <w:r w:rsidRPr="008A47E2">
              <w:rPr>
                <w:rFonts w:asciiTheme="majorHAnsi" w:hAnsiTheme="majorHAnsi"/>
                <w:b/>
              </w:rPr>
              <w:t>2014-2015уч. год</w:t>
            </w:r>
          </w:p>
        </w:tc>
        <w:tc>
          <w:tcPr>
            <w:tcW w:w="2112" w:type="dxa"/>
            <w:tcBorders>
              <w:top w:val="single" w:sz="4" w:space="0" w:color="000000"/>
              <w:left w:val="single" w:sz="4" w:space="0" w:color="000000"/>
              <w:bottom w:val="single" w:sz="4" w:space="0" w:color="000000"/>
              <w:right w:val="single" w:sz="4" w:space="0" w:color="auto"/>
            </w:tcBorders>
          </w:tcPr>
          <w:p w:rsidR="002E108B" w:rsidRPr="008A47E2" w:rsidRDefault="0056539C" w:rsidP="008A47E2">
            <w:pPr>
              <w:tabs>
                <w:tab w:val="left" w:pos="0"/>
              </w:tabs>
              <w:snapToGrid w:val="0"/>
              <w:ind w:firstLine="9"/>
              <w:jc w:val="center"/>
              <w:rPr>
                <w:rFonts w:asciiTheme="majorHAnsi" w:hAnsiTheme="majorHAnsi"/>
                <w:b/>
              </w:rPr>
            </w:pPr>
            <w:r>
              <w:rPr>
                <w:rFonts w:asciiTheme="majorHAnsi" w:hAnsiTheme="majorHAnsi"/>
                <w:b/>
              </w:rPr>
              <w:t>2015-2016</w:t>
            </w:r>
            <w:r w:rsidR="002E108B" w:rsidRPr="008A47E2">
              <w:rPr>
                <w:rFonts w:asciiTheme="majorHAnsi" w:hAnsiTheme="majorHAnsi"/>
                <w:b/>
              </w:rPr>
              <w:t xml:space="preserve"> уч. год</w:t>
            </w:r>
          </w:p>
        </w:tc>
      </w:tr>
      <w:tr w:rsidR="002E108B" w:rsidRPr="008A47E2" w:rsidTr="008A47E2">
        <w:trPr>
          <w:trHeight w:val="346"/>
          <w:jc w:val="center"/>
        </w:trPr>
        <w:tc>
          <w:tcPr>
            <w:tcW w:w="3663" w:type="dxa"/>
            <w:tcBorders>
              <w:left w:val="single" w:sz="4" w:space="0" w:color="000000"/>
              <w:bottom w:val="single" w:sz="4" w:space="0" w:color="000000"/>
            </w:tcBorders>
          </w:tcPr>
          <w:p w:rsidR="002E108B" w:rsidRPr="008A47E2" w:rsidRDefault="002E108B" w:rsidP="008A47E2">
            <w:pPr>
              <w:tabs>
                <w:tab w:val="left" w:pos="0"/>
              </w:tabs>
              <w:snapToGrid w:val="0"/>
              <w:ind w:firstLine="9"/>
              <w:jc w:val="both"/>
              <w:rPr>
                <w:rFonts w:asciiTheme="majorHAnsi" w:hAnsiTheme="majorHAnsi"/>
              </w:rPr>
            </w:pPr>
            <w:r w:rsidRPr="008A47E2">
              <w:rPr>
                <w:rFonts w:asciiTheme="majorHAnsi" w:hAnsiTheme="majorHAnsi"/>
              </w:rPr>
              <w:t xml:space="preserve">Обучалось 5-11 </w:t>
            </w:r>
            <w:proofErr w:type="gramStart"/>
            <w:r w:rsidRPr="008A47E2">
              <w:rPr>
                <w:rFonts w:asciiTheme="majorHAnsi" w:hAnsiTheme="majorHAnsi"/>
              </w:rPr>
              <w:t>классах</w:t>
            </w:r>
            <w:proofErr w:type="gramEnd"/>
          </w:p>
        </w:tc>
        <w:tc>
          <w:tcPr>
            <w:tcW w:w="2112" w:type="dxa"/>
            <w:tcBorders>
              <w:left w:val="single" w:sz="4" w:space="0" w:color="000000"/>
              <w:bottom w:val="single" w:sz="4" w:space="0" w:color="000000"/>
              <w:right w:val="single" w:sz="4" w:space="0" w:color="000000"/>
            </w:tcBorders>
          </w:tcPr>
          <w:p w:rsidR="002E108B" w:rsidRPr="008A47E2" w:rsidRDefault="006B61AC" w:rsidP="008A47E2">
            <w:pPr>
              <w:tabs>
                <w:tab w:val="left" w:pos="0"/>
              </w:tabs>
              <w:snapToGrid w:val="0"/>
              <w:ind w:firstLine="9"/>
              <w:jc w:val="center"/>
              <w:rPr>
                <w:rFonts w:asciiTheme="majorHAnsi" w:hAnsiTheme="majorHAnsi"/>
              </w:rPr>
            </w:pPr>
            <w:r>
              <w:rPr>
                <w:rFonts w:asciiTheme="majorHAnsi" w:hAnsiTheme="majorHAnsi"/>
              </w:rPr>
              <w:t>70</w:t>
            </w:r>
          </w:p>
        </w:tc>
        <w:tc>
          <w:tcPr>
            <w:tcW w:w="2112" w:type="dxa"/>
            <w:tcBorders>
              <w:top w:val="single" w:sz="4" w:space="0" w:color="000000"/>
              <w:left w:val="single" w:sz="4" w:space="0" w:color="000000"/>
              <w:bottom w:val="single" w:sz="4" w:space="0" w:color="000000"/>
              <w:right w:val="single" w:sz="4" w:space="0" w:color="auto"/>
            </w:tcBorders>
          </w:tcPr>
          <w:p w:rsidR="002E108B" w:rsidRPr="008A47E2" w:rsidRDefault="009A0C70" w:rsidP="008A47E2">
            <w:pPr>
              <w:tabs>
                <w:tab w:val="left" w:pos="0"/>
              </w:tabs>
              <w:snapToGrid w:val="0"/>
              <w:ind w:firstLine="9"/>
              <w:jc w:val="center"/>
              <w:rPr>
                <w:rFonts w:asciiTheme="majorHAnsi" w:hAnsiTheme="majorHAnsi"/>
              </w:rPr>
            </w:pPr>
            <w:r>
              <w:rPr>
                <w:rFonts w:asciiTheme="majorHAnsi" w:hAnsiTheme="majorHAnsi"/>
              </w:rPr>
              <w:t>74</w:t>
            </w:r>
          </w:p>
        </w:tc>
      </w:tr>
      <w:tr w:rsidR="002E108B" w:rsidRPr="008A47E2" w:rsidTr="008A47E2">
        <w:trPr>
          <w:trHeight w:val="356"/>
          <w:jc w:val="center"/>
        </w:trPr>
        <w:tc>
          <w:tcPr>
            <w:tcW w:w="3663" w:type="dxa"/>
            <w:tcBorders>
              <w:left w:val="single" w:sz="4" w:space="0" w:color="000000"/>
              <w:bottom w:val="single" w:sz="4" w:space="0" w:color="000000"/>
            </w:tcBorders>
          </w:tcPr>
          <w:p w:rsidR="002E108B" w:rsidRPr="008A47E2" w:rsidRDefault="002E108B" w:rsidP="008A47E2">
            <w:pPr>
              <w:tabs>
                <w:tab w:val="left" w:pos="0"/>
              </w:tabs>
              <w:snapToGrid w:val="0"/>
              <w:ind w:firstLine="9"/>
              <w:jc w:val="both"/>
              <w:rPr>
                <w:rFonts w:asciiTheme="majorHAnsi" w:hAnsiTheme="majorHAnsi"/>
              </w:rPr>
            </w:pPr>
            <w:r w:rsidRPr="008A47E2">
              <w:rPr>
                <w:rFonts w:asciiTheme="majorHAnsi" w:hAnsiTheme="majorHAnsi"/>
              </w:rPr>
              <w:t>Закончили на «5»</w:t>
            </w:r>
          </w:p>
        </w:tc>
        <w:tc>
          <w:tcPr>
            <w:tcW w:w="2112" w:type="dxa"/>
            <w:tcBorders>
              <w:left w:val="single" w:sz="4" w:space="0" w:color="000000"/>
              <w:bottom w:val="single" w:sz="4" w:space="0" w:color="000000"/>
              <w:right w:val="single" w:sz="4" w:space="0" w:color="000000"/>
            </w:tcBorders>
          </w:tcPr>
          <w:p w:rsidR="002E108B" w:rsidRPr="008A47E2" w:rsidRDefault="006B61AC" w:rsidP="008A47E2">
            <w:pPr>
              <w:tabs>
                <w:tab w:val="left" w:pos="0"/>
              </w:tabs>
              <w:snapToGrid w:val="0"/>
              <w:ind w:firstLine="9"/>
              <w:jc w:val="center"/>
              <w:rPr>
                <w:rFonts w:asciiTheme="majorHAnsi" w:hAnsiTheme="majorHAnsi"/>
              </w:rPr>
            </w:pPr>
            <w:r>
              <w:rPr>
                <w:rFonts w:asciiTheme="majorHAnsi" w:hAnsiTheme="majorHAnsi"/>
              </w:rPr>
              <w:t>11</w:t>
            </w:r>
          </w:p>
        </w:tc>
        <w:tc>
          <w:tcPr>
            <w:tcW w:w="2112" w:type="dxa"/>
            <w:tcBorders>
              <w:left w:val="single" w:sz="4" w:space="0" w:color="000000"/>
              <w:bottom w:val="single" w:sz="4" w:space="0" w:color="000000"/>
              <w:right w:val="single" w:sz="4" w:space="0" w:color="auto"/>
            </w:tcBorders>
          </w:tcPr>
          <w:p w:rsidR="002E108B" w:rsidRPr="008A47E2" w:rsidRDefault="009A0C70" w:rsidP="008A47E2">
            <w:pPr>
              <w:tabs>
                <w:tab w:val="left" w:pos="0"/>
              </w:tabs>
              <w:snapToGrid w:val="0"/>
              <w:ind w:firstLine="9"/>
              <w:jc w:val="center"/>
              <w:rPr>
                <w:rFonts w:asciiTheme="majorHAnsi" w:hAnsiTheme="majorHAnsi"/>
              </w:rPr>
            </w:pPr>
            <w:r>
              <w:rPr>
                <w:rFonts w:asciiTheme="majorHAnsi" w:hAnsiTheme="majorHAnsi"/>
              </w:rPr>
              <w:t>8</w:t>
            </w:r>
          </w:p>
        </w:tc>
      </w:tr>
      <w:tr w:rsidR="002E108B" w:rsidRPr="008A47E2" w:rsidTr="008A47E2">
        <w:trPr>
          <w:trHeight w:val="339"/>
          <w:jc w:val="center"/>
        </w:trPr>
        <w:tc>
          <w:tcPr>
            <w:tcW w:w="3663" w:type="dxa"/>
            <w:tcBorders>
              <w:top w:val="single" w:sz="4" w:space="0" w:color="000000"/>
              <w:left w:val="single" w:sz="4" w:space="0" w:color="000000"/>
              <w:bottom w:val="single" w:sz="4" w:space="0" w:color="000080"/>
            </w:tcBorders>
          </w:tcPr>
          <w:p w:rsidR="002E108B" w:rsidRPr="008A47E2" w:rsidRDefault="002E108B" w:rsidP="008A47E2">
            <w:pPr>
              <w:tabs>
                <w:tab w:val="left" w:pos="0"/>
              </w:tabs>
              <w:snapToGrid w:val="0"/>
              <w:ind w:firstLine="9"/>
              <w:jc w:val="both"/>
              <w:rPr>
                <w:rFonts w:asciiTheme="majorHAnsi" w:hAnsiTheme="majorHAnsi"/>
              </w:rPr>
            </w:pPr>
            <w:r w:rsidRPr="008A47E2">
              <w:rPr>
                <w:rFonts w:asciiTheme="majorHAnsi" w:hAnsiTheme="majorHAnsi"/>
              </w:rPr>
              <w:t>Закончили на «4» и «5»</w:t>
            </w:r>
          </w:p>
        </w:tc>
        <w:tc>
          <w:tcPr>
            <w:tcW w:w="2112" w:type="dxa"/>
            <w:tcBorders>
              <w:top w:val="single" w:sz="4" w:space="0" w:color="000000"/>
              <w:left w:val="single" w:sz="4" w:space="0" w:color="000000"/>
              <w:bottom w:val="single" w:sz="4" w:space="0" w:color="000080"/>
              <w:right w:val="single" w:sz="4" w:space="0" w:color="000000"/>
            </w:tcBorders>
          </w:tcPr>
          <w:p w:rsidR="002E108B" w:rsidRPr="008A47E2" w:rsidRDefault="006B61AC" w:rsidP="008A47E2">
            <w:pPr>
              <w:tabs>
                <w:tab w:val="left" w:pos="0"/>
              </w:tabs>
              <w:snapToGrid w:val="0"/>
              <w:ind w:firstLine="9"/>
              <w:jc w:val="center"/>
              <w:rPr>
                <w:rFonts w:asciiTheme="majorHAnsi" w:hAnsiTheme="majorHAnsi"/>
              </w:rPr>
            </w:pPr>
            <w:r>
              <w:rPr>
                <w:rFonts w:asciiTheme="majorHAnsi" w:hAnsiTheme="majorHAnsi"/>
              </w:rPr>
              <w:t>32</w:t>
            </w:r>
          </w:p>
        </w:tc>
        <w:tc>
          <w:tcPr>
            <w:tcW w:w="2112" w:type="dxa"/>
            <w:tcBorders>
              <w:top w:val="single" w:sz="4" w:space="0" w:color="000000"/>
              <w:left w:val="single" w:sz="4" w:space="0" w:color="000000"/>
              <w:bottom w:val="single" w:sz="4" w:space="0" w:color="000080"/>
              <w:right w:val="single" w:sz="4" w:space="0" w:color="auto"/>
            </w:tcBorders>
          </w:tcPr>
          <w:p w:rsidR="002E108B" w:rsidRPr="008A47E2" w:rsidRDefault="009A0C70" w:rsidP="008A47E2">
            <w:pPr>
              <w:tabs>
                <w:tab w:val="left" w:pos="0"/>
              </w:tabs>
              <w:snapToGrid w:val="0"/>
              <w:ind w:firstLine="9"/>
              <w:jc w:val="center"/>
              <w:rPr>
                <w:rFonts w:asciiTheme="majorHAnsi" w:hAnsiTheme="majorHAnsi"/>
              </w:rPr>
            </w:pPr>
            <w:r>
              <w:rPr>
                <w:rFonts w:asciiTheme="majorHAnsi" w:hAnsiTheme="majorHAnsi"/>
              </w:rPr>
              <w:t>24</w:t>
            </w:r>
          </w:p>
        </w:tc>
      </w:tr>
      <w:tr w:rsidR="002E108B" w:rsidRPr="008A47E2" w:rsidTr="008A47E2">
        <w:trPr>
          <w:trHeight w:val="358"/>
          <w:jc w:val="center"/>
        </w:trPr>
        <w:tc>
          <w:tcPr>
            <w:tcW w:w="3663" w:type="dxa"/>
            <w:tcBorders>
              <w:top w:val="single" w:sz="4" w:space="0" w:color="000080"/>
              <w:left w:val="single" w:sz="4" w:space="0" w:color="000000"/>
              <w:bottom w:val="single" w:sz="4" w:space="0" w:color="000000"/>
            </w:tcBorders>
          </w:tcPr>
          <w:p w:rsidR="002E108B" w:rsidRPr="008A47E2" w:rsidRDefault="002E108B" w:rsidP="008A47E2">
            <w:pPr>
              <w:tabs>
                <w:tab w:val="left" w:pos="0"/>
              </w:tabs>
              <w:snapToGrid w:val="0"/>
              <w:ind w:firstLine="9"/>
              <w:jc w:val="both"/>
              <w:rPr>
                <w:rFonts w:asciiTheme="majorHAnsi" w:hAnsiTheme="majorHAnsi"/>
              </w:rPr>
            </w:pPr>
            <w:r w:rsidRPr="008A47E2">
              <w:rPr>
                <w:rFonts w:asciiTheme="majorHAnsi" w:hAnsiTheme="majorHAnsi"/>
              </w:rPr>
              <w:t>% обучающихся на «4 и 5»</w:t>
            </w:r>
          </w:p>
        </w:tc>
        <w:tc>
          <w:tcPr>
            <w:tcW w:w="2112" w:type="dxa"/>
            <w:tcBorders>
              <w:top w:val="single" w:sz="4" w:space="0" w:color="000080"/>
              <w:left w:val="single" w:sz="4" w:space="0" w:color="000000"/>
              <w:bottom w:val="single" w:sz="4" w:space="0" w:color="000000"/>
              <w:right w:val="single" w:sz="4" w:space="0" w:color="000000"/>
            </w:tcBorders>
          </w:tcPr>
          <w:p w:rsidR="002E108B" w:rsidRPr="008A47E2" w:rsidRDefault="006B61AC" w:rsidP="008A47E2">
            <w:pPr>
              <w:tabs>
                <w:tab w:val="left" w:pos="0"/>
              </w:tabs>
              <w:snapToGrid w:val="0"/>
              <w:ind w:firstLine="9"/>
              <w:jc w:val="center"/>
              <w:rPr>
                <w:rFonts w:asciiTheme="majorHAnsi" w:hAnsiTheme="majorHAnsi"/>
              </w:rPr>
            </w:pPr>
            <w:r>
              <w:rPr>
                <w:rFonts w:asciiTheme="majorHAnsi" w:hAnsiTheme="majorHAnsi"/>
              </w:rPr>
              <w:t>45</w:t>
            </w:r>
            <w:r w:rsidR="002E108B" w:rsidRPr="008A47E2">
              <w:rPr>
                <w:rFonts w:asciiTheme="majorHAnsi" w:hAnsiTheme="majorHAnsi"/>
              </w:rPr>
              <w:t xml:space="preserve"> %</w:t>
            </w:r>
          </w:p>
        </w:tc>
        <w:tc>
          <w:tcPr>
            <w:tcW w:w="2112" w:type="dxa"/>
            <w:tcBorders>
              <w:top w:val="single" w:sz="4" w:space="0" w:color="000080"/>
              <w:left w:val="single" w:sz="4" w:space="0" w:color="000000"/>
              <w:bottom w:val="single" w:sz="4" w:space="0" w:color="000000"/>
              <w:right w:val="single" w:sz="4" w:space="0" w:color="auto"/>
            </w:tcBorders>
          </w:tcPr>
          <w:p w:rsidR="002E108B" w:rsidRPr="008A47E2" w:rsidRDefault="009A0C70" w:rsidP="008A47E2">
            <w:pPr>
              <w:tabs>
                <w:tab w:val="left" w:pos="0"/>
              </w:tabs>
              <w:snapToGrid w:val="0"/>
              <w:ind w:firstLine="9"/>
              <w:jc w:val="center"/>
              <w:rPr>
                <w:rFonts w:asciiTheme="majorHAnsi" w:hAnsiTheme="majorHAnsi"/>
              </w:rPr>
            </w:pPr>
            <w:r>
              <w:rPr>
                <w:rFonts w:asciiTheme="majorHAnsi" w:hAnsiTheme="majorHAnsi"/>
              </w:rPr>
              <w:t>32</w:t>
            </w:r>
            <w:r w:rsidR="002E108B" w:rsidRPr="008A47E2">
              <w:rPr>
                <w:rFonts w:asciiTheme="majorHAnsi" w:hAnsiTheme="majorHAnsi"/>
              </w:rPr>
              <w:t>%</w:t>
            </w:r>
          </w:p>
        </w:tc>
      </w:tr>
    </w:tbl>
    <w:p w:rsidR="002E108B" w:rsidRPr="008A47E2" w:rsidRDefault="002E108B" w:rsidP="002E108B">
      <w:pPr>
        <w:pStyle w:val="a8"/>
        <w:tabs>
          <w:tab w:val="left" w:pos="0"/>
        </w:tabs>
        <w:spacing w:before="0" w:beforeAutospacing="0" w:after="0" w:afterAutospacing="0"/>
        <w:rPr>
          <w:rStyle w:val="ae"/>
          <w:rFonts w:asciiTheme="majorHAnsi" w:hAnsiTheme="majorHAnsi"/>
        </w:rPr>
      </w:pPr>
    </w:p>
    <w:p w:rsidR="002E108B" w:rsidRPr="008A47E2" w:rsidRDefault="002E108B" w:rsidP="002E108B">
      <w:pPr>
        <w:pStyle w:val="a8"/>
        <w:tabs>
          <w:tab w:val="left" w:pos="0"/>
        </w:tabs>
        <w:spacing w:before="0" w:beforeAutospacing="0" w:after="0" w:afterAutospacing="0"/>
        <w:ind w:firstLine="709"/>
        <w:jc w:val="center"/>
        <w:rPr>
          <w:rStyle w:val="ae"/>
          <w:rFonts w:asciiTheme="majorHAnsi" w:hAnsiTheme="majorHAnsi"/>
          <w:sz w:val="26"/>
          <w:szCs w:val="26"/>
        </w:rPr>
      </w:pPr>
      <w:r w:rsidRPr="008A47E2">
        <w:rPr>
          <w:rStyle w:val="ae"/>
          <w:rFonts w:asciiTheme="majorHAnsi" w:hAnsiTheme="majorHAnsi"/>
          <w:sz w:val="26"/>
          <w:szCs w:val="26"/>
        </w:rPr>
        <w:t>КАЧЕСТВЕННАЯ УСПЕВАЕМОСТЬ</w:t>
      </w:r>
    </w:p>
    <w:p w:rsidR="002E108B" w:rsidRPr="008A47E2" w:rsidRDefault="002E108B" w:rsidP="002E108B">
      <w:pPr>
        <w:pStyle w:val="a8"/>
        <w:tabs>
          <w:tab w:val="left" w:pos="0"/>
        </w:tabs>
        <w:spacing w:before="0" w:beforeAutospacing="0" w:after="0" w:afterAutospacing="0"/>
        <w:ind w:firstLine="709"/>
        <w:jc w:val="both"/>
        <w:rPr>
          <w:rStyle w:val="ae"/>
          <w:rFonts w:asciiTheme="majorHAnsi" w:hAnsiTheme="majorHAnsi"/>
          <w:sz w:val="26"/>
          <w:szCs w:val="26"/>
        </w:rPr>
      </w:pPr>
      <w:r w:rsidRPr="008A47E2">
        <w:rPr>
          <w:rStyle w:val="ae"/>
          <w:rFonts w:asciiTheme="majorHAnsi" w:hAnsiTheme="majorHAnsi"/>
          <w:sz w:val="26"/>
          <w:szCs w:val="26"/>
        </w:rPr>
        <w:t>Успеваемость по школе:</w:t>
      </w:r>
      <w:r w:rsidRPr="008A47E2">
        <w:rPr>
          <w:rStyle w:val="ae"/>
          <w:rFonts w:asciiTheme="majorHAnsi" w:hAnsiTheme="majorHAnsi"/>
          <w:b w:val="0"/>
          <w:sz w:val="26"/>
          <w:szCs w:val="26"/>
        </w:rPr>
        <w:t xml:space="preserve"> </w:t>
      </w:r>
      <w:r w:rsidR="009A0C70">
        <w:rPr>
          <w:rStyle w:val="ae"/>
          <w:rFonts w:asciiTheme="majorHAnsi" w:hAnsiTheme="majorHAnsi"/>
          <w:sz w:val="26"/>
          <w:szCs w:val="26"/>
        </w:rPr>
        <w:t>98,1</w:t>
      </w:r>
      <w:r w:rsidRPr="008A47E2">
        <w:rPr>
          <w:rStyle w:val="ae"/>
          <w:rFonts w:asciiTheme="majorHAnsi" w:hAnsiTheme="majorHAnsi"/>
          <w:sz w:val="26"/>
          <w:szCs w:val="26"/>
        </w:rPr>
        <w:t>%</w:t>
      </w:r>
    </w:p>
    <w:tbl>
      <w:tblPr>
        <w:tblW w:w="0" w:type="auto"/>
        <w:jc w:val="center"/>
        <w:tblInd w:w="285" w:type="dxa"/>
        <w:tblLayout w:type="fixed"/>
        <w:tblLook w:val="0000" w:firstRow="0" w:lastRow="0" w:firstColumn="0" w:lastColumn="0" w:noHBand="0" w:noVBand="0"/>
      </w:tblPr>
      <w:tblGrid>
        <w:gridCol w:w="3663"/>
        <w:gridCol w:w="2112"/>
        <w:gridCol w:w="2112"/>
      </w:tblGrid>
      <w:tr w:rsidR="002E108B" w:rsidRPr="008A47E2" w:rsidTr="008A47E2">
        <w:trPr>
          <w:trHeight w:val="20"/>
          <w:jc w:val="center"/>
        </w:trPr>
        <w:tc>
          <w:tcPr>
            <w:tcW w:w="3663" w:type="dxa"/>
            <w:vMerge w:val="restart"/>
            <w:tcBorders>
              <w:top w:val="single" w:sz="4" w:space="0" w:color="000000"/>
              <w:left w:val="single" w:sz="4" w:space="0" w:color="000000"/>
            </w:tcBorders>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уровень</w:t>
            </w:r>
          </w:p>
        </w:tc>
        <w:tc>
          <w:tcPr>
            <w:tcW w:w="4224" w:type="dxa"/>
            <w:gridSpan w:val="2"/>
            <w:tcBorders>
              <w:top w:val="single" w:sz="4" w:space="0" w:color="000000"/>
              <w:left w:val="single" w:sz="4" w:space="0" w:color="000000"/>
              <w:bottom w:val="single" w:sz="4" w:space="0" w:color="000000"/>
              <w:right w:val="single" w:sz="4" w:space="0" w:color="auto"/>
            </w:tcBorders>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качество</w:t>
            </w:r>
          </w:p>
        </w:tc>
      </w:tr>
      <w:tr w:rsidR="002E108B" w:rsidRPr="008A47E2" w:rsidTr="008A47E2">
        <w:trPr>
          <w:trHeight w:val="20"/>
          <w:jc w:val="center"/>
        </w:trPr>
        <w:tc>
          <w:tcPr>
            <w:tcW w:w="3663" w:type="dxa"/>
            <w:vMerge/>
            <w:tcBorders>
              <w:left w:val="single" w:sz="4" w:space="0" w:color="000000"/>
              <w:bottom w:val="single" w:sz="4" w:space="0" w:color="000000"/>
            </w:tcBorders>
          </w:tcPr>
          <w:p w:rsidR="002E108B" w:rsidRPr="008A47E2" w:rsidRDefault="002E108B" w:rsidP="008A47E2">
            <w:pPr>
              <w:tabs>
                <w:tab w:val="left" w:pos="0"/>
              </w:tabs>
              <w:snapToGrid w:val="0"/>
              <w:jc w:val="both"/>
              <w:rPr>
                <w:rFonts w:asciiTheme="majorHAnsi" w:hAnsiTheme="majorHAnsi"/>
              </w:rPr>
            </w:pPr>
          </w:p>
        </w:tc>
        <w:tc>
          <w:tcPr>
            <w:tcW w:w="2112" w:type="dxa"/>
            <w:tcBorders>
              <w:top w:val="single" w:sz="4" w:space="0" w:color="000000"/>
              <w:left w:val="single" w:sz="4" w:space="0" w:color="000000"/>
              <w:bottom w:val="single" w:sz="4" w:space="0" w:color="000000"/>
              <w:right w:val="single" w:sz="4" w:space="0" w:color="000000"/>
            </w:tcBorders>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2014-2015уч. год</w:t>
            </w:r>
          </w:p>
        </w:tc>
        <w:tc>
          <w:tcPr>
            <w:tcW w:w="2112" w:type="dxa"/>
            <w:tcBorders>
              <w:top w:val="single" w:sz="4" w:space="0" w:color="000000"/>
              <w:left w:val="single" w:sz="4" w:space="0" w:color="000000"/>
              <w:bottom w:val="single" w:sz="4" w:space="0" w:color="000000"/>
              <w:right w:val="single" w:sz="4" w:space="0" w:color="auto"/>
            </w:tcBorders>
          </w:tcPr>
          <w:p w:rsidR="002E108B" w:rsidRPr="008A47E2" w:rsidRDefault="0056539C" w:rsidP="008A47E2">
            <w:pPr>
              <w:tabs>
                <w:tab w:val="left" w:pos="0"/>
              </w:tabs>
              <w:snapToGrid w:val="0"/>
              <w:jc w:val="center"/>
              <w:rPr>
                <w:rFonts w:asciiTheme="majorHAnsi" w:hAnsiTheme="majorHAnsi"/>
                <w:b/>
              </w:rPr>
            </w:pPr>
            <w:r>
              <w:rPr>
                <w:rFonts w:asciiTheme="majorHAnsi" w:hAnsiTheme="majorHAnsi"/>
                <w:b/>
              </w:rPr>
              <w:t>2015-2016</w:t>
            </w:r>
            <w:r w:rsidR="002E108B" w:rsidRPr="008A47E2">
              <w:rPr>
                <w:rFonts w:asciiTheme="majorHAnsi" w:hAnsiTheme="majorHAnsi"/>
                <w:b/>
              </w:rPr>
              <w:t xml:space="preserve"> уч. год</w:t>
            </w:r>
          </w:p>
        </w:tc>
      </w:tr>
      <w:tr w:rsidR="002E108B" w:rsidRPr="008A47E2" w:rsidTr="008A47E2">
        <w:trPr>
          <w:trHeight w:val="20"/>
          <w:jc w:val="center"/>
        </w:trPr>
        <w:tc>
          <w:tcPr>
            <w:tcW w:w="3663" w:type="dxa"/>
            <w:tcBorders>
              <w:left w:val="single" w:sz="4" w:space="0" w:color="000000"/>
              <w:bottom w:val="single" w:sz="4" w:space="0" w:color="000000"/>
            </w:tcBorders>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Начальная школа</w:t>
            </w:r>
          </w:p>
        </w:tc>
        <w:tc>
          <w:tcPr>
            <w:tcW w:w="2112" w:type="dxa"/>
            <w:tcBorders>
              <w:left w:val="single" w:sz="4" w:space="0" w:color="000000"/>
              <w:bottom w:val="single" w:sz="4" w:space="0" w:color="000000"/>
              <w:right w:val="single" w:sz="4" w:space="0" w:color="000000"/>
            </w:tcBorders>
          </w:tcPr>
          <w:p w:rsidR="002E108B" w:rsidRPr="008A47E2" w:rsidRDefault="006B61AC" w:rsidP="008A47E2">
            <w:pPr>
              <w:tabs>
                <w:tab w:val="left" w:pos="0"/>
              </w:tabs>
              <w:snapToGrid w:val="0"/>
              <w:jc w:val="center"/>
              <w:rPr>
                <w:rFonts w:asciiTheme="majorHAnsi" w:hAnsiTheme="majorHAnsi"/>
              </w:rPr>
            </w:pPr>
            <w:r>
              <w:rPr>
                <w:rFonts w:asciiTheme="majorHAnsi" w:hAnsiTheme="majorHAnsi"/>
              </w:rPr>
              <w:t>39,3</w:t>
            </w:r>
            <w:r w:rsidR="002E108B" w:rsidRPr="008A47E2">
              <w:rPr>
                <w:rFonts w:asciiTheme="majorHAnsi" w:hAnsiTheme="majorHAnsi"/>
              </w:rPr>
              <w:t>%</w:t>
            </w:r>
          </w:p>
        </w:tc>
        <w:tc>
          <w:tcPr>
            <w:tcW w:w="2112" w:type="dxa"/>
            <w:tcBorders>
              <w:top w:val="single" w:sz="4" w:space="0" w:color="000000"/>
              <w:left w:val="single" w:sz="4" w:space="0" w:color="000000"/>
              <w:bottom w:val="single" w:sz="4" w:space="0" w:color="000000"/>
              <w:right w:val="single" w:sz="4" w:space="0" w:color="auto"/>
            </w:tcBorders>
          </w:tcPr>
          <w:p w:rsidR="002E108B" w:rsidRPr="008A47E2" w:rsidRDefault="009A0C70" w:rsidP="008A47E2">
            <w:pPr>
              <w:tabs>
                <w:tab w:val="left" w:pos="0"/>
              </w:tabs>
              <w:snapToGrid w:val="0"/>
              <w:jc w:val="center"/>
              <w:rPr>
                <w:rFonts w:asciiTheme="majorHAnsi" w:hAnsiTheme="majorHAnsi"/>
              </w:rPr>
            </w:pPr>
            <w:r>
              <w:rPr>
                <w:rFonts w:asciiTheme="majorHAnsi" w:hAnsiTheme="majorHAnsi"/>
              </w:rPr>
              <w:t>44,1</w:t>
            </w:r>
            <w:r w:rsidR="002E108B" w:rsidRPr="008A47E2">
              <w:rPr>
                <w:rFonts w:asciiTheme="majorHAnsi" w:hAnsiTheme="majorHAnsi"/>
              </w:rPr>
              <w:t>%</w:t>
            </w:r>
          </w:p>
        </w:tc>
      </w:tr>
      <w:tr w:rsidR="002E108B" w:rsidRPr="008A47E2" w:rsidTr="008A47E2">
        <w:trPr>
          <w:trHeight w:val="20"/>
          <w:jc w:val="center"/>
        </w:trPr>
        <w:tc>
          <w:tcPr>
            <w:tcW w:w="3663" w:type="dxa"/>
            <w:tcBorders>
              <w:left w:val="single" w:sz="4" w:space="0" w:color="000000"/>
              <w:bottom w:val="single" w:sz="4" w:space="0" w:color="000000"/>
            </w:tcBorders>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Основная школа</w:t>
            </w:r>
          </w:p>
        </w:tc>
        <w:tc>
          <w:tcPr>
            <w:tcW w:w="2112" w:type="dxa"/>
            <w:tcBorders>
              <w:left w:val="single" w:sz="4" w:space="0" w:color="000000"/>
              <w:bottom w:val="single" w:sz="4" w:space="0" w:color="000000"/>
              <w:right w:val="single" w:sz="4" w:space="0" w:color="000000"/>
            </w:tcBorders>
          </w:tcPr>
          <w:p w:rsidR="002E108B" w:rsidRPr="008A47E2" w:rsidRDefault="006B61AC" w:rsidP="008A47E2">
            <w:pPr>
              <w:tabs>
                <w:tab w:val="left" w:pos="0"/>
              </w:tabs>
              <w:snapToGrid w:val="0"/>
              <w:jc w:val="center"/>
              <w:rPr>
                <w:rFonts w:asciiTheme="majorHAnsi" w:hAnsiTheme="majorHAnsi"/>
              </w:rPr>
            </w:pPr>
            <w:r>
              <w:rPr>
                <w:rFonts w:asciiTheme="majorHAnsi" w:hAnsiTheme="majorHAnsi"/>
              </w:rPr>
              <w:t>42,9</w:t>
            </w:r>
            <w:r w:rsidR="002E108B" w:rsidRPr="008A47E2">
              <w:rPr>
                <w:rFonts w:asciiTheme="majorHAnsi" w:hAnsiTheme="majorHAnsi"/>
              </w:rPr>
              <w:t>%</w:t>
            </w:r>
          </w:p>
        </w:tc>
        <w:tc>
          <w:tcPr>
            <w:tcW w:w="2112" w:type="dxa"/>
            <w:tcBorders>
              <w:left w:val="single" w:sz="4" w:space="0" w:color="000000"/>
              <w:bottom w:val="single" w:sz="4" w:space="0" w:color="000000"/>
              <w:right w:val="single" w:sz="4" w:space="0" w:color="auto"/>
            </w:tcBorders>
          </w:tcPr>
          <w:p w:rsidR="002E108B" w:rsidRPr="008A47E2" w:rsidRDefault="009A0C70" w:rsidP="008A47E2">
            <w:pPr>
              <w:tabs>
                <w:tab w:val="left" w:pos="0"/>
              </w:tabs>
              <w:snapToGrid w:val="0"/>
              <w:jc w:val="center"/>
              <w:rPr>
                <w:rFonts w:asciiTheme="majorHAnsi" w:hAnsiTheme="majorHAnsi"/>
              </w:rPr>
            </w:pPr>
            <w:r>
              <w:rPr>
                <w:rFonts w:asciiTheme="majorHAnsi" w:hAnsiTheme="majorHAnsi"/>
              </w:rPr>
              <w:t>41,7</w:t>
            </w:r>
            <w:r w:rsidR="002E108B" w:rsidRPr="008A47E2">
              <w:rPr>
                <w:rFonts w:asciiTheme="majorHAnsi" w:hAnsiTheme="majorHAnsi"/>
              </w:rPr>
              <w:t>%</w:t>
            </w:r>
          </w:p>
        </w:tc>
      </w:tr>
      <w:tr w:rsidR="002E108B" w:rsidRPr="008A47E2" w:rsidTr="008A47E2">
        <w:trPr>
          <w:trHeight w:val="20"/>
          <w:jc w:val="center"/>
        </w:trPr>
        <w:tc>
          <w:tcPr>
            <w:tcW w:w="3663" w:type="dxa"/>
            <w:tcBorders>
              <w:top w:val="single" w:sz="4" w:space="0" w:color="000000"/>
              <w:left w:val="single" w:sz="4" w:space="0" w:color="000000"/>
              <w:bottom w:val="single" w:sz="4" w:space="0" w:color="000080"/>
            </w:tcBorders>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Старшая школа</w:t>
            </w:r>
          </w:p>
        </w:tc>
        <w:tc>
          <w:tcPr>
            <w:tcW w:w="2112" w:type="dxa"/>
            <w:tcBorders>
              <w:top w:val="single" w:sz="4" w:space="0" w:color="000000"/>
              <w:left w:val="single" w:sz="4" w:space="0" w:color="000000"/>
              <w:bottom w:val="single" w:sz="4" w:space="0" w:color="000080"/>
              <w:right w:val="single" w:sz="4" w:space="0" w:color="000000"/>
            </w:tcBorders>
          </w:tcPr>
          <w:p w:rsidR="002E108B" w:rsidRPr="008A47E2" w:rsidRDefault="006B61AC" w:rsidP="008A47E2">
            <w:pPr>
              <w:tabs>
                <w:tab w:val="left" w:pos="0"/>
              </w:tabs>
              <w:snapToGrid w:val="0"/>
              <w:jc w:val="center"/>
              <w:rPr>
                <w:rFonts w:asciiTheme="majorHAnsi" w:hAnsiTheme="majorHAnsi"/>
              </w:rPr>
            </w:pPr>
            <w:r>
              <w:rPr>
                <w:rFonts w:asciiTheme="majorHAnsi" w:hAnsiTheme="majorHAnsi"/>
              </w:rPr>
              <w:t>22,2</w:t>
            </w:r>
            <w:r w:rsidR="002E108B" w:rsidRPr="008A47E2">
              <w:rPr>
                <w:rFonts w:asciiTheme="majorHAnsi" w:hAnsiTheme="majorHAnsi"/>
              </w:rPr>
              <w:t>%</w:t>
            </w:r>
          </w:p>
        </w:tc>
        <w:tc>
          <w:tcPr>
            <w:tcW w:w="2112" w:type="dxa"/>
            <w:tcBorders>
              <w:top w:val="single" w:sz="4" w:space="0" w:color="000000"/>
              <w:left w:val="single" w:sz="4" w:space="0" w:color="000000"/>
              <w:bottom w:val="single" w:sz="4" w:space="0" w:color="000080"/>
              <w:right w:val="single" w:sz="4" w:space="0" w:color="auto"/>
            </w:tcBorders>
          </w:tcPr>
          <w:p w:rsidR="002E108B" w:rsidRPr="008A47E2" w:rsidRDefault="009A0C70" w:rsidP="008A47E2">
            <w:pPr>
              <w:tabs>
                <w:tab w:val="left" w:pos="0"/>
              </w:tabs>
              <w:snapToGrid w:val="0"/>
              <w:jc w:val="center"/>
              <w:rPr>
                <w:rFonts w:asciiTheme="majorHAnsi" w:hAnsiTheme="majorHAnsi"/>
              </w:rPr>
            </w:pPr>
            <w:r>
              <w:rPr>
                <w:rFonts w:asciiTheme="majorHAnsi" w:hAnsiTheme="majorHAnsi"/>
              </w:rPr>
              <w:t>58,3</w:t>
            </w:r>
            <w:r w:rsidR="002E108B" w:rsidRPr="008A47E2">
              <w:rPr>
                <w:rFonts w:asciiTheme="majorHAnsi" w:hAnsiTheme="majorHAnsi"/>
              </w:rPr>
              <w:t>%</w:t>
            </w:r>
          </w:p>
        </w:tc>
      </w:tr>
      <w:tr w:rsidR="002E108B" w:rsidRPr="008A47E2" w:rsidTr="008A47E2">
        <w:trPr>
          <w:trHeight w:val="20"/>
          <w:jc w:val="center"/>
        </w:trPr>
        <w:tc>
          <w:tcPr>
            <w:tcW w:w="3663" w:type="dxa"/>
            <w:tcBorders>
              <w:top w:val="single" w:sz="4" w:space="0" w:color="000080"/>
              <w:left w:val="single" w:sz="4" w:space="0" w:color="000000"/>
              <w:bottom w:val="single" w:sz="4" w:space="0" w:color="000000"/>
            </w:tcBorders>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По школе</w:t>
            </w:r>
          </w:p>
        </w:tc>
        <w:tc>
          <w:tcPr>
            <w:tcW w:w="2112" w:type="dxa"/>
            <w:tcBorders>
              <w:top w:val="single" w:sz="4" w:space="0" w:color="000080"/>
              <w:left w:val="single" w:sz="4" w:space="0" w:color="000000"/>
              <w:bottom w:val="single" w:sz="4" w:space="0" w:color="000000"/>
              <w:right w:val="single" w:sz="4" w:space="0" w:color="000000"/>
            </w:tcBorders>
          </w:tcPr>
          <w:p w:rsidR="002E108B" w:rsidRPr="008A47E2" w:rsidRDefault="006B61AC" w:rsidP="008A47E2">
            <w:pPr>
              <w:tabs>
                <w:tab w:val="left" w:pos="0"/>
              </w:tabs>
              <w:snapToGrid w:val="0"/>
              <w:jc w:val="center"/>
              <w:rPr>
                <w:rFonts w:asciiTheme="majorHAnsi" w:hAnsiTheme="majorHAnsi"/>
                <w:b/>
              </w:rPr>
            </w:pPr>
            <w:r>
              <w:rPr>
                <w:rFonts w:asciiTheme="majorHAnsi" w:hAnsiTheme="majorHAnsi"/>
                <w:b/>
              </w:rPr>
              <w:t>40,2</w:t>
            </w:r>
            <w:r w:rsidR="002E108B" w:rsidRPr="008A47E2">
              <w:rPr>
                <w:rFonts w:asciiTheme="majorHAnsi" w:hAnsiTheme="majorHAnsi"/>
                <w:b/>
              </w:rPr>
              <w:t>%</w:t>
            </w:r>
          </w:p>
        </w:tc>
        <w:tc>
          <w:tcPr>
            <w:tcW w:w="2112" w:type="dxa"/>
            <w:tcBorders>
              <w:top w:val="single" w:sz="4" w:space="0" w:color="000080"/>
              <w:left w:val="single" w:sz="4" w:space="0" w:color="000000"/>
              <w:bottom w:val="single" w:sz="4" w:space="0" w:color="000000"/>
              <w:right w:val="single" w:sz="4" w:space="0" w:color="auto"/>
            </w:tcBorders>
          </w:tcPr>
          <w:p w:rsidR="002E108B" w:rsidRPr="008A47E2" w:rsidRDefault="009A0C70" w:rsidP="008A47E2">
            <w:pPr>
              <w:tabs>
                <w:tab w:val="left" w:pos="0"/>
              </w:tabs>
              <w:snapToGrid w:val="0"/>
              <w:jc w:val="center"/>
              <w:rPr>
                <w:rFonts w:asciiTheme="majorHAnsi" w:hAnsiTheme="majorHAnsi"/>
                <w:b/>
              </w:rPr>
            </w:pPr>
            <w:r>
              <w:rPr>
                <w:rFonts w:asciiTheme="majorHAnsi" w:hAnsiTheme="majorHAnsi"/>
                <w:b/>
              </w:rPr>
              <w:t>44,3</w:t>
            </w:r>
            <w:r w:rsidR="002E108B" w:rsidRPr="008A47E2">
              <w:rPr>
                <w:rFonts w:asciiTheme="majorHAnsi" w:hAnsiTheme="majorHAnsi"/>
                <w:b/>
              </w:rPr>
              <w:t>%</w:t>
            </w:r>
          </w:p>
        </w:tc>
      </w:tr>
    </w:tbl>
    <w:p w:rsidR="002E108B" w:rsidRPr="008A47E2" w:rsidRDefault="002E108B" w:rsidP="002E108B">
      <w:pPr>
        <w:pStyle w:val="a8"/>
        <w:tabs>
          <w:tab w:val="left" w:pos="0"/>
        </w:tabs>
        <w:spacing w:before="0" w:beforeAutospacing="0" w:after="0" w:afterAutospacing="0"/>
        <w:ind w:firstLine="709"/>
        <w:jc w:val="both"/>
        <w:rPr>
          <w:rStyle w:val="ae"/>
          <w:rFonts w:asciiTheme="majorHAnsi" w:hAnsiTheme="majorHAnsi"/>
          <w:b w:val="0"/>
        </w:rPr>
      </w:pPr>
    </w:p>
    <w:p w:rsidR="002E108B" w:rsidRPr="008A47E2" w:rsidRDefault="002E108B" w:rsidP="002E108B">
      <w:pPr>
        <w:tabs>
          <w:tab w:val="left" w:pos="0"/>
        </w:tabs>
        <w:jc w:val="center"/>
        <w:rPr>
          <w:rFonts w:asciiTheme="majorHAnsi" w:hAnsiTheme="majorHAnsi"/>
          <w:b/>
          <w:sz w:val="26"/>
          <w:szCs w:val="26"/>
          <w:u w:val="single"/>
        </w:rPr>
      </w:pPr>
      <w:r w:rsidRPr="008A47E2">
        <w:rPr>
          <w:rFonts w:asciiTheme="majorHAnsi" w:hAnsiTheme="majorHAnsi"/>
          <w:b/>
          <w:sz w:val="26"/>
          <w:szCs w:val="26"/>
          <w:u w:val="single"/>
        </w:rPr>
        <w:t>Результаты государственной итоговой аттестации выпускников 9-х классов за курс основного общего образования</w:t>
      </w:r>
    </w:p>
    <w:p w:rsidR="002E108B" w:rsidRPr="008A47E2" w:rsidRDefault="0056539C" w:rsidP="002E108B">
      <w:pPr>
        <w:tabs>
          <w:tab w:val="left" w:pos="0"/>
        </w:tabs>
        <w:ind w:firstLine="709"/>
        <w:jc w:val="both"/>
        <w:rPr>
          <w:rFonts w:asciiTheme="majorHAnsi" w:hAnsiTheme="majorHAnsi"/>
          <w:sz w:val="26"/>
          <w:szCs w:val="26"/>
        </w:rPr>
      </w:pPr>
      <w:r>
        <w:rPr>
          <w:rFonts w:asciiTheme="majorHAnsi" w:hAnsiTheme="majorHAnsi"/>
          <w:sz w:val="26"/>
          <w:szCs w:val="26"/>
        </w:rPr>
        <w:t xml:space="preserve">В 2015-2016 году в 9 классе  обучалось 8 учеников, из них 8 </w:t>
      </w:r>
      <w:r w:rsidR="002E108B" w:rsidRPr="008A47E2">
        <w:rPr>
          <w:rFonts w:asciiTheme="majorHAnsi" w:hAnsiTheme="majorHAnsi"/>
          <w:sz w:val="26"/>
          <w:szCs w:val="26"/>
        </w:rPr>
        <w:t xml:space="preserve">выпускника школы проходили государственную (итоговую) аттестацию по русскому языку и математике в форме ОГЭ. </w:t>
      </w:r>
    </w:p>
    <w:p w:rsidR="002E108B" w:rsidRPr="008A47E2" w:rsidRDefault="002E108B" w:rsidP="00D63B6B">
      <w:pPr>
        <w:tabs>
          <w:tab w:val="left" w:pos="0"/>
        </w:tabs>
        <w:ind w:firstLine="709"/>
        <w:jc w:val="both"/>
        <w:rPr>
          <w:rFonts w:asciiTheme="majorHAnsi" w:hAnsiTheme="majorHAnsi"/>
          <w:b/>
          <w:color w:val="000080"/>
          <w:sz w:val="26"/>
          <w:szCs w:val="26"/>
        </w:rPr>
      </w:pPr>
      <w:r w:rsidRPr="008A47E2">
        <w:rPr>
          <w:rFonts w:asciiTheme="majorHAnsi" w:hAnsiTheme="majorHAnsi"/>
          <w:sz w:val="26"/>
          <w:szCs w:val="26"/>
        </w:rPr>
        <w:t xml:space="preserve">Все учащиеся 9 класса были допущены к итоговой аттестации. Они сдавали два обязательных экзамена: по русскому языку и математике в форме ОГЭ. </w:t>
      </w:r>
    </w:p>
    <w:p w:rsidR="002E108B" w:rsidRPr="008A47E2" w:rsidRDefault="002E108B" w:rsidP="002E108B">
      <w:pPr>
        <w:tabs>
          <w:tab w:val="left" w:pos="0"/>
        </w:tabs>
        <w:ind w:firstLine="709"/>
        <w:rPr>
          <w:rFonts w:asciiTheme="majorHAnsi" w:hAnsiTheme="majorHAnsi"/>
          <w:b/>
          <w:sz w:val="26"/>
          <w:szCs w:val="26"/>
        </w:rPr>
      </w:pPr>
      <w:r w:rsidRPr="008A47E2">
        <w:rPr>
          <w:rFonts w:asciiTheme="majorHAnsi" w:hAnsiTheme="majorHAnsi"/>
          <w:b/>
          <w:sz w:val="26"/>
          <w:szCs w:val="26"/>
        </w:rPr>
        <w:t>Результаты ГИА учащихся 9 класса по русскому языку в форме ОГЭ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9"/>
        <w:gridCol w:w="1214"/>
        <w:gridCol w:w="678"/>
        <w:gridCol w:w="678"/>
        <w:gridCol w:w="678"/>
        <w:gridCol w:w="678"/>
        <w:gridCol w:w="1616"/>
        <w:gridCol w:w="1099"/>
        <w:gridCol w:w="1111"/>
      </w:tblGrid>
      <w:tr w:rsidR="002E108B" w:rsidRPr="008A47E2" w:rsidTr="0056539C">
        <w:tc>
          <w:tcPr>
            <w:tcW w:w="869"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Класс </w:t>
            </w:r>
          </w:p>
        </w:tc>
        <w:tc>
          <w:tcPr>
            <w:tcW w:w="1214"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Всего учащихся </w:t>
            </w:r>
          </w:p>
        </w:tc>
        <w:tc>
          <w:tcPr>
            <w:tcW w:w="678"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«5»</w:t>
            </w:r>
          </w:p>
        </w:tc>
        <w:tc>
          <w:tcPr>
            <w:tcW w:w="678"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«4»</w:t>
            </w:r>
          </w:p>
        </w:tc>
        <w:tc>
          <w:tcPr>
            <w:tcW w:w="678"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«3»</w:t>
            </w:r>
          </w:p>
        </w:tc>
        <w:tc>
          <w:tcPr>
            <w:tcW w:w="678"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«2»</w:t>
            </w:r>
          </w:p>
        </w:tc>
        <w:tc>
          <w:tcPr>
            <w:tcW w:w="1616"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успеваемости</w:t>
            </w:r>
          </w:p>
        </w:tc>
        <w:tc>
          <w:tcPr>
            <w:tcW w:w="1099"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качества</w:t>
            </w:r>
          </w:p>
        </w:tc>
        <w:tc>
          <w:tcPr>
            <w:tcW w:w="1111"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Средний балл</w:t>
            </w:r>
          </w:p>
        </w:tc>
      </w:tr>
      <w:tr w:rsidR="002E108B" w:rsidRPr="008A47E2" w:rsidTr="0056539C">
        <w:tc>
          <w:tcPr>
            <w:tcW w:w="869" w:type="dxa"/>
          </w:tcPr>
          <w:p w:rsidR="002E108B" w:rsidRPr="008A47E2" w:rsidRDefault="0056539C" w:rsidP="008A47E2">
            <w:pPr>
              <w:tabs>
                <w:tab w:val="left" w:pos="0"/>
              </w:tabs>
              <w:jc w:val="center"/>
              <w:rPr>
                <w:rFonts w:asciiTheme="majorHAnsi" w:hAnsiTheme="majorHAnsi"/>
              </w:rPr>
            </w:pPr>
            <w:r>
              <w:rPr>
                <w:rFonts w:asciiTheme="majorHAnsi" w:hAnsiTheme="majorHAnsi"/>
              </w:rPr>
              <w:t>9</w:t>
            </w:r>
          </w:p>
        </w:tc>
        <w:tc>
          <w:tcPr>
            <w:tcW w:w="1214" w:type="dxa"/>
          </w:tcPr>
          <w:p w:rsidR="002E108B" w:rsidRPr="008A47E2" w:rsidRDefault="00407F8B" w:rsidP="008A47E2">
            <w:pPr>
              <w:tabs>
                <w:tab w:val="left" w:pos="0"/>
              </w:tabs>
              <w:jc w:val="center"/>
              <w:rPr>
                <w:rFonts w:asciiTheme="majorHAnsi" w:hAnsiTheme="majorHAnsi"/>
              </w:rPr>
            </w:pPr>
            <w:r>
              <w:rPr>
                <w:rFonts w:asciiTheme="majorHAnsi" w:hAnsiTheme="majorHAnsi"/>
              </w:rPr>
              <w:t>8</w:t>
            </w:r>
          </w:p>
        </w:tc>
        <w:tc>
          <w:tcPr>
            <w:tcW w:w="678" w:type="dxa"/>
          </w:tcPr>
          <w:p w:rsidR="002E108B" w:rsidRPr="008A47E2" w:rsidRDefault="00BF4E04" w:rsidP="008A47E2">
            <w:pPr>
              <w:tabs>
                <w:tab w:val="left" w:pos="0"/>
              </w:tabs>
              <w:jc w:val="center"/>
              <w:rPr>
                <w:rFonts w:asciiTheme="majorHAnsi" w:hAnsiTheme="majorHAnsi"/>
              </w:rPr>
            </w:pPr>
            <w:r>
              <w:rPr>
                <w:rFonts w:asciiTheme="majorHAnsi" w:hAnsiTheme="majorHAnsi"/>
              </w:rPr>
              <w:t>2</w:t>
            </w:r>
          </w:p>
        </w:tc>
        <w:tc>
          <w:tcPr>
            <w:tcW w:w="678" w:type="dxa"/>
          </w:tcPr>
          <w:p w:rsidR="002E108B" w:rsidRPr="008A47E2" w:rsidRDefault="00BF4E04" w:rsidP="008A47E2">
            <w:pPr>
              <w:tabs>
                <w:tab w:val="left" w:pos="0"/>
              </w:tabs>
              <w:jc w:val="center"/>
              <w:rPr>
                <w:rFonts w:asciiTheme="majorHAnsi" w:hAnsiTheme="majorHAnsi"/>
              </w:rPr>
            </w:pPr>
            <w:r>
              <w:rPr>
                <w:rFonts w:asciiTheme="majorHAnsi" w:hAnsiTheme="majorHAnsi"/>
              </w:rPr>
              <w:t>4</w:t>
            </w:r>
          </w:p>
        </w:tc>
        <w:tc>
          <w:tcPr>
            <w:tcW w:w="678" w:type="dxa"/>
          </w:tcPr>
          <w:p w:rsidR="002E108B" w:rsidRPr="008A47E2" w:rsidRDefault="00BF4E04" w:rsidP="008A47E2">
            <w:pPr>
              <w:tabs>
                <w:tab w:val="left" w:pos="0"/>
              </w:tabs>
              <w:jc w:val="center"/>
              <w:rPr>
                <w:rFonts w:asciiTheme="majorHAnsi" w:hAnsiTheme="majorHAnsi"/>
              </w:rPr>
            </w:pPr>
            <w:r>
              <w:rPr>
                <w:rFonts w:asciiTheme="majorHAnsi" w:hAnsiTheme="majorHAnsi"/>
              </w:rPr>
              <w:t>2</w:t>
            </w:r>
          </w:p>
        </w:tc>
        <w:tc>
          <w:tcPr>
            <w:tcW w:w="678"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0</w:t>
            </w:r>
          </w:p>
        </w:tc>
        <w:tc>
          <w:tcPr>
            <w:tcW w:w="1616"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100</w:t>
            </w:r>
          </w:p>
        </w:tc>
        <w:tc>
          <w:tcPr>
            <w:tcW w:w="1099" w:type="dxa"/>
          </w:tcPr>
          <w:p w:rsidR="002E108B" w:rsidRPr="008A47E2" w:rsidRDefault="00BF4E04" w:rsidP="008A47E2">
            <w:pPr>
              <w:tabs>
                <w:tab w:val="left" w:pos="0"/>
              </w:tabs>
              <w:jc w:val="center"/>
              <w:rPr>
                <w:rFonts w:asciiTheme="majorHAnsi" w:hAnsiTheme="majorHAnsi"/>
              </w:rPr>
            </w:pPr>
            <w:r>
              <w:rPr>
                <w:rFonts w:asciiTheme="majorHAnsi" w:hAnsiTheme="majorHAnsi"/>
              </w:rPr>
              <w:t>75</w:t>
            </w:r>
          </w:p>
        </w:tc>
        <w:tc>
          <w:tcPr>
            <w:tcW w:w="1111" w:type="dxa"/>
          </w:tcPr>
          <w:p w:rsidR="002E108B" w:rsidRPr="008A47E2" w:rsidRDefault="00BF4E04" w:rsidP="008A47E2">
            <w:pPr>
              <w:tabs>
                <w:tab w:val="left" w:pos="0"/>
              </w:tabs>
              <w:jc w:val="center"/>
              <w:rPr>
                <w:rFonts w:asciiTheme="majorHAnsi" w:hAnsiTheme="majorHAnsi"/>
              </w:rPr>
            </w:pPr>
            <w:r>
              <w:rPr>
                <w:rFonts w:asciiTheme="majorHAnsi" w:hAnsiTheme="majorHAnsi"/>
              </w:rPr>
              <w:t>4</w:t>
            </w:r>
          </w:p>
        </w:tc>
      </w:tr>
    </w:tbl>
    <w:p w:rsidR="002E108B" w:rsidRPr="008A47E2" w:rsidRDefault="002E108B" w:rsidP="002E108B">
      <w:pPr>
        <w:pStyle w:val="a8"/>
        <w:tabs>
          <w:tab w:val="left" w:pos="0"/>
        </w:tabs>
        <w:spacing w:before="0" w:beforeAutospacing="0" w:after="0" w:afterAutospacing="0"/>
        <w:ind w:firstLine="709"/>
        <w:jc w:val="both"/>
        <w:rPr>
          <w:rFonts w:asciiTheme="majorHAnsi" w:hAnsiTheme="majorHAnsi"/>
          <w:sz w:val="26"/>
          <w:szCs w:val="26"/>
        </w:rPr>
      </w:pPr>
      <w:r w:rsidRPr="008A47E2">
        <w:rPr>
          <w:rFonts w:asciiTheme="majorHAnsi" w:hAnsiTheme="majorHAnsi"/>
          <w:sz w:val="26"/>
          <w:szCs w:val="26"/>
        </w:rPr>
        <w:t xml:space="preserve">Анализ результатов выполнения работ показал, что справились с работой 100% учащихся.  44% учеников показали хорошие результаты. </w:t>
      </w:r>
    </w:p>
    <w:p w:rsidR="00D63B6B" w:rsidRDefault="00D63B6B" w:rsidP="002E108B">
      <w:pPr>
        <w:tabs>
          <w:tab w:val="left" w:pos="0"/>
        </w:tabs>
        <w:ind w:firstLine="709"/>
        <w:rPr>
          <w:rFonts w:asciiTheme="majorHAnsi" w:hAnsiTheme="majorHAnsi"/>
          <w:b/>
          <w:sz w:val="26"/>
          <w:szCs w:val="26"/>
        </w:rPr>
      </w:pPr>
    </w:p>
    <w:p w:rsidR="002E108B" w:rsidRPr="008A47E2" w:rsidRDefault="00BF4E04" w:rsidP="002E108B">
      <w:pPr>
        <w:tabs>
          <w:tab w:val="left" w:pos="0"/>
        </w:tabs>
        <w:ind w:firstLine="709"/>
        <w:rPr>
          <w:rFonts w:asciiTheme="majorHAnsi" w:hAnsiTheme="majorHAnsi"/>
          <w:b/>
          <w:sz w:val="26"/>
          <w:szCs w:val="26"/>
        </w:rPr>
      </w:pPr>
      <w:r>
        <w:rPr>
          <w:rFonts w:asciiTheme="majorHAnsi" w:hAnsiTheme="majorHAnsi"/>
          <w:b/>
          <w:sz w:val="26"/>
          <w:szCs w:val="26"/>
        </w:rPr>
        <w:t>Результаты ГИА учащихся 9 класса</w:t>
      </w:r>
      <w:r w:rsidR="002E108B" w:rsidRPr="008A47E2">
        <w:rPr>
          <w:rFonts w:asciiTheme="majorHAnsi" w:hAnsiTheme="majorHAnsi"/>
          <w:b/>
          <w:sz w:val="26"/>
          <w:szCs w:val="26"/>
        </w:rPr>
        <w:t xml:space="preserve"> по математике в форме ОГЭ</w:t>
      </w:r>
    </w:p>
    <w:tbl>
      <w:tblPr>
        <w:tblW w:w="10260" w:type="dxa"/>
        <w:tblInd w:w="-179" w:type="dxa"/>
        <w:tblLayout w:type="fixed"/>
        <w:tblCellMar>
          <w:left w:w="55" w:type="dxa"/>
          <w:right w:w="55" w:type="dxa"/>
        </w:tblCellMar>
        <w:tblLook w:val="00A0" w:firstRow="1" w:lastRow="0" w:firstColumn="1" w:lastColumn="0" w:noHBand="0" w:noVBand="0"/>
      </w:tblPr>
      <w:tblGrid>
        <w:gridCol w:w="1260"/>
        <w:gridCol w:w="1260"/>
        <w:gridCol w:w="1260"/>
        <w:gridCol w:w="1080"/>
        <w:gridCol w:w="1049"/>
        <w:gridCol w:w="1276"/>
        <w:gridCol w:w="1095"/>
        <w:gridCol w:w="1080"/>
        <w:gridCol w:w="900"/>
      </w:tblGrid>
      <w:tr w:rsidR="002E108B" w:rsidRPr="008A47E2" w:rsidTr="008A47E2">
        <w:trPr>
          <w:trHeight w:val="20"/>
        </w:trPr>
        <w:tc>
          <w:tcPr>
            <w:tcW w:w="1260" w:type="dxa"/>
            <w:vMerge w:val="restart"/>
            <w:tcBorders>
              <w:top w:val="single" w:sz="2" w:space="0" w:color="000000"/>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Выполняли работу</w:t>
            </w:r>
          </w:p>
          <w:p w:rsidR="002E108B" w:rsidRPr="008A47E2" w:rsidRDefault="002E108B" w:rsidP="008A47E2">
            <w:pPr>
              <w:tabs>
                <w:tab w:val="left" w:pos="0"/>
              </w:tabs>
              <w:autoSpaceDE w:val="0"/>
              <w:autoSpaceDN w:val="0"/>
              <w:adjustRightInd w:val="0"/>
              <w:jc w:val="center"/>
              <w:rPr>
                <w:rFonts w:asciiTheme="majorHAnsi" w:hAnsiTheme="majorHAnsi"/>
                <w:lang w:val="en-US"/>
              </w:rPr>
            </w:pPr>
            <w:r w:rsidRPr="008A47E2">
              <w:rPr>
                <w:rFonts w:asciiTheme="majorHAnsi" w:hAnsiTheme="majorHAnsi"/>
                <w:bCs/>
                <w:color w:val="000000"/>
              </w:rPr>
              <w:t xml:space="preserve"> (кол-во)</w:t>
            </w:r>
          </w:p>
        </w:tc>
        <w:tc>
          <w:tcPr>
            <w:tcW w:w="1260" w:type="dxa"/>
            <w:tcBorders>
              <w:top w:val="single" w:sz="2" w:space="0" w:color="000000"/>
              <w:left w:val="single" w:sz="2" w:space="0" w:color="000000"/>
              <w:bottom w:val="single" w:sz="4" w:space="0" w:color="auto"/>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 xml:space="preserve">Кол-во </w:t>
            </w:r>
          </w:p>
          <w:p w:rsidR="002E108B" w:rsidRPr="008A47E2" w:rsidRDefault="002E108B" w:rsidP="008A47E2">
            <w:pPr>
              <w:tabs>
                <w:tab w:val="left" w:pos="0"/>
              </w:tabs>
              <w:autoSpaceDE w:val="0"/>
              <w:autoSpaceDN w:val="0"/>
              <w:adjustRightInd w:val="0"/>
              <w:jc w:val="center"/>
              <w:rPr>
                <w:rFonts w:asciiTheme="majorHAnsi" w:hAnsiTheme="majorHAnsi"/>
              </w:rPr>
            </w:pPr>
            <w:r w:rsidRPr="008A47E2">
              <w:rPr>
                <w:rFonts w:asciiTheme="majorHAnsi" w:hAnsiTheme="majorHAnsi"/>
                <w:bCs/>
                <w:color w:val="000000"/>
                <w:lang w:val="en-US"/>
              </w:rPr>
              <w:t>«5»</w:t>
            </w:r>
          </w:p>
        </w:tc>
        <w:tc>
          <w:tcPr>
            <w:tcW w:w="1260" w:type="dxa"/>
            <w:tcBorders>
              <w:top w:val="single" w:sz="2" w:space="0" w:color="000000"/>
              <w:left w:val="single" w:sz="2" w:space="0" w:color="000000"/>
              <w:bottom w:val="single" w:sz="4" w:space="0" w:color="auto"/>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 xml:space="preserve">Кол-во </w:t>
            </w:r>
          </w:p>
          <w:p w:rsidR="002E108B" w:rsidRPr="008A47E2" w:rsidRDefault="002E108B" w:rsidP="008A47E2">
            <w:pPr>
              <w:tabs>
                <w:tab w:val="left" w:pos="0"/>
              </w:tabs>
              <w:autoSpaceDE w:val="0"/>
              <w:autoSpaceDN w:val="0"/>
              <w:adjustRightInd w:val="0"/>
              <w:jc w:val="center"/>
              <w:rPr>
                <w:rFonts w:asciiTheme="majorHAnsi" w:hAnsiTheme="majorHAnsi"/>
              </w:rPr>
            </w:pPr>
            <w:r w:rsidRPr="008A47E2">
              <w:rPr>
                <w:rFonts w:asciiTheme="majorHAnsi" w:hAnsiTheme="majorHAnsi"/>
                <w:bCs/>
                <w:color w:val="000000"/>
                <w:lang w:val="en-US"/>
              </w:rPr>
              <w:t>«4»</w:t>
            </w:r>
          </w:p>
        </w:tc>
        <w:tc>
          <w:tcPr>
            <w:tcW w:w="1080" w:type="dxa"/>
            <w:tcBorders>
              <w:top w:val="single" w:sz="4" w:space="0" w:color="auto"/>
              <w:left w:val="single" w:sz="2" w:space="0" w:color="000000"/>
              <w:bottom w:val="single" w:sz="4" w:space="0" w:color="auto"/>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 xml:space="preserve">Кол-во </w:t>
            </w:r>
          </w:p>
          <w:p w:rsidR="002E108B" w:rsidRPr="008A47E2" w:rsidRDefault="002E108B" w:rsidP="008A47E2">
            <w:pPr>
              <w:tabs>
                <w:tab w:val="left" w:pos="0"/>
              </w:tabs>
              <w:autoSpaceDE w:val="0"/>
              <w:autoSpaceDN w:val="0"/>
              <w:adjustRightInd w:val="0"/>
              <w:jc w:val="center"/>
              <w:rPr>
                <w:rFonts w:asciiTheme="majorHAnsi" w:hAnsiTheme="majorHAnsi"/>
              </w:rPr>
            </w:pPr>
            <w:r w:rsidRPr="008A47E2">
              <w:rPr>
                <w:rFonts w:asciiTheme="majorHAnsi" w:hAnsiTheme="majorHAnsi"/>
                <w:bCs/>
                <w:color w:val="000000"/>
                <w:lang w:val="en-US"/>
              </w:rPr>
              <w:t>«3»</w:t>
            </w:r>
          </w:p>
        </w:tc>
        <w:tc>
          <w:tcPr>
            <w:tcW w:w="2325" w:type="dxa"/>
            <w:gridSpan w:val="2"/>
            <w:tcBorders>
              <w:top w:val="single" w:sz="2" w:space="0" w:color="000000"/>
              <w:left w:val="single" w:sz="2" w:space="0" w:color="000000"/>
              <w:bottom w:val="single" w:sz="4" w:space="0" w:color="auto"/>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 xml:space="preserve">Кол-во </w:t>
            </w:r>
          </w:p>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lang w:val="en-US"/>
              </w:rPr>
              <w:t>«</w:t>
            </w:r>
            <w:r w:rsidRPr="008A47E2">
              <w:rPr>
                <w:rFonts w:asciiTheme="majorHAnsi" w:hAnsiTheme="majorHAnsi"/>
                <w:bCs/>
                <w:color w:val="000000"/>
              </w:rPr>
              <w:t>2»</w:t>
            </w:r>
          </w:p>
        </w:tc>
        <w:tc>
          <w:tcPr>
            <w:tcW w:w="1095" w:type="dxa"/>
            <w:vMerge w:val="restart"/>
            <w:tcBorders>
              <w:top w:val="single" w:sz="2" w:space="0" w:color="000000"/>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lang w:val="en-US"/>
              </w:rPr>
            </w:pPr>
            <w:r w:rsidRPr="008A47E2">
              <w:rPr>
                <w:rFonts w:asciiTheme="majorHAnsi" w:hAnsiTheme="majorHAnsi"/>
                <w:bCs/>
                <w:color w:val="000000"/>
                <w:lang w:val="en-US"/>
              </w:rPr>
              <w:t>%</w:t>
            </w:r>
          </w:p>
          <w:p w:rsidR="002E108B" w:rsidRPr="008A47E2" w:rsidRDefault="00BF4E04" w:rsidP="00BF4E04">
            <w:pPr>
              <w:tabs>
                <w:tab w:val="left" w:pos="0"/>
              </w:tabs>
              <w:autoSpaceDE w:val="0"/>
              <w:autoSpaceDN w:val="0"/>
              <w:adjustRightInd w:val="0"/>
              <w:rPr>
                <w:rFonts w:asciiTheme="majorHAnsi" w:hAnsiTheme="majorHAnsi"/>
                <w:lang w:val="en-US"/>
              </w:rPr>
            </w:pPr>
            <w:r>
              <w:rPr>
                <w:rFonts w:asciiTheme="majorHAnsi" w:hAnsiTheme="majorHAnsi"/>
                <w:bCs/>
                <w:color w:val="000000"/>
              </w:rPr>
              <w:t>успеваемость</w:t>
            </w:r>
          </w:p>
        </w:tc>
        <w:tc>
          <w:tcPr>
            <w:tcW w:w="1080" w:type="dxa"/>
            <w:vMerge w:val="restart"/>
            <w:tcBorders>
              <w:top w:val="single" w:sz="2" w:space="0" w:color="000000"/>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lang w:val="en-US"/>
              </w:rPr>
            </w:pPr>
            <w:r w:rsidRPr="008A47E2">
              <w:rPr>
                <w:rFonts w:asciiTheme="majorHAnsi" w:hAnsiTheme="majorHAnsi"/>
                <w:bCs/>
                <w:color w:val="000000"/>
                <w:lang w:val="en-US"/>
              </w:rPr>
              <w:t>%</w:t>
            </w:r>
          </w:p>
          <w:p w:rsidR="002E108B" w:rsidRPr="008A47E2" w:rsidRDefault="00BF4E04" w:rsidP="008A47E2">
            <w:pPr>
              <w:tabs>
                <w:tab w:val="left" w:pos="0"/>
              </w:tabs>
              <w:autoSpaceDE w:val="0"/>
              <w:autoSpaceDN w:val="0"/>
              <w:adjustRightInd w:val="0"/>
              <w:jc w:val="center"/>
              <w:rPr>
                <w:rFonts w:asciiTheme="majorHAnsi" w:hAnsiTheme="majorHAnsi"/>
                <w:lang w:val="en-US"/>
              </w:rPr>
            </w:pPr>
            <w:r>
              <w:rPr>
                <w:rFonts w:asciiTheme="majorHAnsi" w:hAnsiTheme="majorHAnsi"/>
                <w:bCs/>
                <w:color w:val="000000"/>
              </w:rPr>
              <w:t xml:space="preserve"> </w:t>
            </w:r>
            <w:proofErr w:type="spellStart"/>
            <w:r>
              <w:rPr>
                <w:rFonts w:asciiTheme="majorHAnsi" w:hAnsiTheme="majorHAnsi"/>
                <w:bCs/>
                <w:color w:val="000000"/>
              </w:rPr>
              <w:t>качество</w:t>
            </w:r>
            <w:r w:rsidR="002E108B" w:rsidRPr="008A47E2">
              <w:rPr>
                <w:rFonts w:asciiTheme="majorHAnsi" w:hAnsiTheme="majorHAnsi"/>
                <w:bCs/>
                <w:color w:val="000000"/>
              </w:rPr>
              <w:t>выполнения</w:t>
            </w:r>
            <w:proofErr w:type="spellEnd"/>
          </w:p>
        </w:tc>
        <w:tc>
          <w:tcPr>
            <w:tcW w:w="900" w:type="dxa"/>
            <w:vMerge w:val="restart"/>
            <w:tcBorders>
              <w:top w:val="single" w:sz="4" w:space="0" w:color="auto"/>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lang w:val="en-US"/>
              </w:rPr>
            </w:pPr>
            <w:r w:rsidRPr="008A47E2">
              <w:rPr>
                <w:rFonts w:asciiTheme="majorHAnsi" w:hAnsiTheme="majorHAnsi"/>
                <w:bCs/>
                <w:color w:val="000000"/>
              </w:rPr>
              <w:t>Средний балл</w:t>
            </w:r>
          </w:p>
        </w:tc>
      </w:tr>
      <w:tr w:rsidR="002E108B" w:rsidRPr="008A47E2" w:rsidTr="008A47E2">
        <w:trPr>
          <w:trHeight w:val="20"/>
        </w:trPr>
        <w:tc>
          <w:tcPr>
            <w:tcW w:w="1260" w:type="dxa"/>
            <w:vMerge/>
            <w:tcBorders>
              <w:top w:val="single" w:sz="2" w:space="0" w:color="000000"/>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260" w:type="dxa"/>
            <w:vMerge w:val="restart"/>
            <w:tcBorders>
              <w:top w:val="single" w:sz="4" w:space="0" w:color="auto"/>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 xml:space="preserve">человек </w:t>
            </w:r>
          </w:p>
        </w:tc>
        <w:tc>
          <w:tcPr>
            <w:tcW w:w="1260" w:type="dxa"/>
            <w:vMerge w:val="restart"/>
            <w:tcBorders>
              <w:top w:val="single" w:sz="4" w:space="0" w:color="auto"/>
              <w:left w:val="single" w:sz="2" w:space="0" w:color="000000"/>
              <w:right w:val="single" w:sz="2" w:space="0" w:color="000000"/>
            </w:tcBorders>
            <w:shd w:val="clear" w:color="auto" w:fill="FFFFFF"/>
          </w:tcPr>
          <w:p w:rsidR="00BF4E04" w:rsidRDefault="00BF4E04"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Ч</w:t>
            </w:r>
            <w:r w:rsidR="002E108B" w:rsidRPr="008A47E2">
              <w:rPr>
                <w:rFonts w:asciiTheme="majorHAnsi" w:hAnsiTheme="majorHAnsi"/>
                <w:bCs/>
                <w:color w:val="000000"/>
              </w:rPr>
              <w:t>еловек</w:t>
            </w:r>
          </w:p>
          <w:p w:rsidR="002E108B" w:rsidRPr="008A47E2" w:rsidRDefault="002E108B" w:rsidP="00BF4E04">
            <w:pPr>
              <w:tabs>
                <w:tab w:val="left" w:pos="0"/>
              </w:tabs>
              <w:autoSpaceDE w:val="0"/>
              <w:autoSpaceDN w:val="0"/>
              <w:adjustRightInd w:val="0"/>
              <w:rPr>
                <w:rFonts w:asciiTheme="majorHAnsi" w:hAnsiTheme="majorHAnsi"/>
                <w:bCs/>
                <w:color w:val="000000"/>
              </w:rPr>
            </w:pPr>
            <w:r w:rsidRPr="008A47E2">
              <w:rPr>
                <w:rFonts w:asciiTheme="majorHAnsi" w:hAnsiTheme="majorHAnsi"/>
                <w:bCs/>
                <w:color w:val="000000"/>
              </w:rPr>
              <w:t xml:space="preserve"> </w:t>
            </w:r>
          </w:p>
        </w:tc>
        <w:tc>
          <w:tcPr>
            <w:tcW w:w="1080" w:type="dxa"/>
            <w:vMerge w:val="restart"/>
            <w:tcBorders>
              <w:top w:val="single" w:sz="4" w:space="0" w:color="auto"/>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 xml:space="preserve">человек </w:t>
            </w:r>
          </w:p>
        </w:tc>
        <w:tc>
          <w:tcPr>
            <w:tcW w:w="2325" w:type="dxa"/>
            <w:gridSpan w:val="2"/>
            <w:tcBorders>
              <w:top w:val="single" w:sz="4" w:space="0" w:color="auto"/>
              <w:left w:val="single" w:sz="2" w:space="0" w:color="000000"/>
              <w:bottom w:val="single" w:sz="4" w:space="0" w:color="auto"/>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r w:rsidRPr="008A47E2">
              <w:rPr>
                <w:rFonts w:asciiTheme="majorHAnsi" w:hAnsiTheme="majorHAnsi"/>
                <w:bCs/>
                <w:color w:val="000000"/>
              </w:rPr>
              <w:t>человек</w:t>
            </w:r>
          </w:p>
        </w:tc>
        <w:tc>
          <w:tcPr>
            <w:tcW w:w="1095" w:type="dxa"/>
            <w:vMerge/>
            <w:tcBorders>
              <w:top w:val="single" w:sz="2" w:space="0" w:color="000000"/>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lang w:val="en-US"/>
              </w:rPr>
            </w:pPr>
          </w:p>
        </w:tc>
        <w:tc>
          <w:tcPr>
            <w:tcW w:w="1080" w:type="dxa"/>
            <w:vMerge/>
            <w:tcBorders>
              <w:top w:val="single" w:sz="2" w:space="0" w:color="000000"/>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lang w:val="en-US"/>
              </w:rPr>
            </w:pPr>
          </w:p>
        </w:tc>
        <w:tc>
          <w:tcPr>
            <w:tcW w:w="900" w:type="dxa"/>
            <w:vMerge/>
            <w:tcBorders>
              <w:left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r>
      <w:tr w:rsidR="002E108B" w:rsidRPr="008A47E2" w:rsidTr="008A47E2">
        <w:trPr>
          <w:trHeight w:val="20"/>
        </w:trPr>
        <w:tc>
          <w:tcPr>
            <w:tcW w:w="1260"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260"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260"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080"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049" w:type="dxa"/>
            <w:tcBorders>
              <w:top w:val="single" w:sz="4" w:space="0" w:color="auto"/>
              <w:left w:val="single" w:sz="2" w:space="0" w:color="000000"/>
              <w:bottom w:val="single" w:sz="2" w:space="0" w:color="000000"/>
              <w:right w:val="single" w:sz="4" w:space="0" w:color="auto"/>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276" w:type="dxa"/>
            <w:tcBorders>
              <w:top w:val="single" w:sz="4" w:space="0" w:color="auto"/>
              <w:left w:val="single" w:sz="4" w:space="0" w:color="auto"/>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c>
          <w:tcPr>
            <w:tcW w:w="1095"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lang w:val="en-US"/>
              </w:rPr>
            </w:pPr>
          </w:p>
        </w:tc>
        <w:tc>
          <w:tcPr>
            <w:tcW w:w="1080"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lang w:val="en-US"/>
              </w:rPr>
            </w:pPr>
          </w:p>
        </w:tc>
        <w:tc>
          <w:tcPr>
            <w:tcW w:w="900" w:type="dxa"/>
            <w:vMerge/>
            <w:tcBorders>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bCs/>
                <w:color w:val="000000"/>
              </w:rPr>
            </w:pPr>
          </w:p>
        </w:tc>
      </w:tr>
      <w:tr w:rsidR="002E108B" w:rsidRPr="008A47E2" w:rsidTr="008A47E2">
        <w:trPr>
          <w:trHeight w:val="20"/>
        </w:trPr>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8A47E2">
            <w:pPr>
              <w:tabs>
                <w:tab w:val="left" w:pos="0"/>
              </w:tabs>
              <w:autoSpaceDE w:val="0"/>
              <w:autoSpaceDN w:val="0"/>
              <w:adjustRightInd w:val="0"/>
              <w:jc w:val="center"/>
              <w:rPr>
                <w:rFonts w:asciiTheme="majorHAnsi" w:hAnsiTheme="majorHAnsi"/>
              </w:rPr>
            </w:pPr>
            <w:r>
              <w:rPr>
                <w:rFonts w:asciiTheme="majorHAnsi" w:hAnsiTheme="majorHAnsi"/>
              </w:rPr>
              <w:t>8</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8A47E2">
            <w:pPr>
              <w:tabs>
                <w:tab w:val="left" w:pos="0"/>
              </w:tabs>
              <w:autoSpaceDE w:val="0"/>
              <w:autoSpaceDN w:val="0"/>
              <w:adjustRightInd w:val="0"/>
              <w:jc w:val="center"/>
              <w:rPr>
                <w:rFonts w:asciiTheme="majorHAnsi" w:hAnsiTheme="majorHAnsi"/>
              </w:rPr>
            </w:pPr>
            <w:r>
              <w:rPr>
                <w:rFonts w:asciiTheme="majorHAnsi" w:hAnsiTheme="majorHAnsi"/>
              </w:rPr>
              <w:t>0</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BF4E04" w:rsidP="008A47E2">
            <w:pPr>
              <w:tabs>
                <w:tab w:val="left" w:pos="0"/>
              </w:tabs>
              <w:autoSpaceDE w:val="0"/>
              <w:autoSpaceDN w:val="0"/>
              <w:adjustRightInd w:val="0"/>
              <w:jc w:val="center"/>
              <w:rPr>
                <w:rFonts w:asciiTheme="majorHAnsi" w:hAnsiTheme="majorHAnsi"/>
              </w:rPr>
            </w:pPr>
            <w:r>
              <w:rPr>
                <w:rFonts w:asciiTheme="majorHAnsi" w:hAnsiTheme="majorHAnsi"/>
              </w:rPr>
              <w:t>1</w:t>
            </w:r>
          </w:p>
          <w:p w:rsidR="002E108B" w:rsidRPr="008A47E2" w:rsidRDefault="002E108B" w:rsidP="008A47E2">
            <w:pPr>
              <w:tabs>
                <w:tab w:val="left" w:pos="0"/>
              </w:tabs>
              <w:autoSpaceDE w:val="0"/>
              <w:autoSpaceDN w:val="0"/>
              <w:adjustRightInd w:val="0"/>
              <w:jc w:val="center"/>
              <w:rPr>
                <w:rFonts w:asciiTheme="majorHAnsi" w:hAnsiTheme="majorHAnsi"/>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8A47E2">
            <w:pPr>
              <w:tabs>
                <w:tab w:val="left" w:pos="0"/>
              </w:tabs>
              <w:autoSpaceDE w:val="0"/>
              <w:autoSpaceDN w:val="0"/>
              <w:adjustRightInd w:val="0"/>
              <w:jc w:val="center"/>
              <w:rPr>
                <w:rFonts w:asciiTheme="majorHAnsi" w:hAnsiTheme="majorHAnsi"/>
              </w:rPr>
            </w:pPr>
            <w:r>
              <w:rPr>
                <w:rFonts w:asciiTheme="majorHAnsi" w:hAnsiTheme="majorHAnsi"/>
              </w:rPr>
              <w:t>7</w:t>
            </w:r>
          </w:p>
        </w:tc>
        <w:tc>
          <w:tcPr>
            <w:tcW w:w="1049" w:type="dxa"/>
            <w:tcBorders>
              <w:top w:val="single" w:sz="2" w:space="0" w:color="000000"/>
              <w:left w:val="single" w:sz="2" w:space="0" w:color="000000"/>
              <w:bottom w:val="single" w:sz="2" w:space="0" w:color="000000"/>
              <w:right w:val="single" w:sz="4" w:space="0" w:color="auto"/>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8A47E2">
            <w:pPr>
              <w:tabs>
                <w:tab w:val="left" w:pos="0"/>
              </w:tabs>
              <w:autoSpaceDE w:val="0"/>
              <w:autoSpaceDN w:val="0"/>
              <w:adjustRightInd w:val="0"/>
              <w:jc w:val="center"/>
              <w:rPr>
                <w:rFonts w:asciiTheme="majorHAnsi" w:hAnsiTheme="majorHAnsi"/>
              </w:rPr>
            </w:pPr>
            <w:r>
              <w:rPr>
                <w:rFonts w:asciiTheme="majorHAnsi" w:hAnsiTheme="majorHAnsi"/>
              </w:rPr>
              <w:t>0</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2E108B" w:rsidP="008A47E2">
            <w:pPr>
              <w:tabs>
                <w:tab w:val="left" w:pos="0"/>
              </w:tabs>
              <w:autoSpaceDE w:val="0"/>
              <w:autoSpaceDN w:val="0"/>
              <w:adjustRightInd w:val="0"/>
              <w:jc w:val="center"/>
              <w:rPr>
                <w:rFonts w:asciiTheme="majorHAnsi" w:hAnsiTheme="majorHAnsi"/>
              </w:rPr>
            </w:pPr>
            <w:r w:rsidRPr="008A47E2">
              <w:rPr>
                <w:rFonts w:asciiTheme="majorHAnsi" w:hAnsiTheme="majorHAnsi"/>
              </w:rPr>
              <w:t>-</w:t>
            </w:r>
          </w:p>
        </w:tc>
        <w:tc>
          <w:tcPr>
            <w:tcW w:w="1095"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BF4E04">
            <w:pPr>
              <w:tabs>
                <w:tab w:val="left" w:pos="0"/>
              </w:tabs>
              <w:autoSpaceDE w:val="0"/>
              <w:autoSpaceDN w:val="0"/>
              <w:adjustRightInd w:val="0"/>
              <w:rPr>
                <w:rFonts w:asciiTheme="majorHAnsi" w:hAnsiTheme="majorHAnsi"/>
              </w:rPr>
            </w:pPr>
            <w:r>
              <w:rPr>
                <w:rFonts w:asciiTheme="majorHAnsi" w:hAnsiTheme="majorHAnsi"/>
              </w:rPr>
              <w:t>100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BF4E04">
            <w:pPr>
              <w:tabs>
                <w:tab w:val="left" w:pos="0"/>
              </w:tabs>
              <w:autoSpaceDE w:val="0"/>
              <w:autoSpaceDN w:val="0"/>
              <w:adjustRightInd w:val="0"/>
              <w:rPr>
                <w:rFonts w:asciiTheme="majorHAnsi" w:hAnsiTheme="majorHAnsi"/>
              </w:rPr>
            </w:pPr>
            <w:r>
              <w:rPr>
                <w:rFonts w:asciiTheme="majorHAnsi" w:hAnsiTheme="majorHAnsi"/>
              </w:rPr>
              <w:t>12,5</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2E108B" w:rsidRPr="008A47E2" w:rsidRDefault="002E108B" w:rsidP="008A47E2">
            <w:pPr>
              <w:tabs>
                <w:tab w:val="left" w:pos="0"/>
              </w:tabs>
              <w:autoSpaceDE w:val="0"/>
              <w:autoSpaceDN w:val="0"/>
              <w:adjustRightInd w:val="0"/>
              <w:jc w:val="center"/>
              <w:rPr>
                <w:rFonts w:asciiTheme="majorHAnsi" w:hAnsiTheme="majorHAnsi"/>
              </w:rPr>
            </w:pPr>
          </w:p>
          <w:p w:rsidR="002E108B" w:rsidRPr="008A47E2" w:rsidRDefault="00BF4E04" w:rsidP="008A47E2">
            <w:pPr>
              <w:tabs>
                <w:tab w:val="left" w:pos="0"/>
              </w:tabs>
              <w:autoSpaceDE w:val="0"/>
              <w:autoSpaceDN w:val="0"/>
              <w:adjustRightInd w:val="0"/>
              <w:jc w:val="center"/>
              <w:rPr>
                <w:rFonts w:asciiTheme="majorHAnsi" w:hAnsiTheme="majorHAnsi"/>
              </w:rPr>
            </w:pPr>
            <w:r>
              <w:rPr>
                <w:rFonts w:asciiTheme="majorHAnsi" w:hAnsiTheme="majorHAnsi"/>
              </w:rPr>
              <w:t>3,1</w:t>
            </w:r>
          </w:p>
        </w:tc>
      </w:tr>
    </w:tbl>
    <w:p w:rsidR="00D63B6B" w:rsidRDefault="00D63B6B" w:rsidP="002E108B">
      <w:pPr>
        <w:tabs>
          <w:tab w:val="left" w:pos="0"/>
        </w:tabs>
        <w:jc w:val="center"/>
        <w:rPr>
          <w:rFonts w:asciiTheme="majorHAnsi" w:hAnsiTheme="majorHAnsi"/>
          <w:b/>
          <w:sz w:val="26"/>
          <w:szCs w:val="26"/>
          <w:u w:val="single"/>
        </w:rPr>
      </w:pPr>
    </w:p>
    <w:p w:rsidR="002E108B" w:rsidRPr="008A47E2" w:rsidRDefault="002E108B" w:rsidP="00D63B6B">
      <w:pPr>
        <w:tabs>
          <w:tab w:val="left" w:pos="0"/>
        </w:tabs>
        <w:jc w:val="center"/>
        <w:rPr>
          <w:rFonts w:asciiTheme="majorHAnsi" w:hAnsiTheme="majorHAnsi"/>
          <w:b/>
          <w:color w:val="800000"/>
          <w:sz w:val="26"/>
          <w:szCs w:val="26"/>
        </w:rPr>
      </w:pPr>
      <w:r w:rsidRPr="008A47E2">
        <w:rPr>
          <w:rFonts w:asciiTheme="majorHAnsi" w:hAnsiTheme="majorHAnsi"/>
          <w:b/>
          <w:sz w:val="26"/>
          <w:szCs w:val="26"/>
          <w:u w:val="single"/>
        </w:rPr>
        <w:lastRenderedPageBreak/>
        <w:t>Результаты ГИА выпускников 11-го класса за курс среднего общего образования</w:t>
      </w:r>
    </w:p>
    <w:p w:rsidR="002E108B" w:rsidRPr="008A47E2" w:rsidRDefault="00E85E77" w:rsidP="002E108B">
      <w:pPr>
        <w:tabs>
          <w:tab w:val="left" w:pos="0"/>
        </w:tabs>
        <w:ind w:firstLine="709"/>
        <w:jc w:val="both"/>
        <w:rPr>
          <w:rFonts w:asciiTheme="majorHAnsi" w:hAnsiTheme="majorHAnsi"/>
          <w:sz w:val="26"/>
          <w:szCs w:val="26"/>
        </w:rPr>
      </w:pPr>
      <w:r>
        <w:rPr>
          <w:rFonts w:asciiTheme="majorHAnsi" w:hAnsiTheme="majorHAnsi"/>
          <w:sz w:val="26"/>
          <w:szCs w:val="26"/>
        </w:rPr>
        <w:t>В 2015-2016 году в 11-м классе обучалось 6 учеников, из них 6</w:t>
      </w:r>
      <w:r w:rsidR="002E108B" w:rsidRPr="008A47E2">
        <w:rPr>
          <w:rFonts w:asciiTheme="majorHAnsi" w:hAnsiTheme="majorHAnsi"/>
          <w:sz w:val="26"/>
          <w:szCs w:val="26"/>
        </w:rPr>
        <w:t xml:space="preserve"> выпускника школы проходили государственную (итоговую) аттестацию по русскому языку и математике в форме ЕГЭ. </w:t>
      </w:r>
    </w:p>
    <w:p w:rsidR="002E108B" w:rsidRPr="008A47E2" w:rsidRDefault="002E108B" w:rsidP="00D63B6B">
      <w:pPr>
        <w:tabs>
          <w:tab w:val="left" w:pos="0"/>
        </w:tabs>
        <w:ind w:firstLine="709"/>
        <w:jc w:val="both"/>
        <w:rPr>
          <w:rFonts w:asciiTheme="majorHAnsi" w:hAnsiTheme="majorHAnsi"/>
          <w:b/>
          <w:color w:val="000080"/>
          <w:sz w:val="26"/>
          <w:szCs w:val="26"/>
        </w:rPr>
      </w:pPr>
      <w:r w:rsidRPr="008A47E2">
        <w:rPr>
          <w:rFonts w:asciiTheme="majorHAnsi" w:hAnsiTheme="majorHAnsi"/>
          <w:sz w:val="26"/>
          <w:szCs w:val="26"/>
        </w:rPr>
        <w:t xml:space="preserve">Все учащиеся 11 класса были допущены к итоговой аттестации. Они сдавали два обязательных экзамена: по русскому языку и математике в форме ЕГЭ и экзамены по выбору. </w:t>
      </w: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Результаты ГИА учащихся 11 класса по русскому языку</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175"/>
        <w:gridCol w:w="1556"/>
        <w:gridCol w:w="1557"/>
        <w:gridCol w:w="1781"/>
        <w:gridCol w:w="1378"/>
      </w:tblGrid>
      <w:tr w:rsidR="002E108B" w:rsidRPr="008A47E2" w:rsidTr="008A47E2">
        <w:tc>
          <w:tcPr>
            <w:tcW w:w="1908" w:type="dxa"/>
            <w:shd w:val="clear" w:color="auto" w:fill="auto"/>
          </w:tcPr>
          <w:p w:rsidR="002E108B" w:rsidRPr="008A47E2" w:rsidRDefault="002E108B" w:rsidP="008A47E2">
            <w:pPr>
              <w:tabs>
                <w:tab w:val="left" w:pos="0"/>
              </w:tabs>
              <w:rPr>
                <w:rFonts w:asciiTheme="majorHAnsi" w:hAnsiTheme="majorHAnsi"/>
                <w:b/>
                <w:color w:val="000000"/>
              </w:rPr>
            </w:pPr>
            <w:r w:rsidRPr="008A47E2">
              <w:rPr>
                <w:rFonts w:asciiTheme="majorHAnsi" w:hAnsiTheme="majorHAnsi"/>
                <w:b/>
                <w:color w:val="000000"/>
              </w:rPr>
              <w:t>баллы</w:t>
            </w:r>
          </w:p>
        </w:tc>
        <w:tc>
          <w:tcPr>
            <w:tcW w:w="1177"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От 67</w:t>
            </w:r>
          </w:p>
        </w:tc>
        <w:tc>
          <w:tcPr>
            <w:tcW w:w="1559"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50-66</w:t>
            </w:r>
          </w:p>
        </w:tc>
        <w:tc>
          <w:tcPr>
            <w:tcW w:w="1560" w:type="dxa"/>
            <w:shd w:val="clear" w:color="auto" w:fill="auto"/>
          </w:tcPr>
          <w:p w:rsidR="002E108B" w:rsidRPr="008A47E2" w:rsidRDefault="00BF4E04" w:rsidP="00BF4E04">
            <w:pPr>
              <w:tabs>
                <w:tab w:val="left" w:pos="0"/>
              </w:tabs>
              <w:jc w:val="center"/>
              <w:rPr>
                <w:rFonts w:asciiTheme="majorHAnsi" w:hAnsiTheme="majorHAnsi"/>
                <w:b/>
                <w:color w:val="000000"/>
              </w:rPr>
            </w:pPr>
            <w:r>
              <w:rPr>
                <w:rFonts w:asciiTheme="majorHAnsi" w:hAnsiTheme="majorHAnsi"/>
                <w:b/>
                <w:color w:val="000000"/>
              </w:rPr>
              <w:t>24-</w:t>
            </w:r>
            <w:r w:rsidR="002E108B" w:rsidRPr="008A47E2">
              <w:rPr>
                <w:rFonts w:asciiTheme="majorHAnsi" w:hAnsiTheme="majorHAnsi"/>
                <w:b/>
                <w:color w:val="000000"/>
              </w:rPr>
              <w:t>49</w:t>
            </w:r>
          </w:p>
        </w:tc>
        <w:tc>
          <w:tcPr>
            <w:tcW w:w="1784" w:type="dxa"/>
            <w:shd w:val="clear" w:color="auto" w:fill="auto"/>
          </w:tcPr>
          <w:p w:rsidR="002E108B" w:rsidRPr="008A47E2" w:rsidRDefault="00BF4E04" w:rsidP="008A47E2">
            <w:pPr>
              <w:tabs>
                <w:tab w:val="left" w:pos="0"/>
              </w:tabs>
              <w:jc w:val="center"/>
              <w:rPr>
                <w:rFonts w:asciiTheme="majorHAnsi" w:hAnsiTheme="majorHAnsi"/>
                <w:b/>
                <w:color w:val="000000"/>
              </w:rPr>
            </w:pPr>
            <w:r>
              <w:rPr>
                <w:rFonts w:asciiTheme="majorHAnsi" w:hAnsiTheme="majorHAnsi"/>
                <w:b/>
                <w:color w:val="000000"/>
              </w:rPr>
              <w:t>0-23</w:t>
            </w:r>
          </w:p>
        </w:tc>
        <w:tc>
          <w:tcPr>
            <w:tcW w:w="1366" w:type="dxa"/>
            <w:shd w:val="clear" w:color="auto" w:fill="auto"/>
          </w:tcPr>
          <w:p w:rsidR="002E108B" w:rsidRPr="008A47E2" w:rsidRDefault="002E108B" w:rsidP="008A47E2">
            <w:pPr>
              <w:tabs>
                <w:tab w:val="left" w:pos="0"/>
              </w:tabs>
              <w:jc w:val="center"/>
              <w:rPr>
                <w:rFonts w:asciiTheme="majorHAnsi" w:hAnsiTheme="majorHAnsi"/>
                <w:b/>
                <w:color w:val="000000"/>
              </w:rPr>
            </w:pPr>
          </w:p>
        </w:tc>
      </w:tr>
      <w:tr w:rsidR="002E108B" w:rsidRPr="008A47E2" w:rsidTr="008A47E2">
        <w:tc>
          <w:tcPr>
            <w:tcW w:w="1908" w:type="dxa"/>
            <w:shd w:val="clear" w:color="auto" w:fill="auto"/>
          </w:tcPr>
          <w:p w:rsidR="002E108B" w:rsidRPr="008A47E2" w:rsidRDefault="002E108B" w:rsidP="008A47E2">
            <w:pPr>
              <w:tabs>
                <w:tab w:val="left" w:pos="0"/>
              </w:tabs>
              <w:rPr>
                <w:rFonts w:asciiTheme="majorHAnsi" w:hAnsiTheme="majorHAnsi"/>
                <w:b/>
                <w:color w:val="000000"/>
              </w:rPr>
            </w:pPr>
            <w:r w:rsidRPr="008A47E2">
              <w:rPr>
                <w:rFonts w:asciiTheme="majorHAnsi" w:hAnsiTheme="majorHAnsi"/>
                <w:b/>
                <w:color w:val="000000"/>
              </w:rPr>
              <w:t>оценка</w:t>
            </w:r>
          </w:p>
        </w:tc>
        <w:tc>
          <w:tcPr>
            <w:tcW w:w="1177"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«5»</w:t>
            </w:r>
          </w:p>
        </w:tc>
        <w:tc>
          <w:tcPr>
            <w:tcW w:w="1559"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«4»</w:t>
            </w:r>
          </w:p>
        </w:tc>
        <w:tc>
          <w:tcPr>
            <w:tcW w:w="1560"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«3»</w:t>
            </w:r>
          </w:p>
        </w:tc>
        <w:tc>
          <w:tcPr>
            <w:tcW w:w="1784"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«2»</w:t>
            </w:r>
          </w:p>
        </w:tc>
        <w:tc>
          <w:tcPr>
            <w:tcW w:w="1366" w:type="dxa"/>
            <w:shd w:val="clear" w:color="auto" w:fill="auto"/>
          </w:tcPr>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проходной</w:t>
            </w:r>
          </w:p>
        </w:tc>
      </w:tr>
      <w:tr w:rsidR="002E108B" w:rsidRPr="008A47E2" w:rsidTr="008A47E2">
        <w:tc>
          <w:tcPr>
            <w:tcW w:w="1908" w:type="dxa"/>
            <w:shd w:val="clear" w:color="auto" w:fill="auto"/>
          </w:tcPr>
          <w:p w:rsidR="002E108B" w:rsidRPr="008A47E2" w:rsidRDefault="002E108B" w:rsidP="008A47E2">
            <w:pPr>
              <w:tabs>
                <w:tab w:val="left" w:pos="0"/>
              </w:tabs>
              <w:jc w:val="right"/>
              <w:rPr>
                <w:rFonts w:asciiTheme="majorHAnsi" w:hAnsiTheme="majorHAnsi"/>
              </w:rPr>
            </w:pPr>
            <w:r w:rsidRPr="008A47E2">
              <w:rPr>
                <w:rFonts w:asciiTheme="majorHAnsi" w:hAnsiTheme="majorHAnsi"/>
              </w:rPr>
              <w:t>Всего кол-во человек:</w:t>
            </w:r>
            <w:r w:rsidR="00BF4E04">
              <w:rPr>
                <w:rFonts w:asciiTheme="majorHAnsi" w:hAnsiTheme="majorHAnsi"/>
              </w:rPr>
              <w:t>6</w:t>
            </w:r>
          </w:p>
        </w:tc>
        <w:tc>
          <w:tcPr>
            <w:tcW w:w="1177" w:type="dxa"/>
            <w:shd w:val="clear" w:color="auto" w:fill="auto"/>
          </w:tcPr>
          <w:p w:rsidR="002E108B" w:rsidRPr="008A47E2" w:rsidRDefault="002E108B" w:rsidP="008A47E2">
            <w:pPr>
              <w:tabs>
                <w:tab w:val="left" w:pos="0"/>
              </w:tabs>
              <w:jc w:val="center"/>
              <w:rPr>
                <w:rFonts w:asciiTheme="majorHAnsi" w:hAnsiTheme="majorHAnsi"/>
                <w:b/>
                <w:color w:val="000000"/>
              </w:rPr>
            </w:pPr>
          </w:p>
          <w:p w:rsidR="002E108B" w:rsidRPr="008A47E2" w:rsidRDefault="00E85E77" w:rsidP="008A47E2">
            <w:pPr>
              <w:tabs>
                <w:tab w:val="left" w:pos="0"/>
              </w:tabs>
              <w:jc w:val="center"/>
              <w:rPr>
                <w:rFonts w:asciiTheme="majorHAnsi" w:hAnsiTheme="majorHAnsi"/>
                <w:b/>
                <w:color w:val="000000"/>
              </w:rPr>
            </w:pPr>
            <w:r>
              <w:rPr>
                <w:rFonts w:asciiTheme="majorHAnsi" w:hAnsiTheme="majorHAnsi"/>
                <w:b/>
                <w:color w:val="000000"/>
              </w:rPr>
              <w:t>1</w:t>
            </w:r>
          </w:p>
        </w:tc>
        <w:tc>
          <w:tcPr>
            <w:tcW w:w="1559" w:type="dxa"/>
            <w:shd w:val="clear" w:color="auto" w:fill="auto"/>
          </w:tcPr>
          <w:p w:rsidR="002E108B" w:rsidRPr="008A47E2" w:rsidRDefault="002E108B" w:rsidP="008A47E2">
            <w:pPr>
              <w:tabs>
                <w:tab w:val="left" w:pos="0"/>
              </w:tabs>
              <w:jc w:val="center"/>
              <w:rPr>
                <w:rFonts w:asciiTheme="majorHAnsi" w:hAnsiTheme="majorHAnsi"/>
                <w:b/>
                <w:color w:val="000000"/>
              </w:rPr>
            </w:pPr>
          </w:p>
          <w:p w:rsidR="002E108B" w:rsidRPr="008A47E2" w:rsidRDefault="00BF4E04" w:rsidP="008A47E2">
            <w:pPr>
              <w:tabs>
                <w:tab w:val="left" w:pos="0"/>
              </w:tabs>
              <w:jc w:val="center"/>
              <w:rPr>
                <w:rFonts w:asciiTheme="majorHAnsi" w:hAnsiTheme="majorHAnsi"/>
                <w:b/>
                <w:color w:val="000000"/>
              </w:rPr>
            </w:pPr>
            <w:r>
              <w:rPr>
                <w:rFonts w:asciiTheme="majorHAnsi" w:hAnsiTheme="majorHAnsi"/>
                <w:b/>
                <w:color w:val="000000"/>
              </w:rPr>
              <w:t>2</w:t>
            </w:r>
          </w:p>
        </w:tc>
        <w:tc>
          <w:tcPr>
            <w:tcW w:w="1560" w:type="dxa"/>
            <w:shd w:val="clear" w:color="auto" w:fill="auto"/>
          </w:tcPr>
          <w:p w:rsidR="002E108B" w:rsidRPr="008A47E2" w:rsidRDefault="002E108B" w:rsidP="008A47E2">
            <w:pPr>
              <w:tabs>
                <w:tab w:val="left" w:pos="0"/>
              </w:tabs>
              <w:jc w:val="center"/>
              <w:rPr>
                <w:rFonts w:asciiTheme="majorHAnsi" w:hAnsiTheme="majorHAnsi"/>
                <w:b/>
                <w:color w:val="000000"/>
              </w:rPr>
            </w:pPr>
          </w:p>
          <w:p w:rsidR="002E108B" w:rsidRPr="008A47E2" w:rsidRDefault="00BF4E04" w:rsidP="008A47E2">
            <w:pPr>
              <w:tabs>
                <w:tab w:val="left" w:pos="0"/>
              </w:tabs>
              <w:jc w:val="center"/>
              <w:rPr>
                <w:rFonts w:asciiTheme="majorHAnsi" w:hAnsiTheme="majorHAnsi"/>
                <w:b/>
                <w:color w:val="000000"/>
              </w:rPr>
            </w:pPr>
            <w:r>
              <w:rPr>
                <w:rFonts w:asciiTheme="majorHAnsi" w:hAnsiTheme="majorHAnsi"/>
                <w:b/>
                <w:color w:val="000000"/>
              </w:rPr>
              <w:t>3</w:t>
            </w:r>
          </w:p>
        </w:tc>
        <w:tc>
          <w:tcPr>
            <w:tcW w:w="1784" w:type="dxa"/>
            <w:shd w:val="clear" w:color="auto" w:fill="auto"/>
          </w:tcPr>
          <w:p w:rsidR="002E108B" w:rsidRPr="008A47E2" w:rsidRDefault="002E108B" w:rsidP="008A47E2">
            <w:pPr>
              <w:tabs>
                <w:tab w:val="left" w:pos="0"/>
              </w:tabs>
              <w:jc w:val="center"/>
              <w:rPr>
                <w:rFonts w:asciiTheme="majorHAnsi" w:hAnsiTheme="majorHAnsi"/>
                <w:b/>
                <w:color w:val="000000"/>
              </w:rPr>
            </w:pPr>
          </w:p>
          <w:p w:rsidR="002E108B" w:rsidRPr="008A47E2" w:rsidRDefault="002E108B" w:rsidP="008A47E2">
            <w:pPr>
              <w:tabs>
                <w:tab w:val="left" w:pos="0"/>
              </w:tabs>
              <w:jc w:val="center"/>
              <w:rPr>
                <w:rFonts w:asciiTheme="majorHAnsi" w:hAnsiTheme="majorHAnsi"/>
                <w:b/>
                <w:color w:val="000000"/>
              </w:rPr>
            </w:pPr>
            <w:r w:rsidRPr="008A47E2">
              <w:rPr>
                <w:rFonts w:asciiTheme="majorHAnsi" w:hAnsiTheme="majorHAnsi"/>
                <w:b/>
                <w:color w:val="000000"/>
              </w:rPr>
              <w:t>0</w:t>
            </w:r>
          </w:p>
        </w:tc>
        <w:tc>
          <w:tcPr>
            <w:tcW w:w="1366" w:type="dxa"/>
            <w:shd w:val="clear" w:color="auto" w:fill="auto"/>
          </w:tcPr>
          <w:p w:rsidR="002E108B" w:rsidRPr="008A47E2" w:rsidRDefault="002E108B" w:rsidP="008A47E2">
            <w:pPr>
              <w:tabs>
                <w:tab w:val="left" w:pos="0"/>
              </w:tabs>
              <w:jc w:val="center"/>
              <w:rPr>
                <w:rFonts w:asciiTheme="majorHAnsi" w:hAnsiTheme="majorHAnsi"/>
                <w:b/>
                <w:color w:val="000000"/>
              </w:rPr>
            </w:pPr>
          </w:p>
          <w:p w:rsidR="002E108B" w:rsidRPr="008A47E2" w:rsidRDefault="00BF4E04" w:rsidP="008A47E2">
            <w:pPr>
              <w:tabs>
                <w:tab w:val="left" w:pos="0"/>
              </w:tabs>
              <w:jc w:val="center"/>
              <w:rPr>
                <w:rFonts w:asciiTheme="majorHAnsi" w:hAnsiTheme="majorHAnsi"/>
                <w:b/>
                <w:color w:val="000000"/>
              </w:rPr>
            </w:pPr>
            <w:r>
              <w:rPr>
                <w:rFonts w:asciiTheme="majorHAnsi" w:hAnsiTheme="majorHAnsi"/>
                <w:b/>
                <w:color w:val="000000"/>
              </w:rPr>
              <w:t>24</w:t>
            </w:r>
          </w:p>
        </w:tc>
      </w:tr>
    </w:tbl>
    <w:p w:rsidR="002E108B" w:rsidRPr="008A47E2" w:rsidRDefault="002E108B" w:rsidP="002E108B">
      <w:pPr>
        <w:pStyle w:val="a8"/>
        <w:tabs>
          <w:tab w:val="left" w:pos="0"/>
        </w:tabs>
        <w:spacing w:before="0" w:beforeAutospacing="0" w:after="0" w:afterAutospacing="0"/>
        <w:ind w:firstLine="709"/>
        <w:rPr>
          <w:rFonts w:asciiTheme="majorHAnsi" w:hAnsiTheme="majorHAnsi"/>
          <w:sz w:val="26"/>
          <w:szCs w:val="26"/>
        </w:rPr>
      </w:pPr>
      <w:r w:rsidRPr="008A47E2">
        <w:rPr>
          <w:rFonts w:asciiTheme="majorHAnsi" w:hAnsiTheme="majorHAnsi"/>
          <w:color w:val="008000"/>
          <w:sz w:val="26"/>
          <w:szCs w:val="26"/>
        </w:rPr>
        <w:t xml:space="preserve"> </w:t>
      </w:r>
      <w:r w:rsidRPr="008A47E2">
        <w:rPr>
          <w:rFonts w:asciiTheme="majorHAnsi" w:hAnsiTheme="majorHAnsi"/>
          <w:sz w:val="26"/>
          <w:szCs w:val="26"/>
        </w:rPr>
        <w:t>Относительно шкалы переводов все учащиеся 11 класса 100% сдали итоговую аттестацию по русскому языку,</w:t>
      </w:r>
      <w:r w:rsidR="00BF4E04">
        <w:rPr>
          <w:rFonts w:asciiTheme="majorHAnsi" w:hAnsiTheme="majorHAnsi"/>
          <w:sz w:val="26"/>
          <w:szCs w:val="26"/>
        </w:rPr>
        <w:t xml:space="preserve"> успеваемость 85,7, качество 14,3</w:t>
      </w:r>
      <w:r w:rsidRPr="008A47E2">
        <w:rPr>
          <w:rFonts w:asciiTheme="majorHAnsi" w:hAnsiTheme="majorHAnsi"/>
          <w:sz w:val="26"/>
          <w:szCs w:val="26"/>
        </w:rPr>
        <w:t>%</w:t>
      </w:r>
      <w:r w:rsidR="00BF4E04">
        <w:rPr>
          <w:rFonts w:asciiTheme="majorHAnsi" w:hAnsiTheme="majorHAnsi"/>
          <w:sz w:val="26"/>
          <w:szCs w:val="26"/>
        </w:rPr>
        <w:t>, средний балл -3,1.</w:t>
      </w:r>
      <w:r w:rsidRPr="008A47E2">
        <w:rPr>
          <w:rFonts w:asciiTheme="majorHAnsi" w:hAnsiTheme="majorHAnsi"/>
          <w:sz w:val="26"/>
          <w:szCs w:val="26"/>
        </w:rPr>
        <w:t>. Вс</w:t>
      </w:r>
      <w:r w:rsidR="00BF4E04">
        <w:rPr>
          <w:rFonts w:asciiTheme="majorHAnsi" w:hAnsiTheme="majorHAnsi"/>
          <w:sz w:val="26"/>
          <w:szCs w:val="26"/>
        </w:rPr>
        <w:t>е участники ЕГЭ перешли</w:t>
      </w:r>
      <w:r w:rsidR="006B61AC">
        <w:rPr>
          <w:rFonts w:asciiTheme="majorHAnsi" w:hAnsiTheme="majorHAnsi"/>
          <w:sz w:val="26"/>
          <w:szCs w:val="26"/>
        </w:rPr>
        <w:t xml:space="preserve"> минимальный</w:t>
      </w:r>
      <w:r w:rsidR="00BF4E04">
        <w:rPr>
          <w:rFonts w:asciiTheme="majorHAnsi" w:hAnsiTheme="majorHAnsi"/>
          <w:sz w:val="26"/>
          <w:szCs w:val="26"/>
        </w:rPr>
        <w:t xml:space="preserve"> порог 24</w:t>
      </w:r>
      <w:r w:rsidRPr="008A47E2">
        <w:rPr>
          <w:rFonts w:asciiTheme="majorHAnsi" w:hAnsiTheme="majorHAnsi"/>
          <w:sz w:val="26"/>
          <w:szCs w:val="26"/>
        </w:rPr>
        <w:t xml:space="preserve"> баллов. </w:t>
      </w:r>
    </w:p>
    <w:p w:rsidR="002E108B" w:rsidRPr="008A47E2" w:rsidRDefault="002E108B" w:rsidP="002E108B">
      <w:pPr>
        <w:pStyle w:val="a8"/>
        <w:tabs>
          <w:tab w:val="left" w:pos="0"/>
        </w:tabs>
        <w:spacing w:before="0" w:beforeAutospacing="0" w:after="0" w:afterAutospacing="0"/>
        <w:rPr>
          <w:rFonts w:asciiTheme="majorHAnsi" w:hAnsiTheme="majorHAnsi"/>
          <w:sz w:val="26"/>
          <w:szCs w:val="26"/>
        </w:rPr>
      </w:pPr>
    </w:p>
    <w:p w:rsidR="002E108B" w:rsidRPr="008A47E2" w:rsidRDefault="002E108B" w:rsidP="002E108B">
      <w:pPr>
        <w:tabs>
          <w:tab w:val="left" w:pos="0"/>
        </w:tabs>
        <w:ind w:firstLine="709"/>
        <w:rPr>
          <w:rFonts w:asciiTheme="majorHAnsi" w:hAnsiTheme="majorHAnsi"/>
          <w:b/>
          <w:sz w:val="26"/>
          <w:szCs w:val="26"/>
        </w:rPr>
      </w:pPr>
      <w:r w:rsidRPr="008A47E2">
        <w:rPr>
          <w:rFonts w:asciiTheme="majorHAnsi" w:hAnsiTheme="majorHAnsi"/>
          <w:b/>
          <w:sz w:val="26"/>
          <w:szCs w:val="26"/>
        </w:rPr>
        <w:t>Результаты ГИА учащихся 11 класса по математике</w:t>
      </w:r>
    </w:p>
    <w:p w:rsidR="002E108B" w:rsidRPr="008A47E2" w:rsidRDefault="002E108B" w:rsidP="00D63B6B">
      <w:pPr>
        <w:tabs>
          <w:tab w:val="left" w:pos="0"/>
        </w:tabs>
        <w:spacing w:after="0"/>
        <w:ind w:firstLine="709"/>
        <w:rPr>
          <w:rFonts w:asciiTheme="majorHAnsi" w:hAnsiTheme="majorHAnsi"/>
          <w:color w:val="000000"/>
          <w:sz w:val="26"/>
          <w:szCs w:val="26"/>
        </w:rPr>
      </w:pPr>
      <w:r w:rsidRPr="008A47E2">
        <w:rPr>
          <w:rFonts w:asciiTheme="majorHAnsi" w:hAnsiTheme="majorHAnsi"/>
          <w:color w:val="000000"/>
          <w:sz w:val="26"/>
          <w:szCs w:val="26"/>
        </w:rPr>
        <w:t xml:space="preserve">Математику </w:t>
      </w:r>
      <w:r w:rsidR="00E85E77">
        <w:rPr>
          <w:rFonts w:asciiTheme="majorHAnsi" w:hAnsiTheme="majorHAnsi"/>
          <w:color w:val="000000"/>
          <w:sz w:val="26"/>
          <w:szCs w:val="26"/>
        </w:rPr>
        <w:t>базового уровня сдавали 6</w:t>
      </w:r>
      <w:r w:rsidRPr="008A47E2">
        <w:rPr>
          <w:rFonts w:asciiTheme="majorHAnsi" w:hAnsiTheme="majorHAnsi"/>
          <w:color w:val="000000"/>
          <w:sz w:val="26"/>
          <w:szCs w:val="26"/>
        </w:rPr>
        <w:t xml:space="preserve"> человек</w:t>
      </w:r>
    </w:p>
    <w:p w:rsidR="002E108B" w:rsidRPr="008A47E2" w:rsidRDefault="002E108B" w:rsidP="00D63B6B">
      <w:pPr>
        <w:tabs>
          <w:tab w:val="left" w:pos="0"/>
        </w:tabs>
        <w:spacing w:after="0"/>
        <w:ind w:firstLine="709"/>
        <w:rPr>
          <w:rFonts w:asciiTheme="majorHAnsi" w:hAnsiTheme="majorHAnsi"/>
          <w:color w:val="000000"/>
          <w:sz w:val="26"/>
          <w:szCs w:val="26"/>
        </w:rPr>
      </w:pPr>
    </w:p>
    <w:p w:rsidR="002E108B" w:rsidRPr="008A47E2" w:rsidRDefault="00537606" w:rsidP="00D63B6B">
      <w:pPr>
        <w:tabs>
          <w:tab w:val="left" w:pos="0"/>
        </w:tabs>
        <w:spacing w:after="0"/>
        <w:ind w:firstLine="709"/>
        <w:rPr>
          <w:rFonts w:asciiTheme="majorHAnsi" w:hAnsiTheme="majorHAnsi"/>
          <w:color w:val="000000"/>
          <w:sz w:val="26"/>
          <w:szCs w:val="26"/>
        </w:rPr>
      </w:pPr>
      <w:r>
        <w:rPr>
          <w:rFonts w:asciiTheme="majorHAnsi" w:hAnsiTheme="majorHAnsi"/>
          <w:color w:val="000000"/>
          <w:sz w:val="26"/>
          <w:szCs w:val="26"/>
        </w:rPr>
        <w:t>Не сдал</w:t>
      </w:r>
      <w:r w:rsidR="00E85E77">
        <w:rPr>
          <w:rFonts w:asciiTheme="majorHAnsi" w:hAnsiTheme="majorHAnsi"/>
          <w:color w:val="000000"/>
          <w:sz w:val="26"/>
          <w:szCs w:val="26"/>
        </w:rPr>
        <w:t xml:space="preserve"> 1 человек. </w:t>
      </w:r>
      <w:r w:rsidR="002E108B" w:rsidRPr="008A47E2">
        <w:rPr>
          <w:rFonts w:asciiTheme="majorHAnsi" w:hAnsiTheme="majorHAnsi"/>
          <w:color w:val="000000"/>
          <w:sz w:val="26"/>
          <w:szCs w:val="26"/>
        </w:rPr>
        <w:t xml:space="preserve"> </w:t>
      </w:r>
      <w:r w:rsidR="00E85E77" w:rsidRPr="008A47E2">
        <w:rPr>
          <w:rFonts w:asciiTheme="majorHAnsi" w:hAnsiTheme="majorHAnsi"/>
          <w:color w:val="000000"/>
          <w:sz w:val="26"/>
          <w:szCs w:val="26"/>
        </w:rPr>
        <w:t>У</w:t>
      </w:r>
      <w:r w:rsidR="00E85E77">
        <w:rPr>
          <w:rFonts w:asciiTheme="majorHAnsi" w:hAnsiTheme="majorHAnsi"/>
          <w:color w:val="000000"/>
          <w:sz w:val="26"/>
          <w:szCs w:val="26"/>
        </w:rPr>
        <w:t>чащий</w:t>
      </w:r>
      <w:r w:rsidR="002E108B" w:rsidRPr="008A47E2">
        <w:rPr>
          <w:rFonts w:asciiTheme="majorHAnsi" w:hAnsiTheme="majorHAnsi"/>
          <w:color w:val="000000"/>
          <w:sz w:val="26"/>
          <w:szCs w:val="26"/>
        </w:rPr>
        <w:t>ся</w:t>
      </w:r>
      <w:r w:rsidR="00E85E77">
        <w:rPr>
          <w:rFonts w:asciiTheme="majorHAnsi" w:hAnsiTheme="majorHAnsi"/>
          <w:color w:val="000000"/>
          <w:sz w:val="26"/>
          <w:szCs w:val="26"/>
        </w:rPr>
        <w:t xml:space="preserve"> </w:t>
      </w:r>
      <w:r w:rsidR="002E108B" w:rsidRPr="008A47E2">
        <w:rPr>
          <w:rFonts w:asciiTheme="majorHAnsi" w:hAnsiTheme="majorHAnsi"/>
          <w:color w:val="000000"/>
          <w:sz w:val="26"/>
          <w:szCs w:val="26"/>
        </w:rPr>
        <w:t xml:space="preserve"> пересда</w:t>
      </w:r>
      <w:r w:rsidR="00E85E77">
        <w:rPr>
          <w:rFonts w:asciiTheme="majorHAnsi" w:hAnsiTheme="majorHAnsi"/>
          <w:color w:val="000000"/>
          <w:sz w:val="26"/>
          <w:szCs w:val="26"/>
        </w:rPr>
        <w:t>вал</w:t>
      </w:r>
      <w:r w:rsidR="002E108B" w:rsidRPr="008A47E2">
        <w:rPr>
          <w:rFonts w:asciiTheme="majorHAnsi" w:hAnsiTheme="majorHAnsi"/>
          <w:color w:val="000000"/>
          <w:sz w:val="26"/>
          <w:szCs w:val="26"/>
        </w:rPr>
        <w:t xml:space="preserve"> предмет в дополнительные сроки</w:t>
      </w:r>
      <w:r w:rsidR="00E85E77">
        <w:rPr>
          <w:rFonts w:asciiTheme="majorHAnsi" w:hAnsiTheme="majorHAnsi"/>
          <w:color w:val="000000"/>
          <w:sz w:val="26"/>
          <w:szCs w:val="26"/>
        </w:rPr>
        <w:t>, но получил отрицательную оценку</w:t>
      </w:r>
    </w:p>
    <w:p w:rsidR="002E108B" w:rsidRPr="009B3A54" w:rsidRDefault="009B3A54" w:rsidP="009B3A54">
      <w:pPr>
        <w:tabs>
          <w:tab w:val="left" w:pos="0"/>
        </w:tabs>
        <w:spacing w:after="0"/>
        <w:ind w:firstLine="709"/>
        <w:rPr>
          <w:rFonts w:asciiTheme="majorHAnsi" w:hAnsiTheme="majorHAnsi"/>
          <w:b/>
          <w:sz w:val="26"/>
          <w:szCs w:val="26"/>
        </w:rPr>
      </w:pPr>
      <w:r>
        <w:rPr>
          <w:rFonts w:asciiTheme="majorHAnsi" w:hAnsiTheme="majorHAnsi"/>
          <w:b/>
          <w:sz w:val="26"/>
          <w:szCs w:val="26"/>
        </w:rPr>
        <w:t xml:space="preserve">Математика базового уровня </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659"/>
        <w:gridCol w:w="1513"/>
        <w:gridCol w:w="1494"/>
        <w:gridCol w:w="1565"/>
        <w:gridCol w:w="1690"/>
      </w:tblGrid>
      <w:tr w:rsidR="009B3A54" w:rsidRPr="008A47E2" w:rsidTr="009B3A54">
        <w:trPr>
          <w:jc w:val="center"/>
        </w:trPr>
        <w:tc>
          <w:tcPr>
            <w:tcW w:w="1535" w:type="dxa"/>
            <w:shd w:val="clear" w:color="auto" w:fill="auto"/>
          </w:tcPr>
          <w:p w:rsidR="002E108B" w:rsidRPr="008A47E2" w:rsidRDefault="009B3A54" w:rsidP="008A47E2">
            <w:pPr>
              <w:tabs>
                <w:tab w:val="left" w:pos="0"/>
              </w:tabs>
              <w:rPr>
                <w:rFonts w:asciiTheme="majorHAnsi" w:hAnsiTheme="majorHAnsi"/>
                <w:b/>
                <w:color w:val="000000"/>
              </w:rPr>
            </w:pPr>
            <w:r>
              <w:rPr>
                <w:rFonts w:asciiTheme="majorHAnsi" w:hAnsiTheme="majorHAnsi"/>
                <w:b/>
                <w:color w:val="000000"/>
              </w:rPr>
              <w:t>класс</w:t>
            </w:r>
          </w:p>
        </w:tc>
        <w:tc>
          <w:tcPr>
            <w:tcW w:w="1659"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успеваемость</w:t>
            </w:r>
          </w:p>
        </w:tc>
        <w:tc>
          <w:tcPr>
            <w:tcW w:w="1513"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качество</w:t>
            </w:r>
          </w:p>
        </w:tc>
        <w:tc>
          <w:tcPr>
            <w:tcW w:w="1494"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Средний балл</w:t>
            </w:r>
          </w:p>
        </w:tc>
        <w:tc>
          <w:tcPr>
            <w:tcW w:w="1565" w:type="dxa"/>
            <w:shd w:val="clear" w:color="auto" w:fill="auto"/>
          </w:tcPr>
          <w:p w:rsidR="002E108B" w:rsidRPr="008A47E2" w:rsidRDefault="009B3A54" w:rsidP="008A47E2">
            <w:pPr>
              <w:tabs>
                <w:tab w:val="left" w:pos="0"/>
              </w:tabs>
              <w:jc w:val="center"/>
              <w:rPr>
                <w:rFonts w:asciiTheme="majorHAnsi" w:hAnsiTheme="majorHAnsi"/>
                <w:b/>
                <w:color w:val="000000"/>
              </w:rPr>
            </w:pPr>
            <w:proofErr w:type="spellStart"/>
            <w:r>
              <w:rPr>
                <w:rFonts w:asciiTheme="majorHAnsi" w:hAnsiTheme="majorHAnsi"/>
                <w:b/>
                <w:color w:val="000000"/>
              </w:rPr>
              <w:t>обученность</w:t>
            </w:r>
            <w:proofErr w:type="spellEnd"/>
          </w:p>
        </w:tc>
        <w:tc>
          <w:tcPr>
            <w:tcW w:w="1690"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коэффициент</w:t>
            </w:r>
          </w:p>
        </w:tc>
      </w:tr>
      <w:tr w:rsidR="009B3A54" w:rsidRPr="008A47E2" w:rsidTr="009B3A54">
        <w:trPr>
          <w:jc w:val="center"/>
        </w:trPr>
        <w:tc>
          <w:tcPr>
            <w:tcW w:w="1535" w:type="dxa"/>
            <w:shd w:val="clear" w:color="auto" w:fill="auto"/>
          </w:tcPr>
          <w:p w:rsidR="002E108B" w:rsidRPr="008A47E2" w:rsidRDefault="009B3A54" w:rsidP="008A47E2">
            <w:pPr>
              <w:tabs>
                <w:tab w:val="left" w:pos="0"/>
              </w:tabs>
              <w:rPr>
                <w:rFonts w:asciiTheme="majorHAnsi" w:hAnsiTheme="majorHAnsi"/>
                <w:b/>
                <w:color w:val="000000"/>
              </w:rPr>
            </w:pPr>
            <w:r>
              <w:rPr>
                <w:rFonts w:asciiTheme="majorHAnsi" w:hAnsiTheme="majorHAnsi"/>
                <w:b/>
                <w:color w:val="000000"/>
              </w:rPr>
              <w:t>11</w:t>
            </w:r>
          </w:p>
        </w:tc>
        <w:tc>
          <w:tcPr>
            <w:tcW w:w="1659"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71,4</w:t>
            </w:r>
          </w:p>
        </w:tc>
        <w:tc>
          <w:tcPr>
            <w:tcW w:w="1513"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42,9</w:t>
            </w:r>
          </w:p>
        </w:tc>
        <w:tc>
          <w:tcPr>
            <w:tcW w:w="1494"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3,1</w:t>
            </w:r>
          </w:p>
        </w:tc>
        <w:tc>
          <w:tcPr>
            <w:tcW w:w="1565" w:type="dxa"/>
            <w:shd w:val="clear" w:color="auto" w:fill="auto"/>
          </w:tcPr>
          <w:p w:rsidR="002E108B" w:rsidRPr="008A47E2" w:rsidRDefault="009B3A54" w:rsidP="009B3A54">
            <w:pPr>
              <w:tabs>
                <w:tab w:val="left" w:pos="0"/>
              </w:tabs>
              <w:rPr>
                <w:rFonts w:asciiTheme="majorHAnsi" w:hAnsiTheme="majorHAnsi"/>
                <w:b/>
                <w:color w:val="000000"/>
              </w:rPr>
            </w:pPr>
            <w:r>
              <w:rPr>
                <w:rFonts w:asciiTheme="majorHAnsi" w:hAnsiTheme="majorHAnsi"/>
                <w:b/>
                <w:color w:val="000000"/>
              </w:rPr>
              <w:t>41,7</w:t>
            </w:r>
          </w:p>
        </w:tc>
        <w:tc>
          <w:tcPr>
            <w:tcW w:w="1690" w:type="dxa"/>
            <w:shd w:val="clear" w:color="auto" w:fill="auto"/>
          </w:tcPr>
          <w:p w:rsidR="002E108B" w:rsidRPr="008A47E2" w:rsidRDefault="009B3A54" w:rsidP="008A47E2">
            <w:pPr>
              <w:tabs>
                <w:tab w:val="left" w:pos="0"/>
              </w:tabs>
              <w:jc w:val="center"/>
              <w:rPr>
                <w:rFonts w:asciiTheme="majorHAnsi" w:hAnsiTheme="majorHAnsi"/>
                <w:b/>
                <w:color w:val="000000"/>
              </w:rPr>
            </w:pPr>
            <w:r>
              <w:rPr>
                <w:rFonts w:asciiTheme="majorHAnsi" w:hAnsiTheme="majorHAnsi"/>
                <w:b/>
                <w:color w:val="000000"/>
              </w:rPr>
              <w:t>3,1</w:t>
            </w:r>
          </w:p>
        </w:tc>
      </w:tr>
      <w:tr w:rsidR="009B3A54" w:rsidRPr="008A47E2" w:rsidTr="009B3A54">
        <w:trPr>
          <w:jc w:val="center"/>
        </w:trPr>
        <w:tc>
          <w:tcPr>
            <w:tcW w:w="1535" w:type="dxa"/>
            <w:shd w:val="clear" w:color="auto" w:fill="auto"/>
          </w:tcPr>
          <w:p w:rsidR="009B3A54" w:rsidRPr="008A47E2" w:rsidRDefault="009B3A54" w:rsidP="008A47E2">
            <w:pPr>
              <w:tabs>
                <w:tab w:val="left" w:pos="0"/>
              </w:tabs>
              <w:jc w:val="right"/>
              <w:rPr>
                <w:rFonts w:asciiTheme="majorHAnsi" w:hAnsiTheme="majorHAnsi"/>
              </w:rPr>
            </w:pPr>
            <w:r w:rsidRPr="008A47E2">
              <w:rPr>
                <w:rFonts w:asciiTheme="majorHAnsi" w:hAnsiTheme="majorHAnsi"/>
              </w:rPr>
              <w:t>Всего количество человек:</w:t>
            </w:r>
            <w:r>
              <w:rPr>
                <w:rFonts w:asciiTheme="majorHAnsi" w:hAnsiTheme="majorHAnsi"/>
              </w:rPr>
              <w:t>6</w:t>
            </w:r>
          </w:p>
        </w:tc>
        <w:tc>
          <w:tcPr>
            <w:tcW w:w="1659" w:type="dxa"/>
            <w:shd w:val="clear" w:color="auto" w:fill="auto"/>
          </w:tcPr>
          <w:p w:rsidR="009B3A54" w:rsidRPr="008A47E2" w:rsidRDefault="000B01A4" w:rsidP="00DD2731">
            <w:pPr>
              <w:tabs>
                <w:tab w:val="left" w:pos="0"/>
              </w:tabs>
              <w:jc w:val="center"/>
              <w:rPr>
                <w:rFonts w:asciiTheme="majorHAnsi" w:hAnsiTheme="majorHAnsi"/>
                <w:b/>
                <w:color w:val="000000"/>
              </w:rPr>
            </w:pPr>
            <w:r>
              <w:rPr>
                <w:rFonts w:asciiTheme="majorHAnsi" w:hAnsiTheme="majorHAnsi"/>
                <w:b/>
                <w:color w:val="000000"/>
              </w:rPr>
              <w:t>71,4</w:t>
            </w:r>
          </w:p>
          <w:p w:rsidR="009B3A54" w:rsidRPr="008A47E2" w:rsidRDefault="009B3A54" w:rsidP="00DD2731">
            <w:pPr>
              <w:tabs>
                <w:tab w:val="left" w:pos="0"/>
              </w:tabs>
              <w:jc w:val="center"/>
              <w:rPr>
                <w:rFonts w:asciiTheme="majorHAnsi" w:hAnsiTheme="majorHAnsi"/>
                <w:b/>
                <w:color w:val="000000"/>
              </w:rPr>
            </w:pPr>
          </w:p>
          <w:p w:rsidR="009B3A54" w:rsidRPr="008A47E2" w:rsidRDefault="009B3A54" w:rsidP="00DD2731">
            <w:pPr>
              <w:tabs>
                <w:tab w:val="left" w:pos="0"/>
              </w:tabs>
              <w:rPr>
                <w:rFonts w:asciiTheme="majorHAnsi" w:hAnsiTheme="majorHAnsi"/>
                <w:b/>
                <w:color w:val="000000"/>
              </w:rPr>
            </w:pPr>
          </w:p>
        </w:tc>
        <w:tc>
          <w:tcPr>
            <w:tcW w:w="1513" w:type="dxa"/>
            <w:shd w:val="clear" w:color="auto" w:fill="auto"/>
          </w:tcPr>
          <w:p w:rsidR="009B3A54" w:rsidRPr="008A47E2" w:rsidRDefault="000B01A4" w:rsidP="00DD2731">
            <w:pPr>
              <w:tabs>
                <w:tab w:val="left" w:pos="0"/>
              </w:tabs>
              <w:jc w:val="center"/>
              <w:rPr>
                <w:rFonts w:asciiTheme="majorHAnsi" w:hAnsiTheme="majorHAnsi"/>
                <w:b/>
                <w:color w:val="000000"/>
              </w:rPr>
            </w:pPr>
            <w:r>
              <w:rPr>
                <w:rFonts w:asciiTheme="majorHAnsi" w:hAnsiTheme="majorHAnsi"/>
                <w:b/>
                <w:color w:val="000000"/>
              </w:rPr>
              <w:t>42.9</w:t>
            </w:r>
          </w:p>
          <w:p w:rsidR="009B3A54" w:rsidRPr="008A47E2" w:rsidRDefault="009B3A54" w:rsidP="00DD2731">
            <w:pPr>
              <w:tabs>
                <w:tab w:val="left" w:pos="0"/>
              </w:tabs>
              <w:jc w:val="center"/>
              <w:rPr>
                <w:rFonts w:asciiTheme="majorHAnsi" w:hAnsiTheme="majorHAnsi"/>
                <w:b/>
                <w:color w:val="000000"/>
              </w:rPr>
            </w:pPr>
          </w:p>
          <w:p w:rsidR="009B3A54" w:rsidRPr="008A47E2" w:rsidRDefault="009B3A54" w:rsidP="00DD2731">
            <w:pPr>
              <w:tabs>
                <w:tab w:val="left" w:pos="0"/>
              </w:tabs>
              <w:jc w:val="center"/>
              <w:rPr>
                <w:rFonts w:asciiTheme="majorHAnsi" w:hAnsiTheme="majorHAnsi"/>
                <w:b/>
                <w:color w:val="000000"/>
              </w:rPr>
            </w:pPr>
          </w:p>
        </w:tc>
        <w:tc>
          <w:tcPr>
            <w:tcW w:w="1494" w:type="dxa"/>
            <w:shd w:val="clear" w:color="auto" w:fill="auto"/>
          </w:tcPr>
          <w:p w:rsidR="009B3A54" w:rsidRPr="008A47E2" w:rsidRDefault="000B01A4" w:rsidP="00DD2731">
            <w:pPr>
              <w:tabs>
                <w:tab w:val="left" w:pos="0"/>
              </w:tabs>
              <w:jc w:val="center"/>
              <w:rPr>
                <w:rFonts w:asciiTheme="majorHAnsi" w:hAnsiTheme="majorHAnsi"/>
                <w:b/>
                <w:color w:val="000000"/>
              </w:rPr>
            </w:pPr>
            <w:r>
              <w:rPr>
                <w:rFonts w:asciiTheme="majorHAnsi" w:hAnsiTheme="majorHAnsi"/>
                <w:b/>
                <w:color w:val="000000"/>
              </w:rPr>
              <w:t>3,1</w:t>
            </w:r>
          </w:p>
          <w:p w:rsidR="009B3A54" w:rsidRPr="008A47E2" w:rsidRDefault="009B3A54" w:rsidP="00DD2731">
            <w:pPr>
              <w:tabs>
                <w:tab w:val="left" w:pos="0"/>
              </w:tabs>
              <w:jc w:val="center"/>
              <w:rPr>
                <w:rFonts w:asciiTheme="majorHAnsi" w:hAnsiTheme="majorHAnsi"/>
                <w:b/>
                <w:color w:val="000000"/>
              </w:rPr>
            </w:pPr>
          </w:p>
          <w:p w:rsidR="009B3A54" w:rsidRPr="008A47E2" w:rsidRDefault="009B3A54" w:rsidP="00DD2731">
            <w:pPr>
              <w:tabs>
                <w:tab w:val="left" w:pos="0"/>
              </w:tabs>
              <w:rPr>
                <w:rFonts w:asciiTheme="majorHAnsi" w:hAnsiTheme="majorHAnsi"/>
                <w:b/>
                <w:color w:val="000000"/>
              </w:rPr>
            </w:pPr>
          </w:p>
        </w:tc>
        <w:tc>
          <w:tcPr>
            <w:tcW w:w="1565" w:type="dxa"/>
            <w:shd w:val="clear" w:color="auto" w:fill="auto"/>
          </w:tcPr>
          <w:p w:rsidR="009B3A54" w:rsidRPr="008A47E2" w:rsidRDefault="000B01A4" w:rsidP="008A47E2">
            <w:pPr>
              <w:tabs>
                <w:tab w:val="left" w:pos="0"/>
              </w:tabs>
              <w:jc w:val="center"/>
              <w:rPr>
                <w:rFonts w:asciiTheme="majorHAnsi" w:hAnsiTheme="majorHAnsi"/>
                <w:b/>
                <w:color w:val="000000"/>
              </w:rPr>
            </w:pPr>
            <w:r>
              <w:rPr>
                <w:rFonts w:asciiTheme="majorHAnsi" w:hAnsiTheme="majorHAnsi"/>
                <w:b/>
                <w:color w:val="000000"/>
              </w:rPr>
              <w:t>41.7</w:t>
            </w:r>
          </w:p>
        </w:tc>
        <w:tc>
          <w:tcPr>
            <w:tcW w:w="1690" w:type="dxa"/>
            <w:shd w:val="clear" w:color="auto" w:fill="auto"/>
          </w:tcPr>
          <w:p w:rsidR="009B3A54" w:rsidRPr="008A47E2" w:rsidRDefault="000B01A4" w:rsidP="009B3A54">
            <w:pPr>
              <w:tabs>
                <w:tab w:val="left" w:pos="0"/>
              </w:tabs>
              <w:rPr>
                <w:rFonts w:asciiTheme="majorHAnsi" w:hAnsiTheme="majorHAnsi"/>
                <w:b/>
                <w:color w:val="000000"/>
              </w:rPr>
            </w:pPr>
            <w:r>
              <w:rPr>
                <w:rFonts w:asciiTheme="majorHAnsi" w:hAnsiTheme="majorHAnsi"/>
                <w:b/>
                <w:color w:val="000000"/>
              </w:rPr>
              <w:t>3,1</w:t>
            </w:r>
          </w:p>
        </w:tc>
      </w:tr>
    </w:tbl>
    <w:p w:rsidR="002E108B" w:rsidRPr="008A47E2" w:rsidRDefault="002E108B" w:rsidP="002E108B">
      <w:pPr>
        <w:tabs>
          <w:tab w:val="left" w:pos="0"/>
        </w:tabs>
        <w:ind w:firstLine="709"/>
        <w:rPr>
          <w:rFonts w:asciiTheme="majorHAnsi" w:hAnsiTheme="majorHAnsi"/>
        </w:rPr>
      </w:pPr>
    </w:p>
    <w:p w:rsidR="002E108B" w:rsidRPr="008A47E2" w:rsidRDefault="009B3A54" w:rsidP="002E108B">
      <w:pPr>
        <w:tabs>
          <w:tab w:val="left" w:pos="0"/>
        </w:tabs>
        <w:ind w:firstLine="709"/>
        <w:jc w:val="both"/>
        <w:rPr>
          <w:rFonts w:asciiTheme="majorHAnsi" w:hAnsiTheme="majorHAnsi"/>
          <w:color w:val="000000"/>
          <w:sz w:val="26"/>
          <w:szCs w:val="26"/>
        </w:rPr>
      </w:pPr>
      <w:r>
        <w:rPr>
          <w:rFonts w:asciiTheme="majorHAnsi" w:hAnsiTheme="majorHAnsi"/>
          <w:color w:val="000000"/>
          <w:sz w:val="26"/>
          <w:szCs w:val="26"/>
        </w:rPr>
        <w:t>И</w:t>
      </w:r>
      <w:r w:rsidR="000B01A4">
        <w:rPr>
          <w:rFonts w:asciiTheme="majorHAnsi" w:hAnsiTheme="majorHAnsi"/>
          <w:color w:val="000000"/>
          <w:sz w:val="26"/>
          <w:szCs w:val="26"/>
        </w:rPr>
        <w:t>з</w:t>
      </w:r>
      <w:r>
        <w:rPr>
          <w:rFonts w:asciiTheme="majorHAnsi" w:hAnsiTheme="majorHAnsi"/>
          <w:color w:val="000000"/>
          <w:sz w:val="26"/>
          <w:szCs w:val="26"/>
        </w:rPr>
        <w:t xml:space="preserve"> 6 человек не смог перейти допустимый порог  1 человек</w:t>
      </w:r>
      <w:proofErr w:type="gramStart"/>
      <w:r w:rsidR="002E108B" w:rsidRPr="008A47E2">
        <w:rPr>
          <w:rFonts w:asciiTheme="majorHAnsi" w:hAnsiTheme="majorHAnsi"/>
          <w:color w:val="000000"/>
          <w:sz w:val="26"/>
          <w:szCs w:val="26"/>
        </w:rPr>
        <w:t xml:space="preserve"> </w:t>
      </w:r>
      <w:r>
        <w:rPr>
          <w:rFonts w:asciiTheme="majorHAnsi" w:hAnsiTheme="majorHAnsi"/>
          <w:color w:val="000000"/>
          <w:sz w:val="26"/>
          <w:szCs w:val="26"/>
        </w:rPr>
        <w:t>,</w:t>
      </w:r>
      <w:proofErr w:type="gramEnd"/>
      <w:r>
        <w:rPr>
          <w:rFonts w:asciiTheme="majorHAnsi" w:hAnsiTheme="majorHAnsi"/>
          <w:color w:val="000000"/>
          <w:sz w:val="26"/>
          <w:szCs w:val="26"/>
        </w:rPr>
        <w:t>набрав  2</w:t>
      </w:r>
      <w:r w:rsidR="002E108B" w:rsidRPr="008A47E2">
        <w:rPr>
          <w:rFonts w:asciiTheme="majorHAnsi" w:hAnsiTheme="majorHAnsi"/>
          <w:color w:val="000000"/>
          <w:sz w:val="26"/>
          <w:szCs w:val="26"/>
        </w:rPr>
        <w:t xml:space="preserve"> б.</w:t>
      </w:r>
    </w:p>
    <w:p w:rsidR="002E108B" w:rsidRPr="008A47E2" w:rsidRDefault="002E108B" w:rsidP="002E108B">
      <w:pPr>
        <w:tabs>
          <w:tab w:val="left" w:pos="0"/>
        </w:tabs>
        <w:ind w:firstLine="709"/>
        <w:jc w:val="center"/>
        <w:rPr>
          <w:rStyle w:val="ae"/>
          <w:rFonts w:asciiTheme="majorHAnsi" w:hAnsiTheme="majorHAnsi"/>
          <w:sz w:val="26"/>
          <w:szCs w:val="26"/>
          <w:u w:val="single"/>
        </w:rPr>
      </w:pPr>
      <w:r w:rsidRPr="008A47E2">
        <w:rPr>
          <w:rStyle w:val="ae"/>
          <w:rFonts w:asciiTheme="majorHAnsi" w:hAnsiTheme="majorHAnsi"/>
          <w:sz w:val="26"/>
          <w:szCs w:val="26"/>
          <w:u w:val="single"/>
        </w:rPr>
        <w:lastRenderedPageBreak/>
        <w:t>Результаты экзаменов по выбору учащихся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643"/>
        <w:gridCol w:w="1258"/>
        <w:gridCol w:w="1658"/>
        <w:gridCol w:w="1065"/>
        <w:gridCol w:w="1429"/>
      </w:tblGrid>
      <w:tr w:rsidR="002E108B" w:rsidRPr="008A47E2" w:rsidTr="008A47E2">
        <w:trPr>
          <w:trHeight w:val="20"/>
        </w:trPr>
        <w:tc>
          <w:tcPr>
            <w:tcW w:w="2694" w:type="dxa"/>
            <w:vMerge w:val="restart"/>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предмет</w:t>
            </w:r>
          </w:p>
        </w:tc>
        <w:tc>
          <w:tcPr>
            <w:tcW w:w="1643" w:type="dxa"/>
            <w:vMerge w:val="restart"/>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Сдавали экзамен</w:t>
            </w:r>
          </w:p>
        </w:tc>
        <w:tc>
          <w:tcPr>
            <w:tcW w:w="3981" w:type="dxa"/>
            <w:gridSpan w:val="3"/>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Число учащихся, сдавших экзамен на:</w:t>
            </w:r>
          </w:p>
        </w:tc>
        <w:tc>
          <w:tcPr>
            <w:tcW w:w="1429" w:type="dxa"/>
            <w:vMerge w:val="restart"/>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 сдачи экзамена</w:t>
            </w:r>
          </w:p>
        </w:tc>
      </w:tr>
      <w:tr w:rsidR="002E108B" w:rsidRPr="008A47E2" w:rsidTr="008A47E2">
        <w:trPr>
          <w:trHeight w:val="20"/>
        </w:trPr>
        <w:tc>
          <w:tcPr>
            <w:tcW w:w="2694" w:type="dxa"/>
            <w:vMerge/>
            <w:shd w:val="clear" w:color="auto" w:fill="auto"/>
          </w:tcPr>
          <w:p w:rsidR="002E108B" w:rsidRPr="008A47E2" w:rsidRDefault="002E108B" w:rsidP="008A47E2">
            <w:pPr>
              <w:tabs>
                <w:tab w:val="left" w:pos="0"/>
              </w:tabs>
              <w:jc w:val="center"/>
              <w:rPr>
                <w:rFonts w:asciiTheme="majorHAnsi" w:eastAsia="Calibri" w:hAnsiTheme="majorHAnsi"/>
              </w:rPr>
            </w:pPr>
          </w:p>
        </w:tc>
        <w:tc>
          <w:tcPr>
            <w:tcW w:w="1643" w:type="dxa"/>
            <w:vMerge/>
            <w:shd w:val="clear" w:color="auto" w:fill="auto"/>
          </w:tcPr>
          <w:p w:rsidR="002E108B" w:rsidRPr="008A47E2" w:rsidRDefault="002E108B" w:rsidP="008A47E2">
            <w:pPr>
              <w:tabs>
                <w:tab w:val="left" w:pos="0"/>
              </w:tabs>
              <w:jc w:val="center"/>
              <w:rPr>
                <w:rFonts w:asciiTheme="majorHAnsi" w:eastAsia="Calibri" w:hAnsiTheme="majorHAnsi"/>
              </w:rPr>
            </w:pPr>
          </w:p>
        </w:tc>
        <w:tc>
          <w:tcPr>
            <w:tcW w:w="12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Минимальный балл</w:t>
            </w:r>
          </w:p>
        </w:tc>
        <w:tc>
          <w:tcPr>
            <w:tcW w:w="16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Ниже минимального</w:t>
            </w:r>
          </w:p>
        </w:tc>
        <w:tc>
          <w:tcPr>
            <w:tcW w:w="1065"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Выше минимального</w:t>
            </w:r>
          </w:p>
        </w:tc>
        <w:tc>
          <w:tcPr>
            <w:tcW w:w="1429" w:type="dxa"/>
            <w:vMerge/>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p>
        </w:tc>
      </w:tr>
      <w:tr w:rsidR="002E108B" w:rsidRPr="008A47E2" w:rsidTr="008A47E2">
        <w:trPr>
          <w:trHeight w:val="20"/>
        </w:trPr>
        <w:tc>
          <w:tcPr>
            <w:tcW w:w="2694"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История</w:t>
            </w:r>
          </w:p>
        </w:tc>
        <w:tc>
          <w:tcPr>
            <w:tcW w:w="1643"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6</w:t>
            </w:r>
          </w:p>
        </w:tc>
        <w:tc>
          <w:tcPr>
            <w:tcW w:w="12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32-0</w:t>
            </w:r>
          </w:p>
        </w:tc>
        <w:tc>
          <w:tcPr>
            <w:tcW w:w="1658"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w:t>
            </w:r>
          </w:p>
        </w:tc>
        <w:tc>
          <w:tcPr>
            <w:tcW w:w="1065"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6</w:t>
            </w:r>
          </w:p>
        </w:tc>
        <w:tc>
          <w:tcPr>
            <w:tcW w:w="1429" w:type="dxa"/>
            <w:shd w:val="clear" w:color="auto" w:fill="auto"/>
          </w:tcPr>
          <w:p w:rsidR="002E108B" w:rsidRPr="008A47E2" w:rsidRDefault="002175FC"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75</w:t>
            </w:r>
            <w:r w:rsidR="002E108B" w:rsidRPr="008A47E2">
              <w:rPr>
                <w:rFonts w:asciiTheme="majorHAnsi" w:eastAsia="Calibri" w:hAnsiTheme="majorHAnsi"/>
              </w:rPr>
              <w:t>%</w:t>
            </w:r>
          </w:p>
        </w:tc>
      </w:tr>
      <w:tr w:rsidR="002E108B" w:rsidRPr="008A47E2" w:rsidTr="008A47E2">
        <w:trPr>
          <w:trHeight w:val="20"/>
        </w:trPr>
        <w:tc>
          <w:tcPr>
            <w:tcW w:w="2694"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Биология</w:t>
            </w:r>
          </w:p>
        </w:tc>
        <w:tc>
          <w:tcPr>
            <w:tcW w:w="1643"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w:t>
            </w:r>
          </w:p>
        </w:tc>
        <w:tc>
          <w:tcPr>
            <w:tcW w:w="12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36-0</w:t>
            </w:r>
          </w:p>
        </w:tc>
        <w:tc>
          <w:tcPr>
            <w:tcW w:w="16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w:t>
            </w:r>
          </w:p>
        </w:tc>
        <w:tc>
          <w:tcPr>
            <w:tcW w:w="1065"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w:t>
            </w:r>
          </w:p>
        </w:tc>
        <w:tc>
          <w:tcPr>
            <w:tcW w:w="1429" w:type="dxa"/>
            <w:shd w:val="clear" w:color="auto" w:fill="auto"/>
          </w:tcPr>
          <w:p w:rsidR="002E108B" w:rsidRPr="008A47E2" w:rsidRDefault="002F6A2D"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16</w:t>
            </w:r>
            <w:r w:rsidR="002E108B" w:rsidRPr="008A47E2">
              <w:rPr>
                <w:rFonts w:asciiTheme="majorHAnsi" w:eastAsia="Calibri" w:hAnsiTheme="majorHAnsi"/>
              </w:rPr>
              <w:t>%</w:t>
            </w:r>
          </w:p>
        </w:tc>
      </w:tr>
      <w:tr w:rsidR="002E108B" w:rsidRPr="008A47E2" w:rsidTr="008A47E2">
        <w:trPr>
          <w:trHeight w:val="20"/>
        </w:trPr>
        <w:tc>
          <w:tcPr>
            <w:tcW w:w="2694"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Физика</w:t>
            </w:r>
          </w:p>
        </w:tc>
        <w:tc>
          <w:tcPr>
            <w:tcW w:w="1643"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2</w:t>
            </w:r>
          </w:p>
        </w:tc>
        <w:tc>
          <w:tcPr>
            <w:tcW w:w="12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w:t>
            </w:r>
          </w:p>
        </w:tc>
        <w:tc>
          <w:tcPr>
            <w:tcW w:w="1658"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w:t>
            </w:r>
          </w:p>
        </w:tc>
        <w:tc>
          <w:tcPr>
            <w:tcW w:w="1065"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2</w:t>
            </w:r>
          </w:p>
        </w:tc>
        <w:tc>
          <w:tcPr>
            <w:tcW w:w="1429" w:type="dxa"/>
            <w:shd w:val="clear" w:color="auto" w:fill="auto"/>
          </w:tcPr>
          <w:p w:rsidR="002E108B" w:rsidRPr="008A47E2" w:rsidRDefault="002F6A2D"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33</w:t>
            </w:r>
            <w:r w:rsidR="002E108B" w:rsidRPr="008A47E2">
              <w:rPr>
                <w:rFonts w:asciiTheme="majorHAnsi" w:eastAsia="Calibri" w:hAnsiTheme="majorHAnsi"/>
              </w:rPr>
              <w:t>%</w:t>
            </w:r>
          </w:p>
        </w:tc>
      </w:tr>
      <w:tr w:rsidR="002E108B" w:rsidRPr="008A47E2" w:rsidTr="008A47E2">
        <w:trPr>
          <w:trHeight w:val="20"/>
        </w:trPr>
        <w:tc>
          <w:tcPr>
            <w:tcW w:w="2694"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Обществознание</w:t>
            </w:r>
          </w:p>
        </w:tc>
        <w:tc>
          <w:tcPr>
            <w:tcW w:w="1643"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w:t>
            </w:r>
          </w:p>
        </w:tc>
        <w:tc>
          <w:tcPr>
            <w:tcW w:w="1258"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42</w:t>
            </w:r>
          </w:p>
        </w:tc>
        <w:tc>
          <w:tcPr>
            <w:tcW w:w="1658"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w:t>
            </w:r>
          </w:p>
        </w:tc>
        <w:tc>
          <w:tcPr>
            <w:tcW w:w="1065"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w:t>
            </w:r>
          </w:p>
        </w:tc>
        <w:tc>
          <w:tcPr>
            <w:tcW w:w="1429" w:type="dxa"/>
            <w:shd w:val="clear" w:color="auto" w:fill="auto"/>
          </w:tcPr>
          <w:p w:rsidR="002E108B" w:rsidRPr="008A47E2" w:rsidRDefault="002175FC" w:rsidP="002F6A2D">
            <w:pPr>
              <w:pStyle w:val="a8"/>
              <w:tabs>
                <w:tab w:val="left" w:pos="0"/>
              </w:tabs>
              <w:spacing w:before="0" w:beforeAutospacing="0" w:after="0" w:afterAutospacing="0"/>
              <w:rPr>
                <w:rFonts w:asciiTheme="majorHAnsi" w:eastAsia="Calibri" w:hAnsiTheme="majorHAnsi"/>
              </w:rPr>
            </w:pPr>
            <w:r>
              <w:rPr>
                <w:rFonts w:asciiTheme="majorHAnsi" w:eastAsia="Calibri" w:hAnsiTheme="majorHAnsi"/>
              </w:rPr>
              <w:t>50</w:t>
            </w:r>
            <w:r w:rsidR="002E108B" w:rsidRPr="008A47E2">
              <w:rPr>
                <w:rFonts w:asciiTheme="majorHAnsi" w:eastAsia="Calibri" w:hAnsiTheme="majorHAnsi"/>
              </w:rPr>
              <w:t>%</w:t>
            </w:r>
          </w:p>
        </w:tc>
      </w:tr>
      <w:tr w:rsidR="002E108B" w:rsidRPr="008A47E2" w:rsidTr="008A47E2">
        <w:trPr>
          <w:trHeight w:val="20"/>
        </w:trPr>
        <w:tc>
          <w:tcPr>
            <w:tcW w:w="2694"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Литература</w:t>
            </w:r>
          </w:p>
        </w:tc>
        <w:tc>
          <w:tcPr>
            <w:tcW w:w="1643"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w:t>
            </w:r>
          </w:p>
        </w:tc>
        <w:tc>
          <w:tcPr>
            <w:tcW w:w="12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p>
        </w:tc>
        <w:tc>
          <w:tcPr>
            <w:tcW w:w="1658"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w:t>
            </w:r>
          </w:p>
        </w:tc>
        <w:tc>
          <w:tcPr>
            <w:tcW w:w="1065"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p>
        </w:tc>
        <w:tc>
          <w:tcPr>
            <w:tcW w:w="1429"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w:t>
            </w:r>
          </w:p>
        </w:tc>
      </w:tr>
      <w:tr w:rsidR="002E108B" w:rsidRPr="008A47E2" w:rsidTr="008A47E2">
        <w:trPr>
          <w:trHeight w:val="20"/>
        </w:trPr>
        <w:tc>
          <w:tcPr>
            <w:tcW w:w="2694"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Всего:</w:t>
            </w:r>
          </w:p>
        </w:tc>
        <w:tc>
          <w:tcPr>
            <w:tcW w:w="1643"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10</w:t>
            </w:r>
          </w:p>
        </w:tc>
        <w:tc>
          <w:tcPr>
            <w:tcW w:w="1258"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p>
        </w:tc>
        <w:tc>
          <w:tcPr>
            <w:tcW w:w="1658"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0</w:t>
            </w:r>
          </w:p>
        </w:tc>
        <w:tc>
          <w:tcPr>
            <w:tcW w:w="1065" w:type="dxa"/>
            <w:shd w:val="clear" w:color="auto" w:fill="auto"/>
          </w:tcPr>
          <w:p w:rsidR="002E108B" w:rsidRPr="008A47E2" w:rsidRDefault="00537606"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10</w:t>
            </w:r>
          </w:p>
        </w:tc>
        <w:tc>
          <w:tcPr>
            <w:tcW w:w="1429" w:type="dxa"/>
            <w:shd w:val="clear" w:color="auto" w:fill="auto"/>
          </w:tcPr>
          <w:p w:rsidR="002E108B" w:rsidRPr="008A47E2" w:rsidRDefault="002F6A2D" w:rsidP="008A47E2">
            <w:pPr>
              <w:pStyle w:val="a8"/>
              <w:tabs>
                <w:tab w:val="left" w:pos="0"/>
              </w:tabs>
              <w:spacing w:before="0" w:beforeAutospacing="0" w:after="0" w:afterAutospacing="0"/>
              <w:jc w:val="center"/>
              <w:rPr>
                <w:rFonts w:asciiTheme="majorHAnsi" w:eastAsia="Calibri" w:hAnsiTheme="majorHAnsi"/>
              </w:rPr>
            </w:pPr>
            <w:r>
              <w:rPr>
                <w:rFonts w:asciiTheme="majorHAnsi" w:eastAsia="Calibri" w:hAnsiTheme="majorHAnsi"/>
              </w:rPr>
              <w:t>61</w:t>
            </w:r>
            <w:r w:rsidR="002E108B" w:rsidRPr="008A47E2">
              <w:rPr>
                <w:rFonts w:asciiTheme="majorHAnsi" w:eastAsia="Calibri" w:hAnsiTheme="majorHAnsi"/>
              </w:rPr>
              <w:t xml:space="preserve"> %</w:t>
            </w:r>
          </w:p>
        </w:tc>
      </w:tr>
    </w:tbl>
    <w:p w:rsidR="002E108B" w:rsidRPr="008A47E2" w:rsidRDefault="002E108B" w:rsidP="002E108B">
      <w:pPr>
        <w:keepNext/>
        <w:keepLines/>
        <w:spacing w:after="6"/>
        <w:ind w:left="10" w:right="-15" w:hanging="10"/>
        <w:jc w:val="center"/>
        <w:outlineLvl w:val="0"/>
        <w:rPr>
          <w:rFonts w:asciiTheme="majorHAnsi" w:hAnsiTheme="majorHAnsi"/>
          <w:b/>
          <w:color w:val="000000"/>
          <w:sz w:val="26"/>
          <w:szCs w:val="26"/>
        </w:rPr>
      </w:pPr>
    </w:p>
    <w:p w:rsidR="002E108B" w:rsidRPr="008A47E2" w:rsidRDefault="002E108B" w:rsidP="002E108B">
      <w:pPr>
        <w:pStyle w:val="2"/>
        <w:spacing w:before="0" w:after="0"/>
        <w:jc w:val="center"/>
        <w:rPr>
          <w:rFonts w:asciiTheme="majorHAnsi" w:hAnsiTheme="majorHAnsi" w:cs="Times New Roman"/>
          <w:sz w:val="26"/>
          <w:szCs w:val="26"/>
        </w:rPr>
      </w:pPr>
      <w:bookmarkStart w:id="20" w:name="_Toc451165169"/>
      <w:r w:rsidRPr="008A47E2">
        <w:rPr>
          <w:rFonts w:asciiTheme="majorHAnsi" w:hAnsiTheme="majorHAnsi" w:cs="Times New Roman"/>
          <w:sz w:val="26"/>
          <w:szCs w:val="26"/>
        </w:rPr>
        <w:t>2.9. Анализ потенциала развития школы</w:t>
      </w:r>
      <w:bookmarkEnd w:id="20"/>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w:t>
      </w:r>
    </w:p>
    <w:p w:rsidR="002E108B" w:rsidRPr="008A47E2" w:rsidRDefault="002E108B" w:rsidP="002E108B">
      <w:pPr>
        <w:ind w:left="981"/>
        <w:rPr>
          <w:rFonts w:asciiTheme="majorHAnsi" w:hAnsiTheme="majorHAnsi"/>
          <w:sz w:val="26"/>
          <w:szCs w:val="26"/>
        </w:rPr>
      </w:pPr>
    </w:p>
    <w:p w:rsidR="002E108B" w:rsidRPr="008A47E2" w:rsidRDefault="002E108B" w:rsidP="002E108B">
      <w:pPr>
        <w:jc w:val="center"/>
        <w:rPr>
          <w:rFonts w:asciiTheme="majorHAnsi" w:hAnsiTheme="majorHAnsi"/>
          <w:sz w:val="26"/>
          <w:szCs w:val="26"/>
        </w:rPr>
      </w:pPr>
      <w:r w:rsidRPr="008A47E2">
        <w:rPr>
          <w:rFonts w:asciiTheme="majorHAnsi" w:hAnsiTheme="majorHAnsi"/>
          <w:sz w:val="26"/>
          <w:szCs w:val="26"/>
        </w:rPr>
        <w:t>ВНУТРЕННЯЯ СРЕДА</w:t>
      </w:r>
    </w:p>
    <w:tbl>
      <w:tblPr>
        <w:tblW w:w="9551"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5767"/>
      </w:tblGrid>
      <w:tr w:rsidR="002E108B" w:rsidRPr="008A47E2" w:rsidTr="008A47E2">
        <w:trPr>
          <w:trHeight w:val="20"/>
          <w:jc w:val="center"/>
        </w:trPr>
        <w:tc>
          <w:tcPr>
            <w:tcW w:w="3784" w:type="dxa"/>
            <w:shd w:val="clear" w:color="auto" w:fill="auto"/>
            <w:hideMark/>
          </w:tcPr>
          <w:p w:rsidR="002E108B" w:rsidRPr="008A47E2" w:rsidRDefault="002E108B" w:rsidP="008A47E2">
            <w:pPr>
              <w:jc w:val="center"/>
              <w:rPr>
                <w:rFonts w:asciiTheme="majorHAnsi" w:eastAsia="Calibri" w:hAnsiTheme="majorHAnsi"/>
                <w:color w:val="000000"/>
              </w:rPr>
            </w:pPr>
            <w:r w:rsidRPr="008A47E2">
              <w:rPr>
                <w:rFonts w:asciiTheme="majorHAnsi" w:eastAsia="Calibri" w:hAnsiTheme="majorHAnsi"/>
                <w:b/>
              </w:rPr>
              <w:t>Сильные стороны:</w:t>
            </w:r>
          </w:p>
        </w:tc>
        <w:tc>
          <w:tcPr>
            <w:tcW w:w="5767" w:type="dxa"/>
            <w:shd w:val="clear" w:color="auto" w:fill="auto"/>
            <w:hideMark/>
          </w:tcPr>
          <w:p w:rsidR="002E108B" w:rsidRPr="008A47E2" w:rsidRDefault="002E108B" w:rsidP="008A47E2">
            <w:pPr>
              <w:jc w:val="center"/>
              <w:rPr>
                <w:rFonts w:asciiTheme="majorHAnsi" w:eastAsia="Calibri" w:hAnsiTheme="majorHAnsi"/>
                <w:color w:val="000000"/>
              </w:rPr>
            </w:pPr>
            <w:r w:rsidRPr="008A47E2">
              <w:rPr>
                <w:rFonts w:asciiTheme="majorHAnsi" w:eastAsia="Calibri" w:hAnsiTheme="majorHAnsi"/>
                <w:b/>
              </w:rPr>
              <w:t>Слабые стороны:</w:t>
            </w:r>
          </w:p>
        </w:tc>
      </w:tr>
      <w:tr w:rsidR="002E108B" w:rsidRPr="008A47E2" w:rsidTr="008A47E2">
        <w:trPr>
          <w:trHeight w:val="20"/>
          <w:jc w:val="center"/>
        </w:trPr>
        <w:tc>
          <w:tcPr>
            <w:tcW w:w="3784" w:type="dxa"/>
            <w:shd w:val="clear" w:color="auto" w:fill="auto"/>
          </w:tcPr>
          <w:p w:rsidR="002E108B" w:rsidRPr="008A47E2" w:rsidRDefault="002E108B" w:rsidP="008A47E2">
            <w:pPr>
              <w:rPr>
                <w:rFonts w:asciiTheme="majorHAnsi" w:eastAsia="Calibri" w:hAnsiTheme="majorHAnsi"/>
                <w:color w:val="000000"/>
              </w:rPr>
            </w:pPr>
            <w:r w:rsidRPr="008A47E2">
              <w:rPr>
                <w:rFonts w:asciiTheme="majorHAnsi" w:eastAsia="Calibri" w:hAnsiTheme="majorHAnsi"/>
              </w:rPr>
              <w:t xml:space="preserve">наличие инициативного педагогического коллектива; </w:t>
            </w:r>
          </w:p>
          <w:p w:rsidR="002E108B" w:rsidRPr="008A47E2" w:rsidRDefault="002E108B" w:rsidP="008A47E2">
            <w:pPr>
              <w:ind w:right="126"/>
              <w:rPr>
                <w:rFonts w:asciiTheme="majorHAnsi" w:eastAsia="Calibri" w:hAnsiTheme="majorHAnsi"/>
              </w:rPr>
            </w:pPr>
            <w:r w:rsidRPr="008A47E2">
              <w:rPr>
                <w:rFonts w:asciiTheme="majorHAnsi" w:eastAsia="Calibri" w:hAnsiTheme="majorHAnsi"/>
              </w:rPr>
              <w:t xml:space="preserve">позитивный опыт работы творческих групп учителей по актуальным вопросам образовательного процесса; </w:t>
            </w:r>
          </w:p>
          <w:p w:rsidR="002E108B" w:rsidRPr="008A47E2" w:rsidRDefault="002E108B" w:rsidP="008A47E2">
            <w:pPr>
              <w:ind w:right="126"/>
              <w:rPr>
                <w:rFonts w:asciiTheme="majorHAnsi" w:eastAsia="Calibri" w:hAnsiTheme="majorHAnsi"/>
              </w:rPr>
            </w:pPr>
            <w:r w:rsidRPr="008A47E2">
              <w:rPr>
                <w:rFonts w:asciiTheme="majorHAnsi" w:eastAsia="Calibri" w:hAnsiTheme="majorHAnsi"/>
              </w:rPr>
              <w:t xml:space="preserve">развитие системы школьного самоуправления и взаимодействия с </w:t>
            </w:r>
          </w:p>
          <w:p w:rsidR="002E108B" w:rsidRPr="008A47E2" w:rsidRDefault="002E108B" w:rsidP="008A47E2">
            <w:pPr>
              <w:rPr>
                <w:rFonts w:asciiTheme="majorHAnsi" w:eastAsia="Calibri" w:hAnsiTheme="majorHAnsi"/>
              </w:rPr>
            </w:pPr>
            <w:r w:rsidRPr="008A47E2">
              <w:rPr>
                <w:rFonts w:asciiTheme="majorHAnsi" w:eastAsia="Calibri" w:hAnsiTheme="majorHAnsi"/>
              </w:rPr>
              <w:t xml:space="preserve">родительской общественностью; </w:t>
            </w:r>
          </w:p>
          <w:p w:rsidR="002E108B" w:rsidRPr="008A47E2" w:rsidRDefault="002E108B" w:rsidP="008A47E2">
            <w:pPr>
              <w:rPr>
                <w:rFonts w:asciiTheme="majorHAnsi" w:eastAsia="Calibri" w:hAnsiTheme="majorHAnsi"/>
                <w:color w:val="000000"/>
              </w:rPr>
            </w:pPr>
          </w:p>
        </w:tc>
        <w:tc>
          <w:tcPr>
            <w:tcW w:w="5767" w:type="dxa"/>
            <w:shd w:val="clear" w:color="auto" w:fill="auto"/>
            <w:hideMark/>
          </w:tcPr>
          <w:p w:rsidR="002E108B" w:rsidRPr="008A47E2" w:rsidRDefault="002E108B" w:rsidP="008A47E2">
            <w:pPr>
              <w:ind w:right="36"/>
              <w:rPr>
                <w:rFonts w:asciiTheme="majorHAnsi" w:eastAsia="Calibri" w:hAnsiTheme="majorHAnsi"/>
              </w:rPr>
            </w:pPr>
            <w:r w:rsidRPr="008A47E2">
              <w:rPr>
                <w:rFonts w:asciiTheme="majorHAnsi" w:eastAsia="Calibri" w:hAnsiTheme="majorHAnsi"/>
              </w:rPr>
              <w:t xml:space="preserve">Недостаточно высокий уровень мотивации участников образовательного процесса на достижение нового качественного уровня образовательного процесса; </w:t>
            </w:r>
          </w:p>
          <w:p w:rsidR="002E108B" w:rsidRPr="008A47E2" w:rsidRDefault="002E108B" w:rsidP="008A47E2">
            <w:pPr>
              <w:ind w:right="36"/>
              <w:rPr>
                <w:rFonts w:asciiTheme="majorHAnsi" w:eastAsia="Calibri" w:hAnsiTheme="majorHAnsi"/>
                <w:color w:val="000000"/>
              </w:rPr>
            </w:pPr>
            <w:r w:rsidRPr="008A47E2">
              <w:rPr>
                <w:rFonts w:asciiTheme="majorHAnsi" w:eastAsia="Calibri" w:hAnsiTheme="majorHAnsi"/>
              </w:rPr>
              <w:t xml:space="preserve">недостаточно эффективная внутренняя система оценки качества образования школы; ограниченность материально-технической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 </w:t>
            </w:r>
          </w:p>
        </w:tc>
      </w:tr>
    </w:tbl>
    <w:p w:rsidR="002E108B" w:rsidRPr="008A47E2" w:rsidRDefault="002E108B" w:rsidP="002E108B">
      <w:pPr>
        <w:jc w:val="center"/>
        <w:rPr>
          <w:rFonts w:asciiTheme="majorHAnsi" w:hAnsiTheme="majorHAnsi"/>
          <w:sz w:val="26"/>
          <w:szCs w:val="26"/>
        </w:rPr>
      </w:pPr>
      <w:r w:rsidRPr="008A47E2">
        <w:rPr>
          <w:rFonts w:asciiTheme="majorHAnsi" w:hAnsiTheme="majorHAnsi"/>
          <w:sz w:val="26"/>
          <w:szCs w:val="26"/>
        </w:rPr>
        <w:t>ВНЕШНЯЯ СРЕДА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964"/>
      </w:tblGrid>
      <w:tr w:rsidR="002E108B" w:rsidRPr="008A47E2" w:rsidTr="008A47E2">
        <w:trPr>
          <w:trHeight w:val="20"/>
        </w:trPr>
        <w:tc>
          <w:tcPr>
            <w:tcW w:w="4614" w:type="dxa"/>
            <w:shd w:val="clear" w:color="auto" w:fill="auto"/>
            <w:hideMark/>
          </w:tcPr>
          <w:p w:rsidR="002E108B" w:rsidRPr="008A47E2" w:rsidRDefault="002E108B" w:rsidP="008A47E2">
            <w:pPr>
              <w:jc w:val="center"/>
              <w:rPr>
                <w:rFonts w:asciiTheme="majorHAnsi" w:eastAsia="Calibri" w:hAnsiTheme="majorHAnsi"/>
                <w:color w:val="000000"/>
              </w:rPr>
            </w:pPr>
            <w:r w:rsidRPr="008A47E2">
              <w:rPr>
                <w:rFonts w:asciiTheme="majorHAnsi" w:eastAsia="Calibri" w:hAnsiTheme="majorHAnsi"/>
                <w:b/>
              </w:rPr>
              <w:t>Возможности</w:t>
            </w:r>
          </w:p>
        </w:tc>
        <w:tc>
          <w:tcPr>
            <w:tcW w:w="4964" w:type="dxa"/>
            <w:shd w:val="clear" w:color="auto" w:fill="auto"/>
            <w:hideMark/>
          </w:tcPr>
          <w:p w:rsidR="002E108B" w:rsidRPr="008A47E2" w:rsidRDefault="002E108B" w:rsidP="008A47E2">
            <w:pPr>
              <w:jc w:val="center"/>
              <w:rPr>
                <w:rFonts w:asciiTheme="majorHAnsi" w:eastAsia="Calibri" w:hAnsiTheme="majorHAnsi"/>
                <w:color w:val="000000"/>
              </w:rPr>
            </w:pPr>
            <w:r w:rsidRPr="008A47E2">
              <w:rPr>
                <w:rFonts w:asciiTheme="majorHAnsi" w:eastAsia="Calibri" w:hAnsiTheme="majorHAnsi"/>
                <w:b/>
              </w:rPr>
              <w:t>Угрозы</w:t>
            </w:r>
          </w:p>
        </w:tc>
      </w:tr>
      <w:tr w:rsidR="002E108B" w:rsidRPr="008A47E2" w:rsidTr="008A47E2">
        <w:trPr>
          <w:trHeight w:val="20"/>
        </w:trPr>
        <w:tc>
          <w:tcPr>
            <w:tcW w:w="4614" w:type="dxa"/>
            <w:shd w:val="clear" w:color="auto" w:fill="auto"/>
            <w:hideMark/>
          </w:tcPr>
          <w:p w:rsidR="002E108B" w:rsidRPr="008A47E2" w:rsidRDefault="002E108B" w:rsidP="008A47E2">
            <w:pPr>
              <w:rPr>
                <w:rFonts w:asciiTheme="majorHAnsi" w:eastAsia="Calibri" w:hAnsiTheme="majorHAnsi"/>
                <w:color w:val="000000"/>
              </w:rPr>
            </w:pPr>
            <w:r w:rsidRPr="008A47E2">
              <w:rPr>
                <w:rFonts w:asciiTheme="majorHAnsi" w:eastAsia="Calibri" w:hAnsiTheme="majorHAnsi"/>
              </w:rPr>
              <w:t xml:space="preserve">развитие имиджа школы как общеобразовательного учреждения, </w:t>
            </w:r>
            <w:r w:rsidRPr="008A47E2">
              <w:rPr>
                <w:rFonts w:asciiTheme="majorHAnsi" w:eastAsia="Calibri" w:hAnsiTheme="majorHAnsi"/>
              </w:rPr>
              <w:lastRenderedPageBreak/>
              <w:t xml:space="preserve">обеспечивающего качественное гармоничное образование; </w:t>
            </w:r>
          </w:p>
          <w:p w:rsidR="002E108B" w:rsidRPr="008A47E2" w:rsidRDefault="002E108B" w:rsidP="008A47E2">
            <w:pPr>
              <w:rPr>
                <w:rFonts w:asciiTheme="majorHAnsi" w:eastAsia="Calibri" w:hAnsiTheme="majorHAnsi"/>
                <w:color w:val="000000"/>
              </w:rPr>
            </w:pPr>
          </w:p>
        </w:tc>
        <w:tc>
          <w:tcPr>
            <w:tcW w:w="4964" w:type="dxa"/>
            <w:shd w:val="clear" w:color="auto" w:fill="auto"/>
          </w:tcPr>
          <w:p w:rsidR="002E108B" w:rsidRPr="008A47E2" w:rsidRDefault="002E108B" w:rsidP="008A47E2">
            <w:pPr>
              <w:rPr>
                <w:rFonts w:asciiTheme="majorHAnsi" w:eastAsia="Calibri" w:hAnsiTheme="majorHAnsi"/>
                <w:color w:val="000000"/>
              </w:rPr>
            </w:pPr>
            <w:r w:rsidRPr="008A47E2">
              <w:rPr>
                <w:rFonts w:asciiTheme="majorHAnsi" w:eastAsia="Calibri" w:hAnsiTheme="majorHAnsi"/>
              </w:rPr>
              <w:lastRenderedPageBreak/>
              <w:t xml:space="preserve">изменение административного и </w:t>
            </w:r>
            <w:r w:rsidRPr="008A47E2">
              <w:rPr>
                <w:rFonts w:asciiTheme="majorHAnsi" w:eastAsia="Calibri" w:hAnsiTheme="majorHAnsi"/>
              </w:rPr>
              <w:lastRenderedPageBreak/>
              <w:t xml:space="preserve">педагогического состава; </w:t>
            </w:r>
          </w:p>
          <w:p w:rsidR="002E108B" w:rsidRPr="008A47E2" w:rsidRDefault="002E108B" w:rsidP="008A47E2">
            <w:pPr>
              <w:rPr>
                <w:rFonts w:asciiTheme="majorHAnsi" w:eastAsia="Calibri" w:hAnsiTheme="majorHAnsi"/>
              </w:rPr>
            </w:pPr>
            <w:r w:rsidRPr="008A47E2">
              <w:rPr>
                <w:rFonts w:asciiTheme="majorHAnsi" w:eastAsia="Calibri" w:hAnsiTheme="majorHAnsi"/>
              </w:rPr>
              <w:t xml:space="preserve">недостаточное финансирование системы дополнительного образования школы; </w:t>
            </w:r>
          </w:p>
          <w:p w:rsidR="002E108B" w:rsidRPr="008A47E2" w:rsidRDefault="002E108B" w:rsidP="008A47E2">
            <w:pPr>
              <w:rPr>
                <w:rFonts w:asciiTheme="majorHAnsi" w:eastAsia="Calibri" w:hAnsiTheme="majorHAnsi"/>
                <w:color w:val="000000"/>
              </w:rPr>
            </w:pPr>
          </w:p>
        </w:tc>
      </w:tr>
    </w:tbl>
    <w:p w:rsidR="002E108B" w:rsidRPr="008A47E2" w:rsidRDefault="002E108B" w:rsidP="002E108B">
      <w:pPr>
        <w:ind w:left="262"/>
        <w:rPr>
          <w:rFonts w:asciiTheme="majorHAnsi" w:hAnsiTheme="majorHAnsi"/>
          <w:color w:val="000000"/>
        </w:rPr>
      </w:pP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Данный анализ позволяет выделить приоритетную стратегию развития образовательной системы школы до 2016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  </w:t>
      </w:r>
    </w:p>
    <w:p w:rsidR="002E108B" w:rsidRPr="008A47E2" w:rsidRDefault="002E108B" w:rsidP="002E108B">
      <w:pPr>
        <w:pStyle w:val="1"/>
        <w:rPr>
          <w:rFonts w:asciiTheme="majorHAnsi" w:hAnsiTheme="majorHAnsi"/>
          <w:sz w:val="26"/>
          <w:szCs w:val="26"/>
        </w:rPr>
      </w:pPr>
      <w:bookmarkStart w:id="21" w:name="_Toc451165170"/>
      <w:r w:rsidRPr="008A47E2">
        <w:rPr>
          <w:rFonts w:asciiTheme="majorHAnsi" w:hAnsiTheme="majorHAnsi"/>
          <w:sz w:val="26"/>
          <w:szCs w:val="26"/>
        </w:rPr>
        <w:t xml:space="preserve">РАЗДЕЛ </w:t>
      </w:r>
      <w:r w:rsidRPr="008A47E2">
        <w:rPr>
          <w:rFonts w:asciiTheme="majorHAnsi" w:hAnsiTheme="majorHAnsi"/>
          <w:sz w:val="26"/>
          <w:szCs w:val="26"/>
          <w:lang w:val="en-US"/>
        </w:rPr>
        <w:t>III</w:t>
      </w:r>
      <w:r w:rsidRPr="008A47E2">
        <w:rPr>
          <w:rFonts w:asciiTheme="majorHAnsi" w:hAnsiTheme="majorHAnsi"/>
          <w:sz w:val="26"/>
          <w:szCs w:val="26"/>
        </w:rPr>
        <w:t>.</w:t>
      </w:r>
      <w:bookmarkEnd w:id="21"/>
    </w:p>
    <w:p w:rsidR="002E108B" w:rsidRPr="008A47E2" w:rsidRDefault="002E108B" w:rsidP="002E108B">
      <w:pPr>
        <w:pStyle w:val="1"/>
        <w:rPr>
          <w:rFonts w:asciiTheme="majorHAnsi" w:hAnsiTheme="majorHAnsi"/>
          <w:sz w:val="26"/>
          <w:szCs w:val="26"/>
        </w:rPr>
      </w:pPr>
      <w:bookmarkStart w:id="22" w:name="_Toc451165171"/>
      <w:r w:rsidRPr="008A47E2">
        <w:rPr>
          <w:rFonts w:asciiTheme="majorHAnsi" w:hAnsiTheme="majorHAnsi"/>
          <w:sz w:val="26"/>
          <w:szCs w:val="26"/>
        </w:rPr>
        <w:t>КОНЦЕПТУАЛЬНЫЕ ОСНОВАНИЯ ПРОГРАММЫ РАЗВИТИЯ     ШКОЛЫ</w:t>
      </w:r>
      <w:bookmarkEnd w:id="22"/>
    </w:p>
    <w:p w:rsidR="002E108B" w:rsidRPr="008A47E2" w:rsidRDefault="002E108B" w:rsidP="002E108B">
      <w:pPr>
        <w:pStyle w:val="2"/>
        <w:spacing w:before="0" w:after="0"/>
        <w:jc w:val="center"/>
        <w:rPr>
          <w:rFonts w:asciiTheme="majorHAnsi" w:hAnsiTheme="majorHAnsi" w:cs="Times New Roman"/>
          <w:sz w:val="26"/>
          <w:szCs w:val="26"/>
        </w:rPr>
      </w:pPr>
      <w:bookmarkStart w:id="23" w:name="_Toc451165172"/>
      <w:r w:rsidRPr="008A47E2">
        <w:rPr>
          <w:rFonts w:asciiTheme="majorHAnsi" w:hAnsiTheme="majorHAnsi" w:cs="Times New Roman"/>
          <w:sz w:val="26"/>
          <w:szCs w:val="26"/>
        </w:rPr>
        <w:t>3.1. Концептуальные основания программы</w:t>
      </w:r>
      <w:bookmarkEnd w:id="23"/>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b/>
          <w:sz w:val="26"/>
          <w:szCs w:val="26"/>
        </w:rPr>
      </w:pPr>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sz w:val="26"/>
          <w:szCs w:val="26"/>
        </w:rPr>
      </w:pPr>
      <w:r w:rsidRPr="008A47E2">
        <w:rPr>
          <w:rFonts w:asciiTheme="majorHAnsi" w:hAnsiTheme="majorHAnsi"/>
          <w:sz w:val="26"/>
          <w:szCs w:val="26"/>
        </w:rPr>
        <w:t xml:space="preserve">В настоящее время в России ведется активная работа по развитию и модернизации сферы общего образования </w:t>
      </w:r>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i/>
          <w:sz w:val="26"/>
          <w:szCs w:val="26"/>
          <w:u w:val="single"/>
        </w:rPr>
      </w:pPr>
      <w:r w:rsidRPr="008A47E2">
        <w:rPr>
          <w:rFonts w:asciiTheme="majorHAnsi" w:hAnsiTheme="majorHAnsi"/>
          <w:i/>
          <w:sz w:val="26"/>
          <w:szCs w:val="26"/>
        </w:rPr>
        <w:t>Первая задача</w:t>
      </w:r>
      <w:r w:rsidRPr="008A47E2">
        <w:rPr>
          <w:rFonts w:asciiTheme="majorHAnsi" w:hAnsiTheme="majorHAnsi"/>
          <w:sz w:val="26"/>
          <w:szCs w:val="26"/>
        </w:rPr>
        <w:t xml:space="preserve">, которую необходимо решить системе общего образования, заключается в </w:t>
      </w:r>
      <w:r w:rsidRPr="008A47E2">
        <w:rPr>
          <w:rFonts w:asciiTheme="majorHAnsi" w:hAnsiTheme="majorHAnsi"/>
          <w:b/>
          <w:sz w:val="26"/>
          <w:szCs w:val="26"/>
        </w:rPr>
        <w:t>создании</w:t>
      </w:r>
      <w:r w:rsidRPr="008A47E2">
        <w:rPr>
          <w:rFonts w:asciiTheme="majorHAnsi" w:hAnsiTheme="majorHAnsi"/>
          <w:sz w:val="26"/>
          <w:szCs w:val="26"/>
        </w:rPr>
        <w:t xml:space="preserve"> таких </w:t>
      </w:r>
      <w:r w:rsidRPr="008A47E2">
        <w:rPr>
          <w:rFonts w:asciiTheme="majorHAnsi" w:hAnsiTheme="majorHAnsi"/>
          <w:b/>
          <w:sz w:val="26"/>
          <w:szCs w:val="26"/>
        </w:rPr>
        <w:t>условий обучения</w:t>
      </w:r>
      <w:r w:rsidRPr="008A47E2">
        <w:rPr>
          <w:rFonts w:asciiTheme="majorHAnsi" w:hAnsiTheme="majorHAnsi"/>
          <w:sz w:val="26"/>
          <w:szCs w:val="26"/>
        </w:rPr>
        <w:t xml:space="preserve">, при которых уже в школе дети могли бы </w:t>
      </w:r>
      <w:r w:rsidRPr="008A47E2">
        <w:rPr>
          <w:rFonts w:asciiTheme="majorHAnsi" w:hAnsiTheme="majorHAnsi"/>
          <w:b/>
          <w:sz w:val="26"/>
          <w:szCs w:val="26"/>
        </w:rPr>
        <w:t>раскрыть свои возможности</w:t>
      </w:r>
      <w:r w:rsidRPr="008A47E2">
        <w:rPr>
          <w:rFonts w:asciiTheme="majorHAnsi" w:hAnsiTheme="majorHAnsi"/>
          <w:sz w:val="26"/>
          <w:szCs w:val="26"/>
        </w:rPr>
        <w:t xml:space="preserve">, подготовиться к жизни в высокотехнологичном конкурентном мире. Решению этой задачи должно соответствовать обновленное содержание образования. </w:t>
      </w:r>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sz w:val="26"/>
          <w:szCs w:val="26"/>
        </w:rPr>
      </w:pPr>
      <w:r w:rsidRPr="008A47E2">
        <w:rPr>
          <w:rFonts w:asciiTheme="majorHAnsi" w:hAnsiTheme="majorHAnsi"/>
          <w:i/>
          <w:sz w:val="26"/>
          <w:szCs w:val="26"/>
        </w:rPr>
        <w:t>Во-вторых</w:t>
      </w:r>
      <w:r w:rsidRPr="008A47E2">
        <w:rPr>
          <w:rFonts w:asciiTheme="majorHAnsi" w:hAnsiTheme="majorHAnsi"/>
          <w:sz w:val="26"/>
          <w:szCs w:val="26"/>
        </w:rPr>
        <w:t xml:space="preserve">, одновременно с внедрением новых стандартов общего образования должна быть выстроена разветвленная </w:t>
      </w:r>
      <w:r w:rsidRPr="008A47E2">
        <w:rPr>
          <w:rFonts w:asciiTheme="majorHAnsi" w:hAnsiTheme="majorHAnsi"/>
          <w:b/>
          <w:sz w:val="26"/>
          <w:szCs w:val="26"/>
        </w:rPr>
        <w:t>система поиска и поддержки талантливых детей</w:t>
      </w:r>
      <w:r w:rsidRPr="008A47E2">
        <w:rPr>
          <w:rFonts w:asciiTheme="majorHAnsi" w:hAnsiTheme="majorHAnsi"/>
          <w:sz w:val="26"/>
          <w:szCs w:val="26"/>
        </w:rPr>
        <w:t>, а также их сопровождения в течение всего периода становления личности.</w:t>
      </w:r>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sz w:val="26"/>
          <w:szCs w:val="26"/>
        </w:rPr>
      </w:pPr>
      <w:r w:rsidRPr="008A47E2">
        <w:rPr>
          <w:rFonts w:asciiTheme="majorHAnsi" w:hAnsiTheme="majorHAnsi"/>
          <w:i/>
          <w:sz w:val="26"/>
          <w:szCs w:val="26"/>
        </w:rPr>
        <w:t>Третьей важной задачей</w:t>
      </w:r>
      <w:r w:rsidRPr="008A47E2">
        <w:rPr>
          <w:rFonts w:asciiTheme="majorHAnsi" w:hAnsiTheme="majorHAnsi"/>
          <w:sz w:val="26"/>
          <w:szCs w:val="26"/>
        </w:rPr>
        <w:t xml:space="preserve">, стоящей перед общим образованием, является сохранение, </w:t>
      </w:r>
      <w:r w:rsidRPr="008A47E2">
        <w:rPr>
          <w:rFonts w:asciiTheme="majorHAnsi" w:hAnsiTheme="majorHAnsi"/>
          <w:b/>
          <w:sz w:val="26"/>
          <w:szCs w:val="26"/>
        </w:rPr>
        <w:t>качественное улучшение и пополнение кадрового состава преподавателей</w:t>
      </w:r>
      <w:r w:rsidRPr="008A47E2">
        <w:rPr>
          <w:rFonts w:asciiTheme="majorHAnsi" w:hAnsiTheme="majorHAnsi"/>
          <w:sz w:val="26"/>
          <w:szCs w:val="26"/>
        </w:rPr>
        <w:t xml:space="preserve">.  </w:t>
      </w:r>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sz w:val="26"/>
          <w:szCs w:val="26"/>
        </w:rPr>
      </w:pPr>
      <w:r w:rsidRPr="008A47E2">
        <w:rPr>
          <w:rFonts w:asciiTheme="majorHAnsi" w:hAnsiTheme="majorHAnsi"/>
          <w:i/>
          <w:sz w:val="26"/>
          <w:szCs w:val="26"/>
        </w:rPr>
        <w:t>В-четвертых</w:t>
      </w:r>
      <w:r w:rsidRPr="008A47E2">
        <w:rPr>
          <w:rFonts w:asciiTheme="majorHAnsi" w:hAnsiTheme="majorHAnsi"/>
          <w:sz w:val="26"/>
          <w:szCs w:val="26"/>
        </w:rPr>
        <w:t xml:space="preserve">, должен </w:t>
      </w:r>
      <w:r w:rsidRPr="008A47E2">
        <w:rPr>
          <w:rFonts w:asciiTheme="majorHAnsi" w:hAnsiTheme="majorHAnsi"/>
          <w:b/>
          <w:sz w:val="26"/>
          <w:szCs w:val="26"/>
        </w:rPr>
        <w:t>измениться облик школ</w:t>
      </w:r>
      <w:r w:rsidRPr="008A47E2">
        <w:rPr>
          <w:rFonts w:asciiTheme="majorHAnsi" w:hAnsiTheme="majorHAnsi"/>
          <w:sz w:val="26"/>
          <w:szCs w:val="26"/>
        </w:rPr>
        <w:t xml:space="preserve"> – как по форме, так и по содержанию.   Необходимы не только передовые образовательные стандарты, но и новые нормы проектирования школьных зданий и кабинетов, оснащение медпунктов, столовых и спортивных залов. Находиться в школе ребенку должно быть комфортно как психологически, так и физически.</w:t>
      </w:r>
    </w:p>
    <w:p w:rsidR="002E108B" w:rsidRPr="008A47E2" w:rsidRDefault="002E108B" w:rsidP="002E108B">
      <w:pPr>
        <w:pStyle w:val="rvps140"/>
        <w:tabs>
          <w:tab w:val="left" w:pos="0"/>
        </w:tabs>
        <w:spacing w:before="0" w:beforeAutospacing="0" w:after="0" w:afterAutospacing="0"/>
        <w:ind w:firstLine="709"/>
        <w:jc w:val="both"/>
        <w:rPr>
          <w:rFonts w:asciiTheme="majorHAnsi" w:hAnsiTheme="majorHAnsi"/>
          <w:sz w:val="26"/>
          <w:szCs w:val="26"/>
        </w:rPr>
      </w:pPr>
      <w:r w:rsidRPr="008A47E2">
        <w:rPr>
          <w:rFonts w:asciiTheme="majorHAnsi" w:hAnsiTheme="majorHAnsi"/>
          <w:i/>
          <w:sz w:val="26"/>
          <w:szCs w:val="26"/>
        </w:rPr>
        <w:lastRenderedPageBreak/>
        <w:t xml:space="preserve"> Пятым направлением</w:t>
      </w:r>
      <w:r w:rsidRPr="008A47E2">
        <w:rPr>
          <w:rFonts w:asciiTheme="majorHAnsi" w:hAnsiTheme="majorHAnsi"/>
          <w:sz w:val="26"/>
          <w:szCs w:val="26"/>
        </w:rPr>
        <w:t xml:space="preserve">, которое должно войти в новую Программу развития общеобразовательной школы, является решение всего спектра вопросов, касающихся </w:t>
      </w:r>
      <w:r w:rsidRPr="008A47E2">
        <w:rPr>
          <w:rFonts w:asciiTheme="majorHAnsi" w:hAnsiTheme="majorHAnsi"/>
          <w:b/>
          <w:sz w:val="26"/>
          <w:szCs w:val="26"/>
        </w:rPr>
        <w:t>здоровья школьников</w:t>
      </w:r>
      <w:r w:rsidRPr="008A47E2">
        <w:rPr>
          <w:rFonts w:asciiTheme="majorHAnsi" w:hAnsiTheme="majorHAnsi"/>
          <w:sz w:val="26"/>
          <w:szCs w:val="26"/>
        </w:rPr>
        <w:t xml:space="preserve">.  </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В соответствии с задачами создания образа «Новой российской школы» определены </w:t>
      </w:r>
      <w:r w:rsidR="00C03A96">
        <w:rPr>
          <w:rFonts w:asciiTheme="majorHAnsi" w:hAnsiTheme="majorHAnsi"/>
          <w:sz w:val="26"/>
          <w:szCs w:val="26"/>
        </w:rPr>
        <w:t>приоритеты Программы развития МК</w:t>
      </w:r>
      <w:r w:rsidRPr="008A47E2">
        <w:rPr>
          <w:rFonts w:asciiTheme="majorHAnsi" w:hAnsiTheme="majorHAnsi"/>
          <w:sz w:val="26"/>
          <w:szCs w:val="26"/>
        </w:rPr>
        <w:t xml:space="preserve">ОУ </w:t>
      </w:r>
      <w:r w:rsidR="00C03A96">
        <w:rPr>
          <w:rFonts w:asciiTheme="majorHAnsi" w:hAnsiTheme="majorHAnsi"/>
          <w:sz w:val="26"/>
          <w:szCs w:val="26"/>
        </w:rPr>
        <w:t xml:space="preserve">«Нововладимировская </w:t>
      </w:r>
      <w:r w:rsidRPr="008A47E2">
        <w:rPr>
          <w:rFonts w:asciiTheme="majorHAnsi" w:hAnsiTheme="majorHAnsi"/>
          <w:sz w:val="26"/>
          <w:szCs w:val="26"/>
        </w:rPr>
        <w:t>СОШ</w:t>
      </w:r>
      <w:r w:rsidR="00C03A96">
        <w:rPr>
          <w:rFonts w:asciiTheme="majorHAnsi" w:hAnsiTheme="majorHAnsi"/>
          <w:sz w:val="26"/>
          <w:szCs w:val="26"/>
        </w:rPr>
        <w:t xml:space="preserve">» </w:t>
      </w:r>
      <w:r w:rsidR="009B3A54">
        <w:rPr>
          <w:rFonts w:asciiTheme="majorHAnsi" w:hAnsiTheme="majorHAnsi"/>
          <w:sz w:val="26"/>
          <w:szCs w:val="26"/>
        </w:rPr>
        <w:t xml:space="preserve"> на период 2017-2021</w:t>
      </w:r>
      <w:r w:rsidRPr="008A47E2">
        <w:rPr>
          <w:rFonts w:asciiTheme="majorHAnsi" w:hAnsiTheme="majorHAnsi"/>
          <w:sz w:val="26"/>
          <w:szCs w:val="26"/>
        </w:rPr>
        <w:t xml:space="preserve"> гг.</w:t>
      </w:r>
    </w:p>
    <w:p w:rsidR="002E108B" w:rsidRPr="008A47E2" w:rsidRDefault="002E108B" w:rsidP="002E108B">
      <w:pPr>
        <w:tabs>
          <w:tab w:val="left" w:pos="0"/>
        </w:tabs>
        <w:ind w:firstLine="709"/>
        <w:rPr>
          <w:rFonts w:asciiTheme="majorHAnsi" w:hAnsiTheme="majorHAnsi"/>
          <w:sz w:val="26"/>
          <w:szCs w:val="26"/>
        </w:rPr>
      </w:pPr>
      <w:r w:rsidRPr="008A47E2">
        <w:rPr>
          <w:rFonts w:asciiTheme="majorHAnsi" w:hAnsiTheme="majorHAnsi"/>
          <w:sz w:val="26"/>
          <w:szCs w:val="26"/>
        </w:rPr>
        <w:t>Программа является ориентиром и навигатором для образовательного учреждения на этапе   введения Федеральных Государственных образовательных стандартов.</w:t>
      </w:r>
    </w:p>
    <w:p w:rsidR="002E108B" w:rsidRPr="008A47E2" w:rsidRDefault="002E108B" w:rsidP="002E108B">
      <w:pPr>
        <w:pStyle w:val="2"/>
        <w:jc w:val="center"/>
        <w:rPr>
          <w:rFonts w:asciiTheme="majorHAnsi" w:hAnsiTheme="majorHAnsi" w:cs="Times New Roman"/>
          <w:sz w:val="26"/>
          <w:szCs w:val="26"/>
        </w:rPr>
      </w:pPr>
      <w:bookmarkStart w:id="24" w:name="_Toc451165173"/>
      <w:r w:rsidRPr="008A47E2">
        <w:rPr>
          <w:rFonts w:asciiTheme="majorHAnsi" w:hAnsiTheme="majorHAnsi" w:cs="Times New Roman"/>
          <w:sz w:val="26"/>
          <w:szCs w:val="26"/>
        </w:rPr>
        <w:t>3.2. Цель:</w:t>
      </w:r>
      <w:bookmarkEnd w:id="24"/>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p w:rsidR="002E108B" w:rsidRPr="008A47E2" w:rsidRDefault="002E108B" w:rsidP="002E108B">
      <w:pPr>
        <w:pStyle w:val="2"/>
        <w:jc w:val="center"/>
        <w:rPr>
          <w:rFonts w:asciiTheme="majorHAnsi" w:hAnsiTheme="majorHAnsi" w:cs="Times New Roman"/>
          <w:sz w:val="26"/>
          <w:szCs w:val="26"/>
        </w:rPr>
      </w:pPr>
      <w:bookmarkStart w:id="25" w:name="_Toc451165174"/>
      <w:r w:rsidRPr="008A47E2">
        <w:rPr>
          <w:rFonts w:asciiTheme="majorHAnsi" w:hAnsiTheme="majorHAnsi" w:cs="Times New Roman"/>
          <w:sz w:val="26"/>
          <w:szCs w:val="26"/>
        </w:rPr>
        <w:t>3.3. Задачи образования:</w:t>
      </w:r>
      <w:bookmarkEnd w:id="25"/>
    </w:p>
    <w:p w:rsidR="002E108B" w:rsidRPr="008A47E2" w:rsidRDefault="002E108B" w:rsidP="002E108B">
      <w:pPr>
        <w:pStyle w:val="af3"/>
        <w:numPr>
          <w:ilvl w:val="0"/>
          <w:numId w:val="2"/>
        </w:numPr>
        <w:tabs>
          <w:tab w:val="left" w:pos="0"/>
          <w:tab w:val="left" w:pos="398"/>
        </w:tabs>
        <w:spacing w:after="0"/>
        <w:ind w:left="0" w:firstLine="709"/>
        <w:contextualSpacing/>
        <w:jc w:val="both"/>
        <w:rPr>
          <w:rFonts w:asciiTheme="majorHAnsi" w:hAnsiTheme="majorHAnsi"/>
          <w:sz w:val="26"/>
          <w:szCs w:val="26"/>
        </w:rPr>
      </w:pPr>
      <w:r w:rsidRPr="008A47E2">
        <w:rPr>
          <w:rFonts w:asciiTheme="majorHAnsi" w:hAnsiTheme="majorHAnsi"/>
          <w:sz w:val="26"/>
          <w:szCs w:val="26"/>
        </w:rPr>
        <w:t xml:space="preserve"> сформировать ключевые компетентности учащихся в решении информационных, коммуникативных и учебных образовательных задач; </w:t>
      </w:r>
    </w:p>
    <w:p w:rsidR="002E108B" w:rsidRPr="008A47E2" w:rsidRDefault="002E108B" w:rsidP="002E108B">
      <w:pPr>
        <w:pStyle w:val="af8"/>
        <w:numPr>
          <w:ilvl w:val="0"/>
          <w:numId w:val="2"/>
        </w:numPr>
        <w:tabs>
          <w:tab w:val="left" w:pos="0"/>
          <w:tab w:val="left" w:pos="398"/>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2E108B" w:rsidRPr="008A47E2" w:rsidRDefault="002E108B" w:rsidP="002E108B">
      <w:pPr>
        <w:pStyle w:val="af8"/>
        <w:numPr>
          <w:ilvl w:val="0"/>
          <w:numId w:val="2"/>
        </w:numPr>
        <w:tabs>
          <w:tab w:val="left" w:pos="0"/>
          <w:tab w:val="left" w:pos="398"/>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 организовать поддержку учебных (урочных и внеурочных), внешкольных и </w:t>
      </w:r>
      <w:proofErr w:type="spellStart"/>
      <w:r w:rsidRPr="008A47E2">
        <w:rPr>
          <w:rFonts w:asciiTheme="majorHAnsi" w:hAnsiTheme="majorHAnsi"/>
          <w:sz w:val="26"/>
          <w:szCs w:val="26"/>
        </w:rPr>
        <w:t>внеучебных</w:t>
      </w:r>
      <w:proofErr w:type="spellEnd"/>
      <w:r w:rsidRPr="008A47E2">
        <w:rPr>
          <w:rFonts w:asciiTheme="majorHAnsi" w:hAnsiTheme="majorHAnsi"/>
          <w:sz w:val="26"/>
          <w:szCs w:val="26"/>
        </w:rPr>
        <w:t xml:space="preserve"> образовательных достижений школьников, их проектов и социальной практики; </w:t>
      </w:r>
    </w:p>
    <w:p w:rsidR="002E108B" w:rsidRPr="008A47E2" w:rsidRDefault="002E108B" w:rsidP="002E108B">
      <w:pPr>
        <w:pStyle w:val="af8"/>
        <w:numPr>
          <w:ilvl w:val="0"/>
          <w:numId w:val="2"/>
        </w:numPr>
        <w:tabs>
          <w:tab w:val="left" w:pos="0"/>
          <w:tab w:val="left" w:pos="398"/>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2E108B" w:rsidRPr="008A47E2" w:rsidRDefault="002E108B" w:rsidP="002E108B">
      <w:pPr>
        <w:pStyle w:val="af3"/>
        <w:numPr>
          <w:ilvl w:val="0"/>
          <w:numId w:val="2"/>
        </w:numPr>
        <w:tabs>
          <w:tab w:val="left" w:pos="0"/>
          <w:tab w:val="left" w:pos="392"/>
        </w:tabs>
        <w:spacing w:after="0"/>
        <w:ind w:left="0" w:firstLine="709"/>
        <w:contextualSpacing/>
        <w:jc w:val="both"/>
        <w:rPr>
          <w:rFonts w:asciiTheme="majorHAnsi" w:hAnsiTheme="majorHAnsi"/>
          <w:sz w:val="26"/>
          <w:szCs w:val="26"/>
        </w:rPr>
      </w:pPr>
      <w:r w:rsidRPr="008A47E2">
        <w:rPr>
          <w:rFonts w:asciiTheme="majorHAnsi" w:hAnsiTheme="majorHAnsi"/>
          <w:sz w:val="26"/>
          <w:szCs w:val="26"/>
        </w:rPr>
        <w:t xml:space="preserve"> сохранить и укрепить физическое и психическое здоровье, безопасность учащихся, обеспечить их эмоциональное благополучие;</w:t>
      </w:r>
    </w:p>
    <w:p w:rsidR="002E108B" w:rsidRPr="008A47E2" w:rsidRDefault="002E108B" w:rsidP="002E108B">
      <w:pPr>
        <w:pStyle w:val="af3"/>
        <w:numPr>
          <w:ilvl w:val="0"/>
          <w:numId w:val="2"/>
        </w:numPr>
        <w:tabs>
          <w:tab w:val="left" w:pos="0"/>
          <w:tab w:val="left" w:pos="392"/>
        </w:tabs>
        <w:spacing w:after="0"/>
        <w:ind w:left="0" w:firstLine="709"/>
        <w:contextualSpacing/>
        <w:jc w:val="both"/>
        <w:rPr>
          <w:rFonts w:asciiTheme="majorHAnsi" w:hAnsiTheme="majorHAnsi"/>
          <w:sz w:val="26"/>
          <w:szCs w:val="26"/>
        </w:rPr>
      </w:pPr>
      <w:r w:rsidRPr="008A47E2">
        <w:rPr>
          <w:rFonts w:asciiTheme="majorHAnsi" w:hAnsiTheme="majorHAnsi"/>
          <w:sz w:val="26"/>
          <w:szCs w:val="26"/>
        </w:rPr>
        <w:t xml:space="preserve">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2E108B" w:rsidRPr="008A47E2" w:rsidRDefault="002E108B" w:rsidP="002E108B">
      <w:pPr>
        <w:tabs>
          <w:tab w:val="left" w:pos="0"/>
        </w:tabs>
        <w:ind w:firstLine="709"/>
        <w:contextualSpacing/>
        <w:jc w:val="both"/>
        <w:rPr>
          <w:rStyle w:val="af"/>
          <w:rFonts w:asciiTheme="majorHAnsi" w:hAnsiTheme="majorHAnsi"/>
          <w:sz w:val="26"/>
          <w:szCs w:val="26"/>
        </w:rPr>
      </w:pPr>
    </w:p>
    <w:p w:rsidR="002E108B" w:rsidRPr="008A47E2" w:rsidRDefault="002E108B" w:rsidP="002E108B">
      <w:pPr>
        <w:tabs>
          <w:tab w:val="left" w:pos="0"/>
        </w:tabs>
        <w:ind w:firstLine="709"/>
        <w:contextualSpacing/>
        <w:jc w:val="both"/>
        <w:rPr>
          <w:rFonts w:asciiTheme="majorHAnsi" w:hAnsiTheme="majorHAnsi"/>
          <w:sz w:val="26"/>
          <w:szCs w:val="26"/>
        </w:rPr>
      </w:pPr>
      <w:r w:rsidRPr="008A47E2">
        <w:rPr>
          <w:rStyle w:val="af"/>
          <w:rFonts w:asciiTheme="majorHAnsi" w:hAnsiTheme="majorHAnsi"/>
          <w:sz w:val="26"/>
          <w:szCs w:val="26"/>
          <w:u w:val="single"/>
        </w:rPr>
        <w:t>Задачи кадрового обеспечения</w:t>
      </w:r>
      <w:r w:rsidRPr="008A47E2">
        <w:rPr>
          <w:rStyle w:val="af"/>
          <w:rFonts w:asciiTheme="majorHAnsi" w:hAnsiTheme="majorHAnsi"/>
          <w:sz w:val="26"/>
          <w:szCs w:val="26"/>
        </w:rPr>
        <w:t>:</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w:t>
      </w:r>
      <w:r w:rsidRPr="008A47E2">
        <w:rPr>
          <w:rFonts w:asciiTheme="majorHAnsi" w:hAnsiTheme="majorHAnsi"/>
          <w:sz w:val="26"/>
          <w:szCs w:val="26"/>
        </w:rPr>
        <w:lastRenderedPageBreak/>
        <w:t>необходимым уровнем методологической культуры и сформированной готовностью к непрерывному образованию;</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массовое обучение работников по всему комплексу вопросов, связанных с введением ФГОС, постоянное, научное и методическое сопровождение;</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проведение комплексных мониторинговых исследований результатов педагогов, образовательного процесса и эффективности инноваций.</w:t>
      </w:r>
    </w:p>
    <w:p w:rsidR="002E108B" w:rsidRPr="008A47E2" w:rsidRDefault="002E108B" w:rsidP="002E108B">
      <w:pPr>
        <w:tabs>
          <w:tab w:val="left" w:pos="0"/>
        </w:tabs>
        <w:ind w:firstLine="709"/>
        <w:contextualSpacing/>
        <w:jc w:val="both"/>
        <w:rPr>
          <w:rFonts w:asciiTheme="majorHAnsi" w:hAnsiTheme="majorHAnsi"/>
          <w:sz w:val="26"/>
          <w:szCs w:val="26"/>
        </w:rPr>
      </w:pPr>
    </w:p>
    <w:p w:rsidR="002E108B" w:rsidRPr="008A47E2" w:rsidRDefault="002E108B" w:rsidP="002E108B">
      <w:pPr>
        <w:tabs>
          <w:tab w:val="left" w:pos="0"/>
        </w:tabs>
        <w:ind w:firstLine="709"/>
        <w:contextualSpacing/>
        <w:jc w:val="both"/>
        <w:rPr>
          <w:rFonts w:asciiTheme="majorHAnsi" w:hAnsiTheme="majorHAnsi"/>
          <w:sz w:val="26"/>
          <w:szCs w:val="26"/>
        </w:rPr>
      </w:pPr>
      <w:r w:rsidRPr="008A47E2">
        <w:rPr>
          <w:rStyle w:val="af"/>
          <w:rFonts w:asciiTheme="majorHAnsi" w:hAnsiTheme="majorHAnsi"/>
          <w:sz w:val="26"/>
          <w:szCs w:val="26"/>
          <w:u w:val="single"/>
        </w:rPr>
        <w:t>Задачи педагогического обеспечения</w:t>
      </w:r>
      <w:r w:rsidRPr="008A47E2">
        <w:rPr>
          <w:rStyle w:val="af"/>
          <w:rFonts w:asciiTheme="majorHAnsi" w:hAnsiTheme="majorHAnsi"/>
          <w:sz w:val="26"/>
          <w:szCs w:val="26"/>
        </w:rPr>
        <w:t>:</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внедрение новых технологий, развивающих инновационное, самостоятельное, критическое мышление;</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и реализация воспитательной программы по духовно-нравственному воспитанию; </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реализация программы по сохранению и укреплению духовного и физического здоровья;</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программы коррекционной работы;</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локальных актов по вопросам организации и осуществления образовательного процесса, в свете модернизации образования</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реализация проекта «Оценка личных достижений обучающихся», способствующего формированию личностных результатов</w:t>
      </w:r>
    </w:p>
    <w:p w:rsidR="002E108B" w:rsidRPr="008A47E2" w:rsidRDefault="002E108B" w:rsidP="002E108B">
      <w:pPr>
        <w:tabs>
          <w:tab w:val="left" w:pos="0"/>
        </w:tabs>
        <w:ind w:firstLine="709"/>
        <w:contextualSpacing/>
        <w:jc w:val="both"/>
        <w:rPr>
          <w:rFonts w:asciiTheme="majorHAnsi" w:hAnsiTheme="majorHAnsi"/>
          <w:sz w:val="26"/>
          <w:szCs w:val="26"/>
        </w:rPr>
      </w:pPr>
    </w:p>
    <w:p w:rsidR="002E108B" w:rsidRPr="008A47E2" w:rsidRDefault="002E108B" w:rsidP="002E108B">
      <w:pPr>
        <w:tabs>
          <w:tab w:val="left" w:pos="0"/>
        </w:tabs>
        <w:ind w:firstLine="709"/>
        <w:contextualSpacing/>
        <w:jc w:val="both"/>
        <w:rPr>
          <w:rFonts w:asciiTheme="majorHAnsi" w:hAnsiTheme="majorHAnsi"/>
          <w:sz w:val="26"/>
          <w:szCs w:val="26"/>
        </w:rPr>
      </w:pPr>
      <w:r w:rsidRPr="008A47E2">
        <w:rPr>
          <w:rStyle w:val="af"/>
          <w:rFonts w:asciiTheme="majorHAnsi" w:hAnsiTheme="majorHAnsi"/>
          <w:sz w:val="26"/>
          <w:szCs w:val="26"/>
          <w:u w:val="single"/>
        </w:rPr>
        <w:t>Задачи психологического обеспечения</w:t>
      </w:r>
      <w:r w:rsidRPr="008A47E2">
        <w:rPr>
          <w:rStyle w:val="af"/>
          <w:rFonts w:asciiTheme="majorHAnsi" w:hAnsiTheme="majorHAnsi"/>
          <w:sz w:val="26"/>
          <w:szCs w:val="26"/>
        </w:rPr>
        <w:t>:</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апробация и внедрение методик, направленных на коррекцию усвоения знаний учащимися;</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апробация и внедрение наиболее эффективных психодиагностических комплексов для выявления одаренных детей;</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творческих, индивидуальных программ развития одаренного ребенка.</w:t>
      </w:r>
    </w:p>
    <w:p w:rsidR="002E108B" w:rsidRPr="008A47E2" w:rsidRDefault="002E108B" w:rsidP="002E108B">
      <w:pPr>
        <w:tabs>
          <w:tab w:val="left" w:pos="0"/>
        </w:tabs>
        <w:ind w:firstLine="709"/>
        <w:contextualSpacing/>
        <w:jc w:val="both"/>
        <w:rPr>
          <w:rFonts w:asciiTheme="majorHAnsi" w:hAnsiTheme="majorHAnsi"/>
          <w:sz w:val="26"/>
          <w:szCs w:val="26"/>
        </w:rPr>
      </w:pPr>
    </w:p>
    <w:p w:rsidR="002E108B" w:rsidRPr="008A47E2" w:rsidRDefault="002E108B" w:rsidP="002E108B">
      <w:pPr>
        <w:tabs>
          <w:tab w:val="left" w:pos="0"/>
        </w:tabs>
        <w:ind w:firstLine="709"/>
        <w:contextualSpacing/>
        <w:jc w:val="both"/>
        <w:rPr>
          <w:rFonts w:asciiTheme="majorHAnsi" w:hAnsiTheme="majorHAnsi"/>
          <w:sz w:val="26"/>
          <w:szCs w:val="26"/>
        </w:rPr>
      </w:pPr>
      <w:r w:rsidRPr="008A47E2">
        <w:rPr>
          <w:rStyle w:val="af"/>
          <w:rFonts w:asciiTheme="majorHAnsi" w:hAnsiTheme="majorHAnsi"/>
          <w:sz w:val="26"/>
          <w:szCs w:val="26"/>
          <w:u w:val="single"/>
        </w:rPr>
        <w:t>Задачи материально-технического обеспечения</w:t>
      </w:r>
      <w:r w:rsidRPr="008A47E2">
        <w:rPr>
          <w:rStyle w:val="af"/>
          <w:rFonts w:asciiTheme="majorHAnsi" w:hAnsiTheme="majorHAnsi"/>
          <w:sz w:val="26"/>
          <w:szCs w:val="26"/>
        </w:rPr>
        <w:t>:</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и реализация планово-финансовой поддержки и материального обеспечения программы развития;</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lastRenderedPageBreak/>
        <w:t xml:space="preserve"> создание необходимой материально-технической базы, обеспечивающей высокое качество образования (среднего общего) и дополнительного.</w:t>
      </w:r>
    </w:p>
    <w:p w:rsidR="002E108B" w:rsidRPr="008A47E2" w:rsidRDefault="002E108B" w:rsidP="002E108B">
      <w:pPr>
        <w:tabs>
          <w:tab w:val="left" w:pos="0"/>
        </w:tabs>
        <w:ind w:firstLine="709"/>
        <w:contextualSpacing/>
        <w:jc w:val="both"/>
        <w:rPr>
          <w:rFonts w:asciiTheme="majorHAnsi" w:hAnsiTheme="majorHAnsi"/>
          <w:sz w:val="26"/>
          <w:szCs w:val="26"/>
        </w:rPr>
      </w:pPr>
    </w:p>
    <w:p w:rsidR="002E108B" w:rsidRPr="008A47E2" w:rsidRDefault="002E108B" w:rsidP="002E108B">
      <w:pPr>
        <w:tabs>
          <w:tab w:val="left" w:pos="0"/>
        </w:tabs>
        <w:ind w:firstLine="709"/>
        <w:contextualSpacing/>
        <w:jc w:val="both"/>
        <w:rPr>
          <w:rFonts w:asciiTheme="majorHAnsi" w:hAnsiTheme="majorHAnsi"/>
          <w:sz w:val="26"/>
          <w:szCs w:val="26"/>
        </w:rPr>
      </w:pPr>
      <w:r w:rsidRPr="008A47E2">
        <w:rPr>
          <w:rStyle w:val="af"/>
          <w:rFonts w:asciiTheme="majorHAnsi" w:hAnsiTheme="majorHAnsi"/>
          <w:sz w:val="26"/>
          <w:szCs w:val="26"/>
          <w:u w:val="single"/>
        </w:rPr>
        <w:t>Задачи управления</w:t>
      </w:r>
      <w:r w:rsidRPr="008A47E2">
        <w:rPr>
          <w:rStyle w:val="af"/>
          <w:rFonts w:asciiTheme="majorHAnsi" w:hAnsiTheme="majorHAnsi"/>
          <w:sz w:val="26"/>
          <w:szCs w:val="26"/>
        </w:rPr>
        <w:t>:</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организация и проведение курсов подготовки и переподготовки, учебных семинаров, научно-практических конференций;</w:t>
      </w:r>
    </w:p>
    <w:p w:rsidR="002E108B" w:rsidRPr="008A47E2" w:rsidRDefault="002E108B" w:rsidP="002E108B">
      <w:pPr>
        <w:numPr>
          <w:ilvl w:val="0"/>
          <w:numId w:val="2"/>
        </w:numPr>
        <w:tabs>
          <w:tab w:val="left" w:pos="0"/>
          <w:tab w:val="left" w:pos="392"/>
        </w:tabs>
        <w:spacing w:after="0" w:line="240" w:lineRule="auto"/>
        <w:ind w:left="0" w:firstLine="709"/>
        <w:contextualSpacing/>
        <w:jc w:val="both"/>
        <w:rPr>
          <w:rFonts w:asciiTheme="majorHAnsi" w:hAnsiTheme="majorHAnsi"/>
          <w:sz w:val="26"/>
          <w:szCs w:val="26"/>
        </w:rPr>
      </w:pPr>
      <w:r w:rsidRPr="008A47E2">
        <w:rPr>
          <w:rFonts w:asciiTheme="majorHAnsi" w:hAnsiTheme="majorHAnsi"/>
          <w:sz w:val="26"/>
          <w:szCs w:val="26"/>
        </w:rPr>
        <w:t xml:space="preserve"> совершенствование организации ученического самоуправления, активизация участия в городском детском движении.</w:t>
      </w:r>
    </w:p>
    <w:p w:rsidR="002E108B" w:rsidRPr="008A47E2" w:rsidRDefault="002E108B" w:rsidP="002E108B">
      <w:pPr>
        <w:tabs>
          <w:tab w:val="left" w:pos="0"/>
          <w:tab w:val="left" w:pos="392"/>
        </w:tabs>
        <w:ind w:left="709"/>
        <w:contextualSpacing/>
        <w:jc w:val="both"/>
        <w:rPr>
          <w:rFonts w:asciiTheme="majorHAnsi" w:hAnsiTheme="majorHAnsi"/>
          <w:sz w:val="26"/>
          <w:szCs w:val="26"/>
        </w:rPr>
      </w:pPr>
    </w:p>
    <w:p w:rsidR="002E108B" w:rsidRPr="008A47E2" w:rsidRDefault="009B3A54" w:rsidP="002E108B">
      <w:pPr>
        <w:jc w:val="center"/>
        <w:rPr>
          <w:rFonts w:asciiTheme="majorHAnsi" w:hAnsiTheme="majorHAnsi"/>
          <w:b/>
          <w:sz w:val="26"/>
          <w:szCs w:val="26"/>
        </w:rPr>
      </w:pPr>
      <w:r>
        <w:rPr>
          <w:rFonts w:asciiTheme="majorHAnsi" w:hAnsiTheme="majorHAnsi"/>
          <w:b/>
          <w:sz w:val="26"/>
          <w:szCs w:val="26"/>
        </w:rPr>
        <w:t>МОДЕЛЬ ШКОЛЫ – 2021</w:t>
      </w:r>
      <w:r w:rsidR="002E108B" w:rsidRPr="008A47E2">
        <w:rPr>
          <w:rFonts w:asciiTheme="majorHAnsi" w:hAnsiTheme="majorHAnsi"/>
          <w:b/>
          <w:sz w:val="26"/>
          <w:szCs w:val="26"/>
        </w:rPr>
        <w:t>.</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2E108B" w:rsidRPr="008A47E2" w:rsidRDefault="002E108B" w:rsidP="00F4571C">
      <w:pPr>
        <w:numPr>
          <w:ilvl w:val="0"/>
          <w:numId w:val="18"/>
        </w:numPr>
        <w:spacing w:after="0"/>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 </w:t>
      </w:r>
    </w:p>
    <w:p w:rsidR="002E108B" w:rsidRPr="008A47E2" w:rsidRDefault="002E108B" w:rsidP="00F4571C">
      <w:pPr>
        <w:numPr>
          <w:ilvl w:val="0"/>
          <w:numId w:val="18"/>
        </w:numPr>
        <w:spacing w:after="0"/>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выпускники школы конкурентоспособны в системе высшего и среднего профессионального образования;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в школе существует/ действует воспитательная система культурно-нравственной ориентации, адекватная потребностям времени;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деятельность школы не наносит ущерба здоровью учащихся, в ней они чувствуют себя безопасно и защищены от негативных влияний внешней среды;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в школе работает высокопрофессиональный творческий педагогический коллектив;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педагоги школы применяют в своей практике современные технологии обучения;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школа имеет современную материально-техническую базу и пространственно-предметную среду, обладает необходимым количеством ресурсов для реализации ее планов; </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lastRenderedPageBreak/>
        <w:t xml:space="preserve"> школа имеет широкие партнерские связи с культурными, спортивными и научными организациями;</w:t>
      </w:r>
    </w:p>
    <w:p w:rsidR="002E108B" w:rsidRPr="008A47E2" w:rsidRDefault="002E108B" w:rsidP="00F4571C">
      <w:pPr>
        <w:numPr>
          <w:ilvl w:val="0"/>
          <w:numId w:val="18"/>
        </w:numPr>
        <w:spacing w:after="53"/>
        <w:ind w:left="0" w:firstLine="709"/>
        <w:contextualSpacing/>
        <w:jc w:val="both"/>
        <w:rPr>
          <w:rFonts w:asciiTheme="majorHAnsi" w:hAnsiTheme="majorHAnsi"/>
          <w:color w:val="000000"/>
          <w:sz w:val="26"/>
          <w:szCs w:val="26"/>
        </w:rPr>
      </w:pPr>
      <w:r w:rsidRPr="008A47E2">
        <w:rPr>
          <w:rFonts w:asciiTheme="majorHAnsi" w:hAnsiTheme="majorHAnsi"/>
          <w:color w:val="000000"/>
          <w:sz w:val="26"/>
          <w:szCs w:val="26"/>
        </w:rPr>
        <w:t xml:space="preserve"> школа востребована потребителями, и они удовлетворены ее услугами, что обеспечивает ее лидерство на рынке образовательных услуг. </w:t>
      </w:r>
    </w:p>
    <w:p w:rsidR="002E108B" w:rsidRPr="008A47E2" w:rsidRDefault="002E108B" w:rsidP="002E108B">
      <w:pPr>
        <w:spacing w:after="46"/>
        <w:jc w:val="both"/>
        <w:rPr>
          <w:rFonts w:asciiTheme="majorHAnsi" w:hAnsiTheme="majorHAnsi"/>
          <w:sz w:val="26"/>
          <w:szCs w:val="26"/>
        </w:rPr>
      </w:pPr>
    </w:p>
    <w:p w:rsidR="002E108B" w:rsidRPr="008A47E2" w:rsidRDefault="00094778" w:rsidP="002E108B">
      <w:pPr>
        <w:jc w:val="center"/>
        <w:rPr>
          <w:rFonts w:asciiTheme="majorHAnsi" w:hAnsiTheme="majorHAnsi"/>
          <w:b/>
          <w:sz w:val="26"/>
          <w:szCs w:val="26"/>
        </w:rPr>
      </w:pPr>
      <w:r>
        <w:rPr>
          <w:rFonts w:asciiTheme="majorHAnsi" w:hAnsiTheme="majorHAnsi"/>
          <w:b/>
          <w:sz w:val="26"/>
          <w:szCs w:val="26"/>
        </w:rPr>
        <w:t>МОДЕЛЬ ПЕДАГОГА ШКОЛЫ – 2021</w:t>
      </w:r>
      <w:r w:rsidR="002E108B" w:rsidRPr="008A47E2">
        <w:rPr>
          <w:rFonts w:asciiTheme="majorHAnsi" w:hAnsiTheme="majorHAnsi"/>
          <w:b/>
          <w:sz w:val="26"/>
          <w:szCs w:val="26"/>
        </w:rPr>
        <w:t>.</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Учитывая все вышеизложенное в предыдущих разделах, наиболее целесообразным представляется следующая модель компетентного педагога: </w:t>
      </w:r>
    </w:p>
    <w:p w:rsidR="002E108B" w:rsidRPr="008A47E2" w:rsidRDefault="002E108B" w:rsidP="00F4571C">
      <w:pPr>
        <w:numPr>
          <w:ilvl w:val="0"/>
          <w:numId w:val="19"/>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2E108B" w:rsidRPr="008A47E2" w:rsidRDefault="002E108B" w:rsidP="00F4571C">
      <w:pPr>
        <w:numPr>
          <w:ilvl w:val="0"/>
          <w:numId w:val="19"/>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 </w:t>
      </w:r>
    </w:p>
    <w:p w:rsidR="002E108B" w:rsidRPr="008A47E2" w:rsidRDefault="002E108B" w:rsidP="00F4571C">
      <w:pPr>
        <w:numPr>
          <w:ilvl w:val="0"/>
          <w:numId w:val="19"/>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 </w:t>
      </w:r>
    </w:p>
    <w:p w:rsidR="002E108B" w:rsidRPr="008A47E2" w:rsidRDefault="002E108B" w:rsidP="00F4571C">
      <w:pPr>
        <w:numPr>
          <w:ilvl w:val="0"/>
          <w:numId w:val="19"/>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 </w:t>
      </w:r>
    </w:p>
    <w:p w:rsidR="002E108B" w:rsidRPr="008A47E2" w:rsidRDefault="002E108B" w:rsidP="00F4571C">
      <w:pPr>
        <w:numPr>
          <w:ilvl w:val="0"/>
          <w:numId w:val="19"/>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Наличие рефлексивной культуры, </w:t>
      </w:r>
      <w:proofErr w:type="spellStart"/>
      <w:r w:rsidRPr="008A47E2">
        <w:rPr>
          <w:rFonts w:asciiTheme="majorHAnsi" w:hAnsiTheme="majorHAnsi"/>
          <w:sz w:val="26"/>
          <w:szCs w:val="26"/>
        </w:rPr>
        <w:t>сформированность</w:t>
      </w:r>
      <w:proofErr w:type="spellEnd"/>
      <w:r w:rsidRPr="008A47E2">
        <w:rPr>
          <w:rFonts w:asciiTheme="majorHAnsi" w:hAnsiTheme="majorHAnsi"/>
          <w:sz w:val="26"/>
          <w:szCs w:val="26"/>
        </w:rPr>
        <w:t xml:space="preserve"> потребности в </w:t>
      </w:r>
      <w:proofErr w:type="spellStart"/>
      <w:r w:rsidRPr="008A47E2">
        <w:rPr>
          <w:rFonts w:asciiTheme="majorHAnsi" w:hAnsiTheme="majorHAnsi"/>
          <w:sz w:val="26"/>
          <w:szCs w:val="26"/>
        </w:rPr>
        <w:t>саморефлексии</w:t>
      </w:r>
      <w:proofErr w:type="spellEnd"/>
      <w:r w:rsidRPr="008A47E2">
        <w:rPr>
          <w:rFonts w:asciiTheme="majorHAnsi" w:hAnsiTheme="majorHAnsi"/>
          <w:sz w:val="26"/>
          <w:szCs w:val="26"/>
        </w:rPr>
        <w:t xml:space="preserve"> и в совместной рефлексии с другими субъектами педагогического процесса;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Готовность к совместному со всеми иными субъектами педагогического процесса освоению социального опыта;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Принятие философии маркетинга в качестве одной из основных идей деятельности педагога в условиях становления рыночных отношений в образовании;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Принятие понятия профессиональной конкуренции как одной из движущих идей развития личности педагога;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Наличие культуры педагогического менеджмента в широком смысле, то есть стремление к самоопределению в ситуации ценностного </w:t>
      </w:r>
      <w:r w:rsidRPr="008A47E2">
        <w:rPr>
          <w:rFonts w:asciiTheme="majorHAnsi" w:hAnsiTheme="majorHAnsi"/>
          <w:sz w:val="26"/>
          <w:szCs w:val="26"/>
        </w:rPr>
        <w:lastRenderedPageBreak/>
        <w:t xml:space="preserve">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w:t>
      </w:r>
      <w:proofErr w:type="spellStart"/>
      <w:r w:rsidRPr="008A47E2">
        <w:rPr>
          <w:rFonts w:asciiTheme="majorHAnsi" w:hAnsiTheme="majorHAnsi"/>
          <w:sz w:val="26"/>
          <w:szCs w:val="26"/>
        </w:rPr>
        <w:t>Сформированность</w:t>
      </w:r>
      <w:proofErr w:type="spellEnd"/>
      <w:r w:rsidRPr="008A47E2">
        <w:rPr>
          <w:rFonts w:asciiTheme="majorHAnsi" w:hAnsiTheme="majorHAnsi"/>
          <w:sz w:val="26"/>
          <w:szCs w:val="26"/>
        </w:rP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 </w:t>
      </w:r>
    </w:p>
    <w:p w:rsidR="002E108B" w:rsidRPr="008A47E2" w:rsidRDefault="002E108B" w:rsidP="00F4571C">
      <w:pPr>
        <w:numPr>
          <w:ilvl w:val="0"/>
          <w:numId w:val="20"/>
        </w:numPr>
        <w:spacing w:after="0"/>
        <w:ind w:left="0" w:firstLine="709"/>
        <w:jc w:val="both"/>
        <w:rPr>
          <w:rFonts w:asciiTheme="majorHAnsi" w:hAnsiTheme="majorHAnsi"/>
          <w:sz w:val="26"/>
          <w:szCs w:val="26"/>
        </w:rPr>
      </w:pPr>
      <w:r w:rsidRPr="008A47E2">
        <w:rPr>
          <w:rFonts w:asciiTheme="majorHAnsi" w:hAnsiTheme="majorHAnsi"/>
          <w:sz w:val="26"/>
          <w:szCs w:val="26"/>
        </w:rPr>
        <w:t xml:space="preserve"> Осознание метода педагогической деятельности как одной из высших профессиональных ценностей педагога. </w:t>
      </w:r>
    </w:p>
    <w:p w:rsidR="002E108B" w:rsidRPr="008A47E2" w:rsidRDefault="002E108B" w:rsidP="002E108B">
      <w:pPr>
        <w:spacing w:after="43"/>
        <w:jc w:val="both"/>
        <w:rPr>
          <w:rFonts w:asciiTheme="majorHAnsi" w:hAnsiTheme="majorHAnsi"/>
          <w:sz w:val="26"/>
          <w:szCs w:val="26"/>
        </w:rPr>
      </w:pPr>
    </w:p>
    <w:p w:rsidR="002E108B" w:rsidRPr="008A47E2" w:rsidRDefault="00094778" w:rsidP="002E108B">
      <w:pPr>
        <w:jc w:val="center"/>
        <w:rPr>
          <w:rFonts w:asciiTheme="majorHAnsi" w:hAnsiTheme="majorHAnsi"/>
          <w:b/>
          <w:sz w:val="26"/>
          <w:szCs w:val="26"/>
        </w:rPr>
      </w:pPr>
      <w:r>
        <w:rPr>
          <w:rFonts w:asciiTheme="majorHAnsi" w:hAnsiTheme="majorHAnsi"/>
          <w:b/>
          <w:sz w:val="26"/>
          <w:szCs w:val="26"/>
        </w:rPr>
        <w:t>МОДЕЛЬ ВЫПУСКНИКА -  2021</w:t>
      </w:r>
      <w:r w:rsidR="002E108B" w:rsidRPr="008A47E2">
        <w:rPr>
          <w:rFonts w:asciiTheme="majorHAnsi" w:hAnsiTheme="majorHAnsi"/>
          <w:b/>
          <w:sz w:val="26"/>
          <w:szCs w:val="26"/>
        </w:rPr>
        <w:t xml:space="preserve"> г.</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Перспективная модель выпускника школы строится на основе Национального образовательного идеала - </w:t>
      </w:r>
      <w:r w:rsidRPr="008A47E2">
        <w:rPr>
          <w:rFonts w:asciiTheme="majorHAnsi" w:hAnsiTheme="majorHAnsi"/>
          <w:i/>
          <w:sz w:val="26"/>
          <w:szCs w:val="26"/>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r w:rsidRPr="008A47E2">
        <w:rPr>
          <w:rFonts w:asciiTheme="majorHAnsi" w:hAnsiTheme="majorHAnsi"/>
          <w:sz w:val="26"/>
          <w:szCs w:val="26"/>
        </w:rPr>
        <w:t xml:space="preserve">и ориентирована на его готовность к самореализации в современном мире. В понятии готовность отражается единство потребностей и способностей выпускника.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 xml:space="preserve">Модельные потребности выпускника школы </w:t>
      </w:r>
      <w:r w:rsidRPr="008A47E2">
        <w:rPr>
          <w:rFonts w:asciiTheme="majorHAnsi" w:hAnsiTheme="majorHAnsi"/>
          <w:sz w:val="26"/>
          <w:szCs w:val="26"/>
        </w:rPr>
        <w:t>- это стремление к позитивной самореализации себя в современном мире.</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Модельные компетенции выпускника школы</w:t>
      </w:r>
      <w:r w:rsidRPr="008A47E2">
        <w:rPr>
          <w:rFonts w:asciiTheme="majorHAnsi" w:hAnsiTheme="majorHAnsi"/>
          <w:sz w:val="26"/>
          <w:szCs w:val="26"/>
        </w:rPr>
        <w:t xml:space="preserve"> - это прочные знания повышенного уровня по основным школьным предметам обучения.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 xml:space="preserve">Модельные компетентности выпускника школы </w:t>
      </w:r>
      <w:r w:rsidRPr="008A47E2">
        <w:rPr>
          <w:rFonts w:asciiTheme="majorHAnsi" w:hAnsiTheme="majorHAnsi"/>
          <w:sz w:val="26"/>
          <w:szCs w:val="26"/>
        </w:rPr>
        <w:t xml:space="preserve">-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Учитывая основные ценности и цели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lastRenderedPageBreak/>
        <w:t xml:space="preserve">Культурный кругозор и широту мышления, </w:t>
      </w:r>
      <w:r w:rsidRPr="008A47E2">
        <w:rPr>
          <w:rFonts w:asciiTheme="majorHAnsi" w:hAnsiTheme="majorHAnsi"/>
          <w:sz w:val="26"/>
          <w:szCs w:val="26"/>
        </w:rPr>
        <w:t xml:space="preserve">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кросс-культурной грамотности;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 xml:space="preserve">Патриотизм, </w:t>
      </w:r>
      <w:r w:rsidRPr="008A47E2">
        <w:rPr>
          <w:rFonts w:asciiTheme="majorHAnsi" w:hAnsiTheme="majorHAnsi"/>
          <w:sz w:val="26"/>
          <w:szCs w:val="26"/>
        </w:rPr>
        <w:t xml:space="preserve">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 xml:space="preserve">Физическая развитость, </w:t>
      </w:r>
      <w:r w:rsidRPr="008A47E2">
        <w:rPr>
          <w:rFonts w:asciiTheme="majorHAnsi" w:hAnsiTheme="majorHAnsi"/>
          <w:sz w:val="26"/>
          <w:szCs w:val="26"/>
        </w:rPr>
        <w:t xml:space="preserve">ибо только ведущий здоровый образ жизни гражданин России может принести своей стране практическую пользу;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 xml:space="preserve">Умение жить в условиях рынка и информационных технологий, </w:t>
      </w:r>
      <w:r w:rsidRPr="008A47E2">
        <w:rPr>
          <w:rFonts w:asciiTheme="majorHAnsi" w:hAnsiTheme="majorHAnsi"/>
          <w:sz w:val="26"/>
          <w:szCs w:val="26"/>
        </w:rPr>
        <w:t xml:space="preserve">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 xml:space="preserve">Уважительное отношение к национальным культурам народов Российской Федерации, владение родным языком и культурой, </w:t>
      </w:r>
      <w:r w:rsidRPr="008A47E2">
        <w:rPr>
          <w:rFonts w:asciiTheme="majorHAnsi" w:hAnsiTheme="majorHAnsi"/>
          <w:sz w:val="26"/>
          <w:szCs w:val="26"/>
        </w:rPr>
        <w:t xml:space="preserve">так как гражданин России, проживая в одном из уникальных по своей многонациональности и </w:t>
      </w:r>
      <w:proofErr w:type="spellStart"/>
      <w:r w:rsidRPr="008A47E2">
        <w:rPr>
          <w:rFonts w:asciiTheme="majorHAnsi" w:hAnsiTheme="majorHAnsi"/>
          <w:sz w:val="26"/>
          <w:szCs w:val="26"/>
        </w:rPr>
        <w:t>конфессиональности</w:t>
      </w:r>
      <w:proofErr w:type="spellEnd"/>
      <w:r w:rsidRPr="008A47E2">
        <w:rPr>
          <w:rFonts w:asciiTheme="majorHAnsi" w:hAnsiTheme="majorHAnsi"/>
          <w:sz w:val="26"/>
          <w:szCs w:val="26"/>
        </w:rPr>
        <w:t xml:space="preserve"> государстве, по сути в евразийской державе, должен всегда стремиться к укреплению межнациональных отношений в своей стране;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Наличие коммуникативной культуры</w:t>
      </w:r>
      <w:r w:rsidRPr="008A47E2">
        <w:rPr>
          <w:rFonts w:asciiTheme="majorHAnsi" w:hAnsiTheme="majorHAnsi"/>
          <w:sz w:val="26"/>
          <w:szCs w:val="26"/>
        </w:rPr>
        <w:t xml:space="preserve">, владение навыками делового общения, </w:t>
      </w:r>
      <w:proofErr w:type="spellStart"/>
      <w:r w:rsidRPr="008A47E2">
        <w:rPr>
          <w:rFonts w:asciiTheme="majorHAnsi" w:hAnsiTheme="majorHAnsi"/>
          <w:sz w:val="26"/>
          <w:szCs w:val="26"/>
        </w:rPr>
        <w:t>подстраивание</w:t>
      </w:r>
      <w:proofErr w:type="spellEnd"/>
      <w:r w:rsidRPr="008A47E2">
        <w:rPr>
          <w:rFonts w:asciiTheme="majorHAnsi" w:hAnsiTheme="majorHAnsi"/>
          <w:sz w:val="26"/>
          <w:szCs w:val="26"/>
        </w:rPr>
        <w:t xml:space="preserve"> межличностных отношений, способствующих самореализации, достижению успеха в общественной и личной жизни;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lastRenderedPageBreak/>
        <w:t>Готовность выпускника основной школы к достижению высокого уровня образованности</w:t>
      </w:r>
      <w:r w:rsidRPr="008A47E2">
        <w:rPr>
          <w:rFonts w:asciiTheme="majorHAnsi" w:hAnsiTheme="majorHAnsi"/>
          <w:sz w:val="26"/>
          <w:szCs w:val="26"/>
        </w:rPr>
        <w:t xml:space="preserve"> на основе осознанного выбора программ общего и профессионального образования;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Способность к выбору профессии</w:t>
      </w:r>
      <w:r w:rsidRPr="008A47E2">
        <w:rPr>
          <w:rFonts w:asciiTheme="majorHAnsi" w:hAnsiTheme="majorHAnsi"/>
          <w:sz w:val="26"/>
          <w:szCs w:val="26"/>
        </w:rPr>
        <w:t xml:space="preserve">,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 </w:t>
      </w:r>
    </w:p>
    <w:p w:rsidR="002E108B" w:rsidRPr="008A47E2" w:rsidRDefault="002E108B" w:rsidP="002E108B">
      <w:pPr>
        <w:pStyle w:val="1"/>
        <w:rPr>
          <w:rFonts w:asciiTheme="majorHAnsi" w:hAnsiTheme="majorHAnsi"/>
          <w:sz w:val="26"/>
          <w:szCs w:val="26"/>
        </w:rPr>
      </w:pPr>
      <w:bookmarkStart w:id="26" w:name="_Toc451165175"/>
      <w:r w:rsidRPr="008A47E2">
        <w:rPr>
          <w:rFonts w:asciiTheme="majorHAnsi" w:hAnsiTheme="majorHAnsi"/>
          <w:sz w:val="26"/>
          <w:szCs w:val="26"/>
        </w:rPr>
        <w:t xml:space="preserve">РАЗДЕЛ </w:t>
      </w:r>
      <w:r w:rsidRPr="008A47E2">
        <w:rPr>
          <w:rFonts w:asciiTheme="majorHAnsi" w:hAnsiTheme="majorHAnsi"/>
          <w:sz w:val="26"/>
          <w:szCs w:val="26"/>
          <w:lang w:val="en-US"/>
        </w:rPr>
        <w:t>IV</w:t>
      </w:r>
      <w:bookmarkEnd w:id="26"/>
    </w:p>
    <w:p w:rsidR="002E108B" w:rsidRPr="008A47E2" w:rsidRDefault="002E108B" w:rsidP="002E108B">
      <w:pPr>
        <w:pStyle w:val="1"/>
        <w:rPr>
          <w:rFonts w:asciiTheme="majorHAnsi" w:hAnsiTheme="majorHAnsi"/>
          <w:sz w:val="26"/>
          <w:szCs w:val="26"/>
        </w:rPr>
      </w:pPr>
      <w:bookmarkStart w:id="27" w:name="_Toc451165176"/>
      <w:r w:rsidRPr="008A47E2">
        <w:rPr>
          <w:rFonts w:asciiTheme="majorHAnsi" w:hAnsiTheme="majorHAnsi"/>
          <w:sz w:val="26"/>
          <w:szCs w:val="26"/>
        </w:rPr>
        <w:t>ПРИОРИТЕТНЫЕ НАПРАВЛЕНИЯ РЕАЛИЗАЦИИ ПРОГРАММЫ РАЗВИТИЯ ШКОЛЫ</w:t>
      </w:r>
      <w:bookmarkEnd w:id="27"/>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являются:</w:t>
      </w:r>
    </w:p>
    <w:p w:rsidR="002E108B" w:rsidRPr="008A47E2" w:rsidRDefault="002E108B" w:rsidP="002E108B">
      <w:pPr>
        <w:numPr>
          <w:ilvl w:val="0"/>
          <w:numId w:val="1"/>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повышение качества образовательных услуг;</w:t>
      </w:r>
    </w:p>
    <w:p w:rsidR="002E108B" w:rsidRPr="008A47E2" w:rsidRDefault="002E108B" w:rsidP="002E108B">
      <w:pPr>
        <w:numPr>
          <w:ilvl w:val="0"/>
          <w:numId w:val="1"/>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профильное обучение на старшей ступени; </w:t>
      </w:r>
    </w:p>
    <w:p w:rsidR="002E108B" w:rsidRPr="008A47E2" w:rsidRDefault="002E108B" w:rsidP="002E108B">
      <w:pPr>
        <w:numPr>
          <w:ilvl w:val="0"/>
          <w:numId w:val="1"/>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социализация учащихся;</w:t>
      </w:r>
    </w:p>
    <w:p w:rsidR="002E108B" w:rsidRPr="008A47E2" w:rsidRDefault="002E108B" w:rsidP="002E108B">
      <w:pPr>
        <w:numPr>
          <w:ilvl w:val="0"/>
          <w:numId w:val="1"/>
        </w:numPr>
        <w:tabs>
          <w:tab w:val="left" w:pos="0"/>
        </w:tabs>
        <w:spacing w:after="0" w:line="240" w:lineRule="auto"/>
        <w:ind w:left="0" w:firstLine="709"/>
        <w:jc w:val="both"/>
        <w:rPr>
          <w:rFonts w:asciiTheme="majorHAnsi" w:hAnsiTheme="majorHAnsi"/>
          <w:sz w:val="26"/>
          <w:szCs w:val="26"/>
        </w:rPr>
      </w:pPr>
      <w:proofErr w:type="spellStart"/>
      <w:r w:rsidRPr="008A47E2">
        <w:rPr>
          <w:rFonts w:asciiTheme="majorHAnsi" w:hAnsiTheme="majorHAnsi"/>
          <w:sz w:val="26"/>
          <w:szCs w:val="26"/>
        </w:rPr>
        <w:t>здоровьесбережение</w:t>
      </w:r>
      <w:proofErr w:type="spellEnd"/>
      <w:r w:rsidRPr="008A47E2">
        <w:rPr>
          <w:rFonts w:asciiTheme="majorHAnsi" w:hAnsiTheme="majorHAnsi"/>
          <w:sz w:val="26"/>
          <w:szCs w:val="26"/>
        </w:rPr>
        <w:t>.</w:t>
      </w:r>
    </w:p>
    <w:p w:rsidR="00D63B6B" w:rsidRDefault="00D63B6B" w:rsidP="002E108B">
      <w:pPr>
        <w:pStyle w:val="2"/>
        <w:spacing w:before="0" w:after="0"/>
        <w:jc w:val="center"/>
        <w:rPr>
          <w:rFonts w:asciiTheme="majorHAnsi" w:hAnsiTheme="majorHAnsi" w:cs="Times New Roman"/>
          <w:sz w:val="26"/>
          <w:szCs w:val="26"/>
        </w:rPr>
      </w:pPr>
      <w:bookmarkStart w:id="28" w:name="_Toc451165177"/>
    </w:p>
    <w:p w:rsidR="002E108B" w:rsidRPr="008A47E2" w:rsidRDefault="002E108B" w:rsidP="002E108B">
      <w:pPr>
        <w:pStyle w:val="2"/>
        <w:spacing w:before="0" w:after="0"/>
        <w:jc w:val="center"/>
        <w:rPr>
          <w:rFonts w:asciiTheme="majorHAnsi" w:hAnsiTheme="majorHAnsi" w:cs="Times New Roman"/>
          <w:sz w:val="26"/>
          <w:szCs w:val="26"/>
        </w:rPr>
      </w:pPr>
      <w:r w:rsidRPr="008A47E2">
        <w:rPr>
          <w:rFonts w:asciiTheme="majorHAnsi" w:hAnsiTheme="majorHAnsi" w:cs="Times New Roman"/>
          <w:sz w:val="26"/>
          <w:szCs w:val="26"/>
        </w:rPr>
        <w:t>4.1. Повышение качества образовательных услуг</w:t>
      </w:r>
      <w:bookmarkEnd w:id="28"/>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Программа по модернизации школьной образовательной системы с целью обеспечения введения ФГОС 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 </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b/>
          <w:sz w:val="26"/>
          <w:szCs w:val="26"/>
        </w:rPr>
        <w:t>Цель</w:t>
      </w:r>
      <w:r w:rsidRPr="008A47E2">
        <w:rPr>
          <w:rFonts w:asciiTheme="majorHAnsi" w:hAnsiTheme="majorHAnsi"/>
          <w:sz w:val="26"/>
          <w:szCs w:val="26"/>
        </w:rPr>
        <w:t xml:space="preserve">: обеспечить условия для формирования у учащегося способности к осуществлению ответственного выбора собственной индивидуальной </w:t>
      </w:r>
      <w:r w:rsidRPr="008A47E2">
        <w:rPr>
          <w:rFonts w:asciiTheme="majorHAnsi" w:hAnsiTheme="majorHAnsi"/>
          <w:sz w:val="26"/>
          <w:szCs w:val="26"/>
        </w:rPr>
        <w:lastRenderedPageBreak/>
        <w:t xml:space="preserve">образовательной траектории через </w:t>
      </w:r>
      <w:proofErr w:type="spellStart"/>
      <w:r w:rsidRPr="008A47E2">
        <w:rPr>
          <w:rFonts w:asciiTheme="majorHAnsi" w:hAnsiTheme="majorHAnsi"/>
          <w:sz w:val="26"/>
          <w:szCs w:val="26"/>
        </w:rPr>
        <w:t>полидеятельностный</w:t>
      </w:r>
      <w:proofErr w:type="spellEnd"/>
      <w:r w:rsidRPr="008A47E2">
        <w:rPr>
          <w:rFonts w:asciiTheme="majorHAnsi" w:hAnsiTheme="majorHAnsi"/>
          <w:sz w:val="26"/>
          <w:szCs w:val="26"/>
        </w:rPr>
        <w:t xml:space="preserve"> принцип организации образования обучающихся.</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Основными </w:t>
      </w:r>
      <w:r w:rsidRPr="008A47E2">
        <w:rPr>
          <w:rFonts w:asciiTheme="majorHAnsi" w:hAnsiTheme="majorHAnsi"/>
          <w:b/>
          <w:sz w:val="26"/>
          <w:szCs w:val="26"/>
        </w:rPr>
        <w:t>задачами</w:t>
      </w:r>
      <w:r w:rsidRPr="008A47E2">
        <w:rPr>
          <w:rFonts w:asciiTheme="majorHAnsi" w:hAnsiTheme="majorHAnsi"/>
          <w:sz w:val="26"/>
          <w:szCs w:val="26"/>
        </w:rPr>
        <w:t xml:space="preserve"> являются:</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разработать систему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сформировать </w:t>
      </w:r>
      <w:proofErr w:type="spellStart"/>
      <w:r w:rsidRPr="008A47E2">
        <w:rPr>
          <w:rFonts w:asciiTheme="majorHAnsi" w:hAnsiTheme="majorHAnsi"/>
          <w:sz w:val="26"/>
          <w:szCs w:val="26"/>
        </w:rPr>
        <w:t>системообразную</w:t>
      </w:r>
      <w:proofErr w:type="spellEnd"/>
      <w:r w:rsidRPr="008A47E2">
        <w:rPr>
          <w:rFonts w:asciiTheme="majorHAnsi" w:hAnsiTheme="majorHAnsi"/>
          <w:sz w:val="26"/>
          <w:szCs w:val="26"/>
        </w:rPr>
        <w:t xml:space="preserve"> методологическую теоретическую базу для сознательного управления учащимся своим развитием;</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направить процесс саморазвития, самосовершенствования учащегося;</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помочь учащемуся осознать и принять цели и содержание образования;</w:t>
      </w:r>
    </w:p>
    <w:p w:rsidR="002E108B" w:rsidRPr="008A47E2" w:rsidRDefault="002E108B" w:rsidP="002E108B">
      <w:pPr>
        <w:numPr>
          <w:ilvl w:val="0"/>
          <w:numId w:val="5"/>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организовать рефлексивную деятельность ребенка, запускающую микро- и макропрограммы работы над собой;</w:t>
      </w:r>
    </w:p>
    <w:p w:rsidR="002E108B" w:rsidRPr="008A47E2" w:rsidRDefault="002E108B" w:rsidP="002E108B">
      <w:pPr>
        <w:numPr>
          <w:ilvl w:val="0"/>
          <w:numId w:val="5"/>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ознакомить с практическими приемами и методами своего духовного и физического роста и самосовершенствования;</w:t>
      </w:r>
    </w:p>
    <w:p w:rsidR="002E108B" w:rsidRPr="008A47E2" w:rsidRDefault="002E108B" w:rsidP="002E108B">
      <w:pPr>
        <w:numPr>
          <w:ilvl w:val="0"/>
          <w:numId w:val="5"/>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 xml:space="preserve">разработать </w:t>
      </w:r>
      <w:r w:rsidRPr="008A47E2">
        <w:rPr>
          <w:rFonts w:asciiTheme="majorHAnsi" w:hAnsiTheme="majorHAnsi"/>
          <w:color w:val="000000"/>
          <w:sz w:val="26"/>
          <w:szCs w:val="26"/>
        </w:rPr>
        <w:t>систему оценки личностных достижений школьников.</w:t>
      </w: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Направления мониторинга</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1. Мониторинг результативности учебного процесса</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 xml:space="preserve">2. Мониторинг годовых отметок, % успевающих на «4» и «5» по всем предметам, степени </w:t>
      </w:r>
      <w:proofErr w:type="spellStart"/>
      <w:r w:rsidRPr="008A47E2">
        <w:rPr>
          <w:rFonts w:asciiTheme="majorHAnsi" w:hAnsiTheme="majorHAnsi"/>
          <w:sz w:val="26"/>
          <w:szCs w:val="26"/>
        </w:rPr>
        <w:t>обученности</w:t>
      </w:r>
      <w:proofErr w:type="spellEnd"/>
      <w:r w:rsidRPr="008A47E2">
        <w:rPr>
          <w:rFonts w:asciiTheme="majorHAnsi" w:hAnsiTheme="majorHAnsi"/>
          <w:sz w:val="26"/>
          <w:szCs w:val="26"/>
        </w:rPr>
        <w:t xml:space="preserve"> по предметам, среднего балла каждого учащегося 5-11 классов </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3. Мониторинг удовлетворенности выбором элективных курсов</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4. Мониторинг удовлетворенности качеством образовательных услуг</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5. Мониторинг выполнения программ</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6. Мониторинг промежуточных результатов ОГЭ и ЕГЭ</w:t>
      </w:r>
    </w:p>
    <w:p w:rsidR="002E108B" w:rsidRPr="008A47E2" w:rsidRDefault="002E108B" w:rsidP="0033001D">
      <w:pPr>
        <w:tabs>
          <w:tab w:val="left" w:pos="0"/>
        </w:tabs>
        <w:spacing w:after="0"/>
        <w:ind w:firstLine="709"/>
        <w:rPr>
          <w:rFonts w:asciiTheme="majorHAnsi" w:hAnsiTheme="majorHAnsi"/>
          <w:sz w:val="26"/>
          <w:szCs w:val="26"/>
        </w:rPr>
      </w:pPr>
      <w:r w:rsidRPr="008A47E2">
        <w:rPr>
          <w:rFonts w:asciiTheme="majorHAnsi" w:hAnsiTheme="majorHAnsi"/>
          <w:sz w:val="26"/>
          <w:szCs w:val="26"/>
        </w:rPr>
        <w:t>7. Мониторинг работы с учащимися «группы риска» при подготовке к ОГЭ и ЕГЭ</w:t>
      </w:r>
    </w:p>
    <w:p w:rsidR="002E108B" w:rsidRPr="008A47E2" w:rsidRDefault="002E108B" w:rsidP="0033001D">
      <w:pPr>
        <w:keepNext/>
        <w:tabs>
          <w:tab w:val="left" w:pos="0"/>
        </w:tabs>
        <w:spacing w:after="0"/>
        <w:ind w:firstLine="709"/>
        <w:jc w:val="center"/>
        <w:rPr>
          <w:rFonts w:asciiTheme="majorHAnsi" w:hAnsiTheme="majorHAnsi"/>
          <w:b/>
          <w:sz w:val="26"/>
          <w:szCs w:val="26"/>
        </w:rPr>
      </w:pPr>
      <w:r w:rsidRPr="008A47E2">
        <w:rPr>
          <w:rFonts w:asciiTheme="majorHAnsi" w:hAnsiTheme="majorHAnsi"/>
          <w:b/>
          <w:sz w:val="26"/>
          <w:szCs w:val="26"/>
        </w:rPr>
        <w:t>Совершенствование образовательного процесса   ФГОС НОО и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476"/>
        <w:gridCol w:w="929"/>
        <w:gridCol w:w="2308"/>
        <w:gridCol w:w="2398"/>
      </w:tblGrid>
      <w:tr w:rsidR="002E108B" w:rsidRPr="008A47E2" w:rsidTr="008A47E2">
        <w:tc>
          <w:tcPr>
            <w:tcW w:w="0" w:type="auto"/>
          </w:tcPr>
          <w:p w:rsidR="002E108B" w:rsidRPr="008A47E2" w:rsidRDefault="002E108B" w:rsidP="008A47E2">
            <w:pPr>
              <w:snapToGrid w:val="0"/>
              <w:jc w:val="center"/>
              <w:rPr>
                <w:rFonts w:asciiTheme="majorHAnsi" w:hAnsiTheme="majorHAnsi"/>
                <w:b/>
              </w:rPr>
            </w:pPr>
            <w:r w:rsidRPr="008A47E2">
              <w:rPr>
                <w:rFonts w:asciiTheme="majorHAnsi" w:hAnsiTheme="majorHAnsi"/>
                <w:b/>
              </w:rPr>
              <w:t xml:space="preserve">№ </w:t>
            </w:r>
          </w:p>
        </w:tc>
        <w:tc>
          <w:tcPr>
            <w:tcW w:w="0" w:type="auto"/>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Мероприятия</w:t>
            </w:r>
          </w:p>
        </w:tc>
        <w:tc>
          <w:tcPr>
            <w:tcW w:w="0" w:type="auto"/>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Сроки</w:t>
            </w:r>
          </w:p>
        </w:tc>
        <w:tc>
          <w:tcPr>
            <w:tcW w:w="0" w:type="auto"/>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Результат</w:t>
            </w:r>
          </w:p>
        </w:tc>
        <w:tc>
          <w:tcPr>
            <w:tcW w:w="0" w:type="auto"/>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Ответственный</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Корректировка ООП НОО и ООО.</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Разработка, принятие и утверждение рабочих программ по предметам.</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2017</w:t>
            </w:r>
            <w:r w:rsidR="002E108B" w:rsidRPr="008A47E2">
              <w:rPr>
                <w:rFonts w:asciiTheme="majorHAnsi" w:hAnsiTheme="majorHAnsi"/>
              </w:rPr>
              <w:t>-2018</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Учебный план</w:t>
            </w:r>
          </w:p>
        </w:tc>
        <w:tc>
          <w:tcPr>
            <w:tcW w:w="0" w:type="auto"/>
          </w:tcPr>
          <w:p w:rsidR="002E108B" w:rsidRPr="008A47E2" w:rsidRDefault="00A95FD7" w:rsidP="008A47E2">
            <w:pPr>
              <w:tabs>
                <w:tab w:val="left" w:pos="0"/>
              </w:tabs>
              <w:rPr>
                <w:rFonts w:asciiTheme="majorHAnsi" w:hAnsiTheme="majorHAnsi"/>
              </w:rPr>
            </w:pPr>
            <w:r>
              <w:rPr>
                <w:rFonts w:asciiTheme="majorHAnsi" w:hAnsiTheme="majorHAnsi"/>
              </w:rPr>
              <w:t>Зам. директора по УВ</w:t>
            </w:r>
            <w:r w:rsidR="002E108B" w:rsidRPr="008A47E2">
              <w:rPr>
                <w:rFonts w:asciiTheme="majorHAnsi" w:hAnsiTheme="majorHAnsi"/>
              </w:rPr>
              <w:t xml:space="preserve">Р, </w:t>
            </w:r>
          </w:p>
          <w:p w:rsidR="002E108B" w:rsidRPr="008A47E2" w:rsidRDefault="002E108B" w:rsidP="008A47E2">
            <w:pPr>
              <w:tabs>
                <w:tab w:val="left" w:pos="0"/>
              </w:tabs>
              <w:rPr>
                <w:rFonts w:asciiTheme="majorHAnsi" w:hAnsiTheme="majorHAnsi"/>
              </w:rPr>
            </w:pPr>
            <w:r w:rsidRPr="008A47E2">
              <w:rPr>
                <w:rFonts w:asciiTheme="majorHAnsi" w:hAnsiTheme="majorHAnsi"/>
              </w:rPr>
              <w:t>МО, учителя</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2</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 xml:space="preserve">Разработка ООП СОО школы. </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2019-</w:t>
            </w:r>
            <w:r>
              <w:rPr>
                <w:rFonts w:asciiTheme="majorHAnsi" w:hAnsiTheme="majorHAnsi"/>
              </w:rPr>
              <w:lastRenderedPageBreak/>
              <w:t>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lastRenderedPageBreak/>
              <w:t>ООП СОО</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Администрация,</w:t>
            </w:r>
          </w:p>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 МС школы</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lastRenderedPageBreak/>
              <w:t>3</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Изучение изменений в нормативных документах и методических рекомендациях по реализации ФГОС НОО и ООО.</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2017-2018</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Администрация, </w:t>
            </w:r>
          </w:p>
          <w:p w:rsidR="002E108B" w:rsidRPr="008A47E2" w:rsidRDefault="002E108B" w:rsidP="008A47E2">
            <w:pPr>
              <w:tabs>
                <w:tab w:val="left" w:pos="0"/>
              </w:tabs>
              <w:rPr>
                <w:rFonts w:asciiTheme="majorHAnsi" w:hAnsiTheme="majorHAnsi"/>
              </w:rPr>
            </w:pPr>
            <w:r w:rsidRPr="008A47E2">
              <w:rPr>
                <w:rFonts w:asciiTheme="majorHAnsi" w:hAnsiTheme="majorHAnsi"/>
              </w:rPr>
              <w:t>МО, учителя</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4</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Работа школьной творческой группы «Стандарты второго поколения»</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2018-2020</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Зам. директора по УВР, </w:t>
            </w:r>
          </w:p>
          <w:p w:rsidR="002E108B" w:rsidRPr="008A47E2" w:rsidRDefault="002E108B" w:rsidP="008A47E2">
            <w:pPr>
              <w:tabs>
                <w:tab w:val="left" w:pos="0"/>
              </w:tabs>
              <w:rPr>
                <w:rFonts w:asciiTheme="majorHAnsi" w:hAnsiTheme="majorHAnsi"/>
              </w:rPr>
            </w:pPr>
            <w:r w:rsidRPr="008A47E2">
              <w:rPr>
                <w:rFonts w:asciiTheme="majorHAnsi" w:hAnsiTheme="majorHAnsi"/>
              </w:rPr>
              <w:t>МО, учителя</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5</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Контроль за выполнением требований новых стандартов в 1-4 классах</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Зам. директора по УВР, </w:t>
            </w:r>
          </w:p>
          <w:p w:rsidR="002E108B" w:rsidRPr="008A47E2" w:rsidRDefault="002E108B" w:rsidP="008A47E2">
            <w:pPr>
              <w:tabs>
                <w:tab w:val="left" w:pos="0"/>
              </w:tabs>
              <w:snapToGrid w:val="0"/>
              <w:rPr>
                <w:rFonts w:asciiTheme="majorHAnsi" w:hAnsiTheme="majorHAnsi"/>
              </w:rPr>
            </w:pPr>
            <w:r w:rsidRPr="008A47E2">
              <w:rPr>
                <w:rFonts w:asciiTheme="majorHAnsi" w:hAnsiTheme="majorHAnsi"/>
              </w:rPr>
              <w:t>председатель МО</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6</w:t>
            </w:r>
          </w:p>
        </w:tc>
        <w:tc>
          <w:tcPr>
            <w:tcW w:w="0" w:type="auto"/>
          </w:tcPr>
          <w:p w:rsidR="002E108B" w:rsidRPr="008A47E2" w:rsidRDefault="002E108B" w:rsidP="008A47E2">
            <w:pPr>
              <w:rPr>
                <w:rFonts w:asciiTheme="majorHAnsi" w:hAnsiTheme="majorHAnsi"/>
              </w:rPr>
            </w:pPr>
            <w:r w:rsidRPr="008A47E2">
              <w:rPr>
                <w:rFonts w:asciiTheme="majorHAnsi" w:hAnsiTheme="majorHAnsi"/>
              </w:rPr>
              <w:t>Контроль за выполнением требований новых стандартов в 5-9 классах</w:t>
            </w:r>
          </w:p>
        </w:tc>
        <w:tc>
          <w:tcPr>
            <w:tcW w:w="0" w:type="auto"/>
          </w:tcPr>
          <w:p w:rsidR="002E108B" w:rsidRPr="008A47E2" w:rsidRDefault="00E85E77" w:rsidP="008A47E2">
            <w:pPr>
              <w:rPr>
                <w:rFonts w:asciiTheme="majorHAnsi" w:hAnsiTheme="majorHAnsi"/>
              </w:rPr>
            </w:pPr>
            <w:r>
              <w:rPr>
                <w:rFonts w:asciiTheme="majorHAnsi" w:hAnsiTheme="majorHAnsi"/>
              </w:rPr>
              <w:t>2017-2021</w:t>
            </w:r>
          </w:p>
        </w:tc>
        <w:tc>
          <w:tcPr>
            <w:tcW w:w="0" w:type="auto"/>
          </w:tcPr>
          <w:p w:rsidR="002E108B" w:rsidRPr="008A47E2" w:rsidRDefault="002E108B" w:rsidP="008A47E2">
            <w:pP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rPr>
                <w:rFonts w:asciiTheme="majorHAnsi" w:hAnsiTheme="majorHAnsi"/>
              </w:rPr>
            </w:pPr>
            <w:r w:rsidRPr="008A47E2">
              <w:rPr>
                <w:rFonts w:asciiTheme="majorHAnsi" w:hAnsiTheme="majorHAnsi"/>
              </w:rPr>
              <w:t xml:space="preserve">Зам. директора по УВР, </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7</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Формирование у учащихся начальных классов УУД.</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Зам. директора по УВР, педагог-психолог, учителя</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8</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Организация внеурочной деятельности по предметам</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Зам. директора по УВР, учителя</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9</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Курсовая переподготовка учителей по теме «ФГОС НОО и ООО»</w:t>
            </w:r>
          </w:p>
        </w:tc>
        <w:tc>
          <w:tcPr>
            <w:tcW w:w="0" w:type="auto"/>
          </w:tcPr>
          <w:p w:rsidR="002E108B" w:rsidRPr="008A47E2" w:rsidRDefault="00E85E77" w:rsidP="008A47E2">
            <w:pPr>
              <w:tabs>
                <w:tab w:val="left" w:pos="0"/>
              </w:tabs>
              <w:snapToGrid w:val="0"/>
              <w:jc w:val="center"/>
              <w:rPr>
                <w:rFonts w:asciiTheme="majorHAnsi" w:hAnsiTheme="majorHAnsi"/>
              </w:rPr>
            </w:pPr>
            <w:r>
              <w:rPr>
                <w:rFonts w:asciiTheme="majorHAnsi" w:hAnsiTheme="majorHAnsi"/>
              </w:rPr>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0" w:type="auto"/>
          </w:tcPr>
          <w:p w:rsidR="002E108B" w:rsidRPr="008A47E2" w:rsidRDefault="00A95FD7" w:rsidP="008A47E2">
            <w:pPr>
              <w:tabs>
                <w:tab w:val="left" w:pos="0"/>
              </w:tabs>
              <w:rPr>
                <w:rFonts w:asciiTheme="majorHAnsi" w:hAnsiTheme="majorHAnsi"/>
              </w:rPr>
            </w:pPr>
            <w:r>
              <w:rPr>
                <w:rFonts w:asciiTheme="majorHAnsi" w:hAnsiTheme="majorHAnsi"/>
              </w:rPr>
              <w:t>Зам. директора по УВ</w:t>
            </w:r>
            <w:r w:rsidR="002E108B" w:rsidRPr="008A47E2">
              <w:rPr>
                <w:rFonts w:asciiTheme="majorHAnsi" w:hAnsiTheme="majorHAnsi"/>
              </w:rPr>
              <w:t xml:space="preserve">Р </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10</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Школьный педагогический семинар «Анализ результатов введения ФГОС в основной школе»</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t>2018</w:t>
            </w:r>
            <w:r w:rsidR="002E108B" w:rsidRPr="008A47E2">
              <w:rPr>
                <w:rFonts w:asciiTheme="majorHAnsi" w:hAnsiTheme="majorHAnsi"/>
              </w:rPr>
              <w:t>-2018</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Обмен опытом, повышение компетентности</w:t>
            </w:r>
          </w:p>
        </w:tc>
        <w:tc>
          <w:tcPr>
            <w:tcW w:w="0" w:type="auto"/>
          </w:tcPr>
          <w:p w:rsidR="002E108B" w:rsidRPr="008A47E2" w:rsidRDefault="00A95FD7" w:rsidP="008A47E2">
            <w:pPr>
              <w:tabs>
                <w:tab w:val="left" w:pos="0"/>
              </w:tabs>
              <w:snapToGrid w:val="0"/>
              <w:rPr>
                <w:rFonts w:asciiTheme="majorHAnsi" w:hAnsiTheme="majorHAnsi"/>
              </w:rPr>
            </w:pPr>
            <w:r>
              <w:rPr>
                <w:rFonts w:asciiTheme="majorHAnsi" w:hAnsiTheme="majorHAnsi"/>
              </w:rPr>
              <w:t>Зам. директора по УВ</w:t>
            </w:r>
            <w:r w:rsidR="002E108B" w:rsidRPr="008A47E2">
              <w:rPr>
                <w:rFonts w:asciiTheme="majorHAnsi" w:hAnsiTheme="majorHAnsi"/>
              </w:rPr>
              <w:t>Р, МС школы</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11</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Педагогический совет «Требования ФГОС к анализу урока»</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t>2017-2019</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Обмен опытом, повышение компетентности</w:t>
            </w:r>
          </w:p>
        </w:tc>
        <w:tc>
          <w:tcPr>
            <w:tcW w:w="0" w:type="auto"/>
          </w:tcPr>
          <w:p w:rsidR="002E108B" w:rsidRPr="008A47E2" w:rsidRDefault="002E108B" w:rsidP="008A47E2">
            <w:pPr>
              <w:tabs>
                <w:tab w:val="left" w:pos="0"/>
              </w:tabs>
              <w:snapToGrid w:val="0"/>
              <w:rPr>
                <w:rFonts w:asciiTheme="majorHAnsi" w:hAnsiTheme="majorHAnsi"/>
              </w:rPr>
            </w:pPr>
            <w:r w:rsidRPr="008A47E2">
              <w:rPr>
                <w:rFonts w:asciiTheme="majorHAnsi" w:hAnsiTheme="majorHAnsi"/>
              </w:rPr>
              <w:t>Зам. директора по УМР</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12</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 xml:space="preserve">Разработка системы оценки достижения планируемых результатов (личностных, </w:t>
            </w:r>
            <w:proofErr w:type="spellStart"/>
            <w:r w:rsidRPr="008A47E2">
              <w:rPr>
                <w:rFonts w:asciiTheme="majorHAnsi" w:hAnsiTheme="majorHAnsi"/>
              </w:rPr>
              <w:t>метапредметных</w:t>
            </w:r>
            <w:proofErr w:type="spellEnd"/>
            <w:r w:rsidRPr="008A47E2">
              <w:rPr>
                <w:rFonts w:asciiTheme="majorHAnsi" w:hAnsiTheme="majorHAnsi"/>
              </w:rPr>
              <w:t>, предметных)</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t>2017-2019</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Зам. директора по УВР, </w:t>
            </w:r>
          </w:p>
          <w:p w:rsidR="002E108B" w:rsidRPr="008A47E2" w:rsidRDefault="002E108B" w:rsidP="008A47E2">
            <w:pPr>
              <w:tabs>
                <w:tab w:val="left" w:pos="0"/>
              </w:tabs>
              <w:rPr>
                <w:rFonts w:asciiTheme="majorHAnsi" w:hAnsiTheme="majorHAnsi"/>
              </w:rPr>
            </w:pPr>
            <w:r w:rsidRPr="008A47E2">
              <w:rPr>
                <w:rFonts w:asciiTheme="majorHAnsi" w:hAnsiTheme="majorHAnsi"/>
              </w:rPr>
              <w:t>председатель МО</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13</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 xml:space="preserve">Методическое оснащение кабинетов для реализации </w:t>
            </w:r>
            <w:r w:rsidRPr="008A47E2">
              <w:rPr>
                <w:rFonts w:asciiTheme="majorHAnsi" w:hAnsiTheme="majorHAnsi"/>
              </w:rPr>
              <w:lastRenderedPageBreak/>
              <w:t>ФГОС</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lastRenderedPageBreak/>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Администрация, учителя-</w:t>
            </w:r>
            <w:r w:rsidRPr="008A47E2">
              <w:rPr>
                <w:rFonts w:asciiTheme="majorHAnsi" w:hAnsiTheme="majorHAnsi"/>
              </w:rPr>
              <w:lastRenderedPageBreak/>
              <w:t>предметники</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lastRenderedPageBreak/>
              <w:t>14</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Укрепление материально-технической базы для реализации ФГОС (учебники, доступная среда)</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Администрация, зав. библиотекой</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15</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Предоставление информации родительской общественности о ходе реализации ФГОС НОО и ООО</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t>2017-2021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Администрация, </w:t>
            </w:r>
          </w:p>
          <w:p w:rsidR="002E108B" w:rsidRPr="008A47E2" w:rsidRDefault="002E108B" w:rsidP="008A47E2">
            <w:pPr>
              <w:tabs>
                <w:tab w:val="left" w:pos="0"/>
              </w:tabs>
              <w:rPr>
                <w:rFonts w:asciiTheme="majorHAnsi" w:hAnsiTheme="majorHAnsi"/>
              </w:rPr>
            </w:pPr>
            <w:r w:rsidRPr="008A47E2">
              <w:rPr>
                <w:rFonts w:asciiTheme="majorHAnsi" w:hAnsiTheme="majorHAnsi"/>
              </w:rPr>
              <w:t>МО, учителя</w:t>
            </w:r>
          </w:p>
        </w:tc>
      </w:tr>
      <w:tr w:rsidR="002E108B" w:rsidRPr="008A47E2" w:rsidTr="008A47E2">
        <w:tc>
          <w:tcPr>
            <w:tcW w:w="0" w:type="auto"/>
          </w:tcPr>
          <w:p w:rsidR="002E108B" w:rsidRPr="008A47E2" w:rsidRDefault="002E108B" w:rsidP="008A47E2">
            <w:pPr>
              <w:snapToGrid w:val="0"/>
              <w:jc w:val="center"/>
              <w:rPr>
                <w:rFonts w:asciiTheme="majorHAnsi" w:hAnsiTheme="majorHAnsi"/>
              </w:rPr>
            </w:pPr>
            <w:r w:rsidRPr="008A47E2">
              <w:rPr>
                <w:rFonts w:asciiTheme="majorHAnsi" w:hAnsiTheme="majorHAnsi"/>
              </w:rPr>
              <w:t>16</w:t>
            </w:r>
          </w:p>
        </w:tc>
        <w:tc>
          <w:tcPr>
            <w:tcW w:w="0" w:type="auto"/>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Анализ деятельности начальной школы по реализации ФГОС НОО, перспективы развития</w:t>
            </w:r>
          </w:p>
        </w:tc>
        <w:tc>
          <w:tcPr>
            <w:tcW w:w="0" w:type="auto"/>
          </w:tcPr>
          <w:p w:rsidR="002E108B" w:rsidRPr="008A47E2" w:rsidRDefault="00023BD2" w:rsidP="008A47E2">
            <w:pPr>
              <w:tabs>
                <w:tab w:val="left" w:pos="0"/>
              </w:tabs>
              <w:snapToGrid w:val="0"/>
              <w:jc w:val="center"/>
              <w:rPr>
                <w:rFonts w:asciiTheme="majorHAnsi" w:hAnsiTheme="majorHAnsi"/>
              </w:rPr>
            </w:pPr>
            <w:r>
              <w:rPr>
                <w:rFonts w:asciiTheme="majorHAnsi" w:hAnsiTheme="majorHAnsi"/>
              </w:rPr>
              <w:t>2020-2021</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Программа развития школы</w:t>
            </w:r>
          </w:p>
        </w:tc>
        <w:tc>
          <w:tcPr>
            <w:tcW w:w="0" w:type="auto"/>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Администрация, </w:t>
            </w:r>
          </w:p>
          <w:p w:rsidR="002E108B" w:rsidRPr="008A47E2" w:rsidRDefault="002E108B" w:rsidP="008A47E2">
            <w:pPr>
              <w:tabs>
                <w:tab w:val="left" w:pos="0"/>
              </w:tabs>
              <w:rPr>
                <w:rFonts w:asciiTheme="majorHAnsi" w:hAnsiTheme="majorHAnsi"/>
              </w:rPr>
            </w:pPr>
            <w:r w:rsidRPr="008A47E2">
              <w:rPr>
                <w:rFonts w:asciiTheme="majorHAnsi" w:hAnsiTheme="majorHAnsi"/>
              </w:rPr>
              <w:t>МО, учителя</w:t>
            </w:r>
          </w:p>
        </w:tc>
      </w:tr>
    </w:tbl>
    <w:p w:rsidR="002E108B" w:rsidRPr="008A47E2" w:rsidRDefault="002E108B" w:rsidP="002E108B">
      <w:pPr>
        <w:numPr>
          <w:ilvl w:val="1"/>
          <w:numId w:val="6"/>
        </w:numPr>
        <w:tabs>
          <w:tab w:val="left" w:pos="0"/>
        </w:tabs>
        <w:spacing w:after="0" w:line="240" w:lineRule="auto"/>
        <w:ind w:firstLine="709"/>
        <w:jc w:val="center"/>
        <w:rPr>
          <w:rFonts w:asciiTheme="majorHAnsi" w:hAnsiTheme="majorHAnsi"/>
          <w:b/>
        </w:rPr>
      </w:pPr>
    </w:p>
    <w:p w:rsidR="002E108B" w:rsidRPr="008A47E2" w:rsidRDefault="002E108B" w:rsidP="002E108B">
      <w:pPr>
        <w:numPr>
          <w:ilvl w:val="1"/>
          <w:numId w:val="6"/>
        </w:numPr>
        <w:tabs>
          <w:tab w:val="left" w:pos="0"/>
        </w:tabs>
        <w:spacing w:after="0" w:line="240" w:lineRule="auto"/>
        <w:ind w:firstLine="709"/>
        <w:jc w:val="center"/>
        <w:rPr>
          <w:rFonts w:asciiTheme="majorHAnsi" w:hAnsiTheme="majorHAnsi"/>
          <w:b/>
          <w:sz w:val="26"/>
          <w:szCs w:val="26"/>
        </w:rPr>
      </w:pPr>
      <w:r w:rsidRPr="008A47E2">
        <w:rPr>
          <w:rFonts w:asciiTheme="majorHAnsi" w:hAnsiTheme="majorHAnsi"/>
          <w:b/>
          <w:sz w:val="26"/>
          <w:szCs w:val="26"/>
        </w:rPr>
        <w:t>Обеспечение доступного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472"/>
        <w:gridCol w:w="1984"/>
        <w:gridCol w:w="2655"/>
      </w:tblGrid>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b/>
              </w:rPr>
            </w:pPr>
            <w:r w:rsidRPr="008A47E2">
              <w:rPr>
                <w:rFonts w:asciiTheme="majorHAnsi" w:eastAsia="Calibri" w:hAnsiTheme="majorHAnsi"/>
                <w:b/>
              </w:rPr>
              <w:t>№</w:t>
            </w:r>
          </w:p>
        </w:tc>
        <w:tc>
          <w:tcPr>
            <w:tcW w:w="4472" w:type="dxa"/>
            <w:shd w:val="clear" w:color="auto" w:fill="auto"/>
          </w:tcPr>
          <w:p w:rsidR="002E108B" w:rsidRPr="008A47E2" w:rsidRDefault="002E108B" w:rsidP="008A47E2">
            <w:pPr>
              <w:tabs>
                <w:tab w:val="left" w:pos="0"/>
              </w:tabs>
              <w:jc w:val="center"/>
              <w:rPr>
                <w:rFonts w:asciiTheme="majorHAnsi" w:eastAsia="Calibri" w:hAnsiTheme="majorHAnsi"/>
                <w:b/>
              </w:rPr>
            </w:pPr>
            <w:r w:rsidRPr="008A47E2">
              <w:rPr>
                <w:rFonts w:asciiTheme="majorHAnsi" w:eastAsia="Calibri" w:hAnsiTheme="majorHAnsi"/>
                <w:b/>
              </w:rPr>
              <w:t>Мероприятия</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b/>
              </w:rPr>
            </w:pPr>
            <w:r w:rsidRPr="008A47E2">
              <w:rPr>
                <w:rFonts w:asciiTheme="majorHAnsi" w:eastAsia="Calibri" w:hAnsiTheme="majorHAnsi"/>
                <w:b/>
              </w:rPr>
              <w:t xml:space="preserve">Срок </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b/>
              </w:rPr>
            </w:pPr>
            <w:r w:rsidRPr="008A47E2">
              <w:rPr>
                <w:rFonts w:asciiTheme="majorHAnsi" w:eastAsia="Calibri" w:hAnsiTheme="majorHAnsi"/>
                <w:b/>
              </w:rPr>
              <w:t xml:space="preserve">Ответственный </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Составление списков учащихся для зачисления в 1, 5, 10 класс</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 до 01.09</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ежегодно</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 xml:space="preserve">Секретарь </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2</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Составление списка прибывших и выбывших учащихся за лето</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 до 01.09</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ежегодно</w:t>
            </w:r>
          </w:p>
        </w:tc>
        <w:tc>
          <w:tcPr>
            <w:tcW w:w="0" w:type="auto"/>
            <w:shd w:val="clear" w:color="auto" w:fill="auto"/>
          </w:tcPr>
          <w:p w:rsidR="002E108B" w:rsidRPr="008A47E2" w:rsidRDefault="00A95FD7" w:rsidP="008A47E2">
            <w:pPr>
              <w:tabs>
                <w:tab w:val="left" w:pos="0"/>
              </w:tabs>
              <w:jc w:val="center"/>
              <w:rPr>
                <w:rFonts w:asciiTheme="majorHAnsi" w:eastAsia="Calibri" w:hAnsiTheme="majorHAnsi"/>
              </w:rPr>
            </w:pPr>
            <w:r>
              <w:rPr>
                <w:rFonts w:asciiTheme="majorHAnsi" w:eastAsia="Calibri" w:hAnsiTheme="majorHAnsi"/>
              </w:rPr>
              <w:t>Директор</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3</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Экспертиза и утверждение рабочих программ учителей</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Сентябрь</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ежегодно</w:t>
            </w:r>
          </w:p>
        </w:tc>
        <w:tc>
          <w:tcPr>
            <w:tcW w:w="0" w:type="auto"/>
            <w:shd w:val="clear" w:color="auto" w:fill="auto"/>
          </w:tcPr>
          <w:p w:rsidR="002E108B" w:rsidRPr="008A47E2" w:rsidRDefault="00A95FD7" w:rsidP="008A47E2">
            <w:pPr>
              <w:tabs>
                <w:tab w:val="left" w:pos="0"/>
              </w:tabs>
              <w:jc w:val="center"/>
              <w:rPr>
                <w:rFonts w:asciiTheme="majorHAnsi" w:eastAsia="Calibri" w:hAnsiTheme="majorHAnsi"/>
              </w:rPr>
            </w:pPr>
            <w:r>
              <w:rPr>
                <w:rFonts w:asciiTheme="majorHAnsi" w:eastAsia="Calibri" w:hAnsiTheme="majorHAnsi"/>
              </w:rPr>
              <w:t>Рук. МО, зам. директора по УВ</w:t>
            </w:r>
            <w:r w:rsidR="002E108B" w:rsidRPr="008A47E2">
              <w:rPr>
                <w:rFonts w:asciiTheme="majorHAnsi" w:eastAsia="Calibri" w:hAnsiTheme="majorHAnsi"/>
              </w:rPr>
              <w:t>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4</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Составление расписания уроков</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Август</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ежегодно</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5</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Контроль за работой с отстающими учащимися</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в течение года</w:t>
            </w:r>
          </w:p>
          <w:p w:rsidR="002E108B" w:rsidRPr="008A47E2" w:rsidRDefault="002E108B" w:rsidP="008A47E2">
            <w:pPr>
              <w:tabs>
                <w:tab w:val="left" w:pos="0"/>
              </w:tabs>
              <w:jc w:val="center"/>
              <w:rPr>
                <w:rFonts w:asciiTheme="majorHAnsi" w:eastAsia="Calibri" w:hAnsiTheme="majorHAnsi"/>
              </w:rPr>
            </w:pP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6</w:t>
            </w:r>
          </w:p>
        </w:tc>
        <w:tc>
          <w:tcPr>
            <w:tcW w:w="4472"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Контроль посещаемости занятий</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Постоянно</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ВР, соц. педагог</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7</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Ознакомление учащихся с правилами техники безопасности при проведении различных учебных занятий</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в течение года</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Специалист по ОТ</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8</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Организация индивидуального обучения на дому</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По необходимости</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lastRenderedPageBreak/>
              <w:t>9</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Составление списка детей-инвалидов и контроль за их обучением</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до 15.09</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ежегодно</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10</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 xml:space="preserve">Обеспечение учащихся из малообеспеченных семей бесплатным питанием и учебниками </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до 05.09</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 xml:space="preserve">ежегодно </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Соц. педагог</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11</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Контроль за проведением медицинского осмотра учащихся</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 xml:space="preserve">По графику </w:t>
            </w:r>
          </w:p>
        </w:tc>
        <w:tc>
          <w:tcPr>
            <w:tcW w:w="0" w:type="auto"/>
            <w:shd w:val="clear" w:color="auto" w:fill="auto"/>
          </w:tcPr>
          <w:p w:rsidR="002E108B" w:rsidRPr="008A47E2" w:rsidRDefault="00A95FD7" w:rsidP="008A47E2">
            <w:pPr>
              <w:tabs>
                <w:tab w:val="left" w:pos="0"/>
              </w:tabs>
              <w:jc w:val="center"/>
              <w:rPr>
                <w:rFonts w:asciiTheme="majorHAnsi" w:eastAsia="Calibri" w:hAnsiTheme="majorHAnsi"/>
              </w:rPr>
            </w:pPr>
            <w:r>
              <w:rPr>
                <w:rFonts w:asciiTheme="majorHAnsi" w:eastAsia="Calibri" w:hAnsiTheme="majorHAnsi"/>
              </w:rPr>
              <w:t>фельдшер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12</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Ознакомление учителей с итогами медицинского осмотра учащихся</w:t>
            </w:r>
          </w:p>
        </w:tc>
        <w:tc>
          <w:tcPr>
            <w:tcW w:w="1984" w:type="dxa"/>
            <w:vMerge w:val="restart"/>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По окончании медосмотра</w:t>
            </w:r>
          </w:p>
        </w:tc>
        <w:tc>
          <w:tcPr>
            <w:tcW w:w="0" w:type="auto"/>
            <w:shd w:val="clear" w:color="auto" w:fill="auto"/>
          </w:tcPr>
          <w:p w:rsidR="002E108B" w:rsidRPr="008A47E2" w:rsidRDefault="00A95FD7" w:rsidP="008A47E2">
            <w:pPr>
              <w:tabs>
                <w:tab w:val="left" w:pos="0"/>
              </w:tabs>
              <w:jc w:val="center"/>
              <w:rPr>
                <w:rFonts w:asciiTheme="majorHAnsi" w:eastAsia="Calibri" w:hAnsiTheme="majorHAnsi"/>
              </w:rPr>
            </w:pPr>
            <w:r>
              <w:rPr>
                <w:rFonts w:asciiTheme="majorHAnsi" w:eastAsia="Calibri" w:hAnsiTheme="majorHAnsi"/>
              </w:rPr>
              <w:t>фельдшер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13</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Ознакомление родителей с итогами медицинского осмотра учащихся</w:t>
            </w:r>
          </w:p>
        </w:tc>
        <w:tc>
          <w:tcPr>
            <w:tcW w:w="1984" w:type="dxa"/>
            <w:vMerge/>
            <w:shd w:val="clear" w:color="auto" w:fill="auto"/>
          </w:tcPr>
          <w:p w:rsidR="002E108B" w:rsidRPr="008A47E2" w:rsidRDefault="002E108B" w:rsidP="008A47E2">
            <w:pPr>
              <w:tabs>
                <w:tab w:val="left" w:pos="0"/>
              </w:tabs>
              <w:jc w:val="center"/>
              <w:rPr>
                <w:rFonts w:asciiTheme="majorHAnsi" w:eastAsia="Calibri" w:hAnsiTheme="majorHAnsi"/>
              </w:rPr>
            </w:pP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классные руководители</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14</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Контроль за выполнением медицинских рекомендаций учителями при проведении учебного процесса</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в течение года</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15</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Проведение анализа успеваемости учащихся по итогам четвертей на педагогическом совете</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по итогам четверти</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16</w:t>
            </w:r>
          </w:p>
        </w:tc>
        <w:tc>
          <w:tcPr>
            <w:tcW w:w="4472"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Контроль за посещаемостью учащихся, требующих особого педагогического внимания  </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систематически</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Соц. педагог</w:t>
            </w:r>
          </w:p>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 xml:space="preserve">классные </w:t>
            </w:r>
            <w:proofErr w:type="spellStart"/>
            <w:r w:rsidRPr="008A47E2">
              <w:rPr>
                <w:rFonts w:asciiTheme="majorHAnsi" w:eastAsia="Calibri" w:hAnsiTheme="majorHAnsi"/>
              </w:rPr>
              <w:t>руковод</w:t>
            </w:r>
            <w:proofErr w:type="spellEnd"/>
            <w:r w:rsidRPr="008A47E2">
              <w:rPr>
                <w:rFonts w:asciiTheme="majorHAnsi" w:eastAsia="Calibri" w:hAnsiTheme="majorHAnsi"/>
              </w:rPr>
              <w:t>.</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17</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 раз в месяц</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18</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Проведение индивидуальных бесед с учащимися, пропускающими уроки без уважительных причин</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по мере необходимости</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w:t>
            </w:r>
          </w:p>
        </w:tc>
      </w:tr>
      <w:tr w:rsidR="002E108B" w:rsidRPr="008A47E2" w:rsidTr="008A47E2">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19</w:t>
            </w:r>
          </w:p>
        </w:tc>
        <w:tc>
          <w:tcPr>
            <w:tcW w:w="4472" w:type="dxa"/>
            <w:shd w:val="clear" w:color="auto" w:fill="auto"/>
          </w:tcPr>
          <w:p w:rsidR="002E108B" w:rsidRPr="008A47E2" w:rsidRDefault="002E108B" w:rsidP="008A47E2">
            <w:pPr>
              <w:pStyle w:val="a8"/>
              <w:tabs>
                <w:tab w:val="left" w:pos="0"/>
              </w:tabs>
              <w:spacing w:before="0" w:beforeAutospacing="0" w:after="0" w:afterAutospacing="0"/>
              <w:jc w:val="center"/>
              <w:rPr>
                <w:rFonts w:asciiTheme="majorHAnsi" w:eastAsia="Calibri" w:hAnsiTheme="majorHAnsi"/>
              </w:rPr>
            </w:pPr>
            <w:r w:rsidRPr="008A47E2">
              <w:rPr>
                <w:rFonts w:asciiTheme="majorHAnsi" w:eastAsia="Calibri" w:hAnsiTheme="majorHAnsi"/>
              </w:rPr>
              <w:t>Организация встреч с родителями учащихся, пропускающих уроки без уважительных причин и безответственно относящихся к учёбе</w:t>
            </w:r>
          </w:p>
        </w:tc>
        <w:tc>
          <w:tcPr>
            <w:tcW w:w="1984" w:type="dxa"/>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по мере необходимости</w:t>
            </w:r>
          </w:p>
        </w:tc>
        <w:tc>
          <w:tcPr>
            <w:tcW w:w="0" w:type="auto"/>
            <w:shd w:val="clear" w:color="auto" w:fill="auto"/>
          </w:tcPr>
          <w:p w:rsidR="002E108B" w:rsidRPr="008A47E2" w:rsidRDefault="002E108B" w:rsidP="008A47E2">
            <w:pPr>
              <w:tabs>
                <w:tab w:val="left" w:pos="0"/>
              </w:tabs>
              <w:jc w:val="center"/>
              <w:rPr>
                <w:rFonts w:asciiTheme="majorHAnsi" w:eastAsia="Calibri" w:hAnsiTheme="majorHAnsi"/>
              </w:rPr>
            </w:pPr>
            <w:r w:rsidRPr="008A47E2">
              <w:rPr>
                <w:rFonts w:asciiTheme="majorHAnsi" w:eastAsia="Calibri" w:hAnsiTheme="majorHAnsi"/>
              </w:rPr>
              <w:t>Зам. директора по УВР </w:t>
            </w:r>
          </w:p>
        </w:tc>
      </w:tr>
    </w:tbl>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Психолого-педагогическое сопровождение и социальная поддержка детей-инвалидов и детей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741"/>
        <w:gridCol w:w="1133"/>
        <w:gridCol w:w="2081"/>
        <w:gridCol w:w="2171"/>
      </w:tblGrid>
      <w:tr w:rsidR="002E108B" w:rsidRPr="008A47E2" w:rsidTr="008A47E2">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 </w:t>
            </w:r>
          </w:p>
        </w:tc>
        <w:tc>
          <w:tcPr>
            <w:tcW w:w="0" w:type="auto"/>
          </w:tcPr>
          <w:p w:rsidR="002E108B" w:rsidRPr="008A47E2" w:rsidRDefault="002E108B" w:rsidP="008A47E2">
            <w:pPr>
              <w:tabs>
                <w:tab w:val="left" w:pos="0"/>
              </w:tabs>
              <w:snapToGrid w:val="0"/>
              <w:ind w:hanging="19"/>
              <w:jc w:val="center"/>
              <w:rPr>
                <w:rFonts w:asciiTheme="majorHAnsi" w:hAnsiTheme="majorHAnsi"/>
              </w:rPr>
            </w:pPr>
            <w:r w:rsidRPr="008A47E2">
              <w:rPr>
                <w:rFonts w:asciiTheme="majorHAnsi" w:hAnsiTheme="majorHAnsi"/>
              </w:rPr>
              <w:t>Мероприятия</w:t>
            </w:r>
          </w:p>
        </w:tc>
        <w:tc>
          <w:tcPr>
            <w:tcW w:w="0" w:type="auto"/>
          </w:tcPr>
          <w:p w:rsidR="002E108B" w:rsidRPr="008A47E2" w:rsidRDefault="002E108B" w:rsidP="008A47E2">
            <w:pPr>
              <w:tabs>
                <w:tab w:val="left" w:pos="0"/>
              </w:tabs>
              <w:snapToGrid w:val="0"/>
              <w:ind w:hanging="19"/>
              <w:jc w:val="center"/>
              <w:rPr>
                <w:rFonts w:asciiTheme="majorHAnsi" w:hAnsiTheme="majorHAnsi"/>
              </w:rPr>
            </w:pPr>
            <w:r w:rsidRPr="008A47E2">
              <w:rPr>
                <w:rFonts w:asciiTheme="majorHAnsi" w:hAnsiTheme="majorHAnsi"/>
              </w:rPr>
              <w:t>Сроки</w:t>
            </w:r>
          </w:p>
        </w:tc>
        <w:tc>
          <w:tcPr>
            <w:tcW w:w="0" w:type="auto"/>
          </w:tcPr>
          <w:p w:rsidR="002E108B" w:rsidRPr="008A47E2" w:rsidRDefault="002E108B" w:rsidP="008A47E2">
            <w:pPr>
              <w:tabs>
                <w:tab w:val="left" w:pos="0"/>
              </w:tabs>
              <w:snapToGrid w:val="0"/>
              <w:ind w:hanging="19"/>
              <w:jc w:val="center"/>
              <w:rPr>
                <w:rFonts w:asciiTheme="majorHAnsi" w:hAnsiTheme="majorHAnsi"/>
              </w:rPr>
            </w:pPr>
            <w:r w:rsidRPr="008A47E2">
              <w:rPr>
                <w:rFonts w:asciiTheme="majorHAnsi" w:hAnsiTheme="majorHAnsi"/>
              </w:rPr>
              <w:t>Результат</w:t>
            </w:r>
          </w:p>
        </w:tc>
        <w:tc>
          <w:tcPr>
            <w:tcW w:w="0" w:type="auto"/>
          </w:tcPr>
          <w:p w:rsidR="002E108B" w:rsidRPr="008A47E2" w:rsidRDefault="002E108B" w:rsidP="008A47E2">
            <w:pPr>
              <w:tabs>
                <w:tab w:val="left" w:pos="0"/>
              </w:tabs>
              <w:snapToGrid w:val="0"/>
              <w:ind w:hanging="19"/>
              <w:jc w:val="center"/>
              <w:rPr>
                <w:rFonts w:asciiTheme="majorHAnsi" w:hAnsiTheme="majorHAnsi"/>
              </w:rPr>
            </w:pPr>
            <w:r w:rsidRPr="008A47E2">
              <w:rPr>
                <w:rFonts w:asciiTheme="majorHAnsi" w:hAnsiTheme="majorHAnsi"/>
              </w:rPr>
              <w:t>Ответственный</w:t>
            </w:r>
          </w:p>
        </w:tc>
      </w:tr>
      <w:tr w:rsidR="002E108B" w:rsidRPr="008A47E2" w:rsidTr="008A47E2">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1</w:t>
            </w:r>
          </w:p>
        </w:tc>
        <w:tc>
          <w:tcPr>
            <w:tcW w:w="0" w:type="auto"/>
          </w:tcPr>
          <w:p w:rsidR="002E108B" w:rsidRPr="008A47E2" w:rsidRDefault="002E108B" w:rsidP="008A47E2">
            <w:pPr>
              <w:tabs>
                <w:tab w:val="left" w:pos="0"/>
              </w:tabs>
              <w:ind w:hanging="19"/>
              <w:rPr>
                <w:rFonts w:asciiTheme="majorHAnsi" w:hAnsiTheme="majorHAnsi"/>
              </w:rPr>
            </w:pPr>
            <w:r w:rsidRPr="008A47E2">
              <w:rPr>
                <w:rFonts w:asciiTheme="majorHAnsi" w:hAnsiTheme="majorHAnsi"/>
              </w:rPr>
              <w:t>Коррекционно-развивающая работа с детьми-инвалидами и детьми с ОВЗ</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года</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Реабилитация</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Учителя.</w:t>
            </w:r>
          </w:p>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Педагог-психолог</w:t>
            </w:r>
          </w:p>
        </w:tc>
      </w:tr>
      <w:tr w:rsidR="002E108B" w:rsidRPr="008A47E2" w:rsidTr="008A47E2">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2</w:t>
            </w:r>
          </w:p>
        </w:tc>
        <w:tc>
          <w:tcPr>
            <w:tcW w:w="0" w:type="auto"/>
          </w:tcPr>
          <w:p w:rsidR="002E108B" w:rsidRPr="008A47E2" w:rsidRDefault="002E108B" w:rsidP="008A47E2">
            <w:pPr>
              <w:tabs>
                <w:tab w:val="left" w:pos="0"/>
              </w:tabs>
              <w:snapToGrid w:val="0"/>
              <w:ind w:hanging="19"/>
              <w:jc w:val="both"/>
              <w:rPr>
                <w:rFonts w:asciiTheme="majorHAnsi" w:hAnsiTheme="majorHAnsi"/>
              </w:rPr>
            </w:pPr>
            <w:r w:rsidRPr="008A47E2">
              <w:rPr>
                <w:rFonts w:asciiTheme="majorHAnsi" w:hAnsiTheme="majorHAnsi"/>
              </w:rPr>
              <w:t xml:space="preserve">Учет будущих первоклассников, проживающих на закрепленной за школой территории, выявление </w:t>
            </w:r>
            <w:r w:rsidRPr="008A47E2">
              <w:rPr>
                <w:rFonts w:asciiTheme="majorHAnsi" w:hAnsiTheme="majorHAnsi"/>
              </w:rPr>
              <w:lastRenderedPageBreak/>
              <w:t>детей с ОВЗ.</w:t>
            </w:r>
          </w:p>
        </w:tc>
        <w:tc>
          <w:tcPr>
            <w:tcW w:w="0" w:type="auto"/>
          </w:tcPr>
          <w:p w:rsidR="002E108B" w:rsidRPr="008A47E2" w:rsidRDefault="002E108B" w:rsidP="008A47E2">
            <w:pPr>
              <w:tabs>
                <w:tab w:val="left" w:pos="0"/>
              </w:tabs>
              <w:snapToGrid w:val="0"/>
              <w:ind w:hanging="19"/>
              <w:jc w:val="center"/>
              <w:rPr>
                <w:rFonts w:asciiTheme="majorHAnsi" w:hAnsiTheme="majorHAnsi"/>
              </w:rPr>
            </w:pPr>
            <w:r w:rsidRPr="008A47E2">
              <w:rPr>
                <w:rFonts w:asciiTheme="majorHAnsi" w:hAnsiTheme="majorHAnsi"/>
              </w:rPr>
              <w:lastRenderedPageBreak/>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Список</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Зам. директора по ВР </w:t>
            </w:r>
          </w:p>
        </w:tc>
      </w:tr>
      <w:tr w:rsidR="002E108B" w:rsidRPr="008A47E2" w:rsidTr="008A47E2">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lastRenderedPageBreak/>
              <w:t>3</w:t>
            </w:r>
          </w:p>
        </w:tc>
        <w:tc>
          <w:tcPr>
            <w:tcW w:w="0" w:type="auto"/>
          </w:tcPr>
          <w:p w:rsidR="002E108B" w:rsidRPr="008A47E2" w:rsidRDefault="002E108B" w:rsidP="008A47E2">
            <w:pPr>
              <w:tabs>
                <w:tab w:val="left" w:pos="0"/>
              </w:tabs>
              <w:snapToGrid w:val="0"/>
              <w:ind w:hanging="19"/>
              <w:jc w:val="both"/>
              <w:rPr>
                <w:rFonts w:asciiTheme="majorHAnsi" w:hAnsiTheme="majorHAnsi"/>
              </w:rPr>
            </w:pPr>
            <w:r w:rsidRPr="008A47E2">
              <w:rPr>
                <w:rFonts w:asciiTheme="majorHAnsi" w:hAnsiTheme="majorHAnsi"/>
              </w:rPr>
              <w:t>Индивидуальные консультации родителей будущих пятиклассников.</w:t>
            </w:r>
          </w:p>
        </w:tc>
        <w:tc>
          <w:tcPr>
            <w:tcW w:w="0" w:type="auto"/>
          </w:tcPr>
          <w:p w:rsidR="002E108B" w:rsidRPr="008A47E2" w:rsidRDefault="002E108B" w:rsidP="008A47E2">
            <w:pPr>
              <w:tabs>
                <w:tab w:val="left" w:pos="0"/>
              </w:tabs>
              <w:snapToGrid w:val="0"/>
              <w:ind w:hanging="19"/>
              <w:jc w:val="center"/>
              <w:rPr>
                <w:rFonts w:asciiTheme="majorHAnsi" w:hAnsiTheme="majorHAnsi"/>
              </w:rPr>
            </w:pPr>
            <w:r w:rsidRPr="008A47E2">
              <w:rPr>
                <w:rFonts w:asciiTheme="majorHAnsi" w:hAnsiTheme="majorHAnsi"/>
              </w:rPr>
              <w:t>В течение года</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Комплектование 1 классов</w:t>
            </w:r>
          </w:p>
        </w:tc>
        <w:tc>
          <w:tcPr>
            <w:tcW w:w="0" w:type="auto"/>
          </w:tcPr>
          <w:p w:rsidR="002E108B" w:rsidRPr="008A47E2" w:rsidRDefault="002E108B" w:rsidP="008A47E2">
            <w:pPr>
              <w:tabs>
                <w:tab w:val="left" w:pos="0"/>
              </w:tabs>
              <w:ind w:hanging="19"/>
              <w:jc w:val="center"/>
              <w:rPr>
                <w:rFonts w:asciiTheme="majorHAnsi" w:hAnsiTheme="majorHAnsi"/>
              </w:rPr>
            </w:pPr>
            <w:r w:rsidRPr="008A47E2">
              <w:rPr>
                <w:rFonts w:asciiTheme="majorHAnsi" w:hAnsiTheme="majorHAnsi"/>
              </w:rPr>
              <w:t xml:space="preserve">Администрация, </w:t>
            </w:r>
            <w:proofErr w:type="spellStart"/>
            <w:r w:rsidRPr="008A47E2">
              <w:rPr>
                <w:rFonts w:asciiTheme="majorHAnsi" w:hAnsiTheme="majorHAnsi"/>
              </w:rPr>
              <w:t>шк.специалисты</w:t>
            </w:r>
            <w:proofErr w:type="spellEnd"/>
          </w:p>
        </w:tc>
      </w:tr>
    </w:tbl>
    <w:p w:rsidR="002E108B" w:rsidRPr="008A47E2" w:rsidRDefault="002E108B" w:rsidP="002E108B">
      <w:pPr>
        <w:keepNext/>
        <w:tabs>
          <w:tab w:val="left" w:pos="0"/>
        </w:tabs>
        <w:ind w:firstLine="709"/>
        <w:jc w:val="center"/>
        <w:rPr>
          <w:rFonts w:asciiTheme="majorHAnsi" w:hAnsiTheme="majorHAnsi"/>
          <w:b/>
        </w:rPr>
      </w:pP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Организация адаптационного периода в 1 классе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863"/>
        <w:gridCol w:w="1321"/>
        <w:gridCol w:w="1895"/>
        <w:gridCol w:w="1914"/>
      </w:tblGrid>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 </w:t>
            </w:r>
          </w:p>
        </w:tc>
        <w:tc>
          <w:tcPr>
            <w:tcW w:w="2018" w:type="pct"/>
          </w:tcPr>
          <w:p w:rsidR="002E108B" w:rsidRPr="008A47E2" w:rsidRDefault="002E108B" w:rsidP="008A47E2">
            <w:pPr>
              <w:snapToGrid w:val="0"/>
              <w:jc w:val="center"/>
              <w:rPr>
                <w:rFonts w:asciiTheme="majorHAnsi" w:hAnsiTheme="majorHAnsi"/>
              </w:rPr>
            </w:pPr>
            <w:r w:rsidRPr="008A47E2">
              <w:rPr>
                <w:rFonts w:asciiTheme="majorHAnsi" w:hAnsiTheme="majorHAnsi"/>
              </w:rPr>
              <w:t>Мероприятия</w:t>
            </w:r>
          </w:p>
        </w:tc>
        <w:tc>
          <w:tcPr>
            <w:tcW w:w="690" w:type="pct"/>
          </w:tcPr>
          <w:p w:rsidR="002E108B" w:rsidRPr="008A47E2" w:rsidRDefault="002E108B" w:rsidP="008A47E2">
            <w:pPr>
              <w:snapToGrid w:val="0"/>
              <w:jc w:val="center"/>
              <w:rPr>
                <w:rFonts w:asciiTheme="majorHAnsi" w:hAnsiTheme="majorHAnsi"/>
              </w:rPr>
            </w:pPr>
            <w:r w:rsidRPr="008A47E2">
              <w:rPr>
                <w:rFonts w:asciiTheme="majorHAnsi" w:hAnsiTheme="majorHAnsi"/>
              </w:rPr>
              <w:t>Сроки</w:t>
            </w:r>
          </w:p>
        </w:tc>
        <w:tc>
          <w:tcPr>
            <w:tcW w:w="990" w:type="pct"/>
          </w:tcPr>
          <w:p w:rsidR="002E108B" w:rsidRPr="008A47E2" w:rsidRDefault="002E108B" w:rsidP="008A47E2">
            <w:pPr>
              <w:snapToGrid w:val="0"/>
              <w:jc w:val="center"/>
              <w:rPr>
                <w:rFonts w:asciiTheme="majorHAnsi" w:hAnsiTheme="majorHAnsi"/>
              </w:rPr>
            </w:pPr>
            <w:r w:rsidRPr="008A47E2">
              <w:rPr>
                <w:rFonts w:asciiTheme="majorHAnsi" w:hAnsiTheme="majorHAnsi"/>
              </w:rPr>
              <w:t>Результат</w:t>
            </w:r>
          </w:p>
        </w:tc>
        <w:tc>
          <w:tcPr>
            <w:tcW w:w="1000" w:type="pct"/>
          </w:tcPr>
          <w:p w:rsidR="002E108B" w:rsidRPr="008A47E2" w:rsidRDefault="002E108B" w:rsidP="008A47E2">
            <w:pPr>
              <w:snapToGrid w:val="0"/>
              <w:jc w:val="center"/>
              <w:rPr>
                <w:rFonts w:asciiTheme="majorHAnsi" w:hAnsiTheme="majorHAnsi"/>
              </w:rPr>
            </w:pPr>
            <w:r w:rsidRPr="008A47E2">
              <w:rPr>
                <w:rFonts w:asciiTheme="majorHAnsi" w:hAnsiTheme="majorHAnsi"/>
              </w:rPr>
              <w:t>Ответственный</w:t>
            </w:r>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1</w:t>
            </w:r>
          </w:p>
        </w:tc>
        <w:tc>
          <w:tcPr>
            <w:tcW w:w="2018" w:type="pct"/>
          </w:tcPr>
          <w:p w:rsidR="002E108B" w:rsidRPr="008A47E2" w:rsidRDefault="002E108B" w:rsidP="008A47E2">
            <w:pPr>
              <w:snapToGrid w:val="0"/>
              <w:jc w:val="both"/>
              <w:rPr>
                <w:rFonts w:asciiTheme="majorHAnsi" w:hAnsiTheme="majorHAnsi"/>
              </w:rPr>
            </w:pPr>
            <w:r w:rsidRPr="008A47E2">
              <w:rPr>
                <w:rFonts w:asciiTheme="majorHAnsi" w:hAnsiTheme="majorHAnsi"/>
              </w:rPr>
              <w:t>Индивидуальные консультации в</w:t>
            </w:r>
            <w:r w:rsidR="00023BD2">
              <w:rPr>
                <w:rFonts w:asciiTheme="majorHAnsi" w:hAnsiTheme="majorHAnsi"/>
              </w:rPr>
              <w:t>оспитателей и учителей 1 класса</w:t>
            </w:r>
          </w:p>
        </w:tc>
        <w:tc>
          <w:tcPr>
            <w:tcW w:w="690" w:type="pct"/>
          </w:tcPr>
          <w:p w:rsidR="002E108B" w:rsidRPr="008A47E2" w:rsidRDefault="002E108B" w:rsidP="008A47E2">
            <w:pPr>
              <w:snapToGrid w:val="0"/>
              <w:jc w:val="center"/>
              <w:rPr>
                <w:rFonts w:asciiTheme="majorHAnsi" w:hAnsiTheme="majorHAnsi"/>
              </w:rPr>
            </w:pPr>
            <w:r w:rsidRPr="008A47E2">
              <w:rPr>
                <w:rFonts w:asciiTheme="majorHAnsi" w:hAnsiTheme="majorHAnsi"/>
              </w:rPr>
              <w:t>В течение года</w:t>
            </w:r>
          </w:p>
        </w:tc>
        <w:tc>
          <w:tcPr>
            <w:tcW w:w="990" w:type="pct"/>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Повышение компетентности </w:t>
            </w:r>
          </w:p>
        </w:tc>
        <w:tc>
          <w:tcPr>
            <w:tcW w:w="1000" w:type="pct"/>
          </w:tcPr>
          <w:p w:rsidR="002E108B" w:rsidRPr="008A47E2" w:rsidRDefault="002E108B" w:rsidP="008A47E2">
            <w:pPr>
              <w:snapToGrid w:val="0"/>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2</w:t>
            </w:r>
          </w:p>
        </w:tc>
        <w:tc>
          <w:tcPr>
            <w:tcW w:w="2018" w:type="pct"/>
          </w:tcPr>
          <w:p w:rsidR="002E108B" w:rsidRPr="008A47E2" w:rsidRDefault="002E108B" w:rsidP="008A47E2">
            <w:pPr>
              <w:snapToGrid w:val="0"/>
              <w:jc w:val="both"/>
              <w:rPr>
                <w:rFonts w:asciiTheme="majorHAnsi" w:hAnsiTheme="majorHAnsi"/>
              </w:rPr>
            </w:pPr>
            <w:r w:rsidRPr="008A47E2">
              <w:rPr>
                <w:rFonts w:asciiTheme="majorHAnsi" w:hAnsiTheme="majorHAnsi"/>
              </w:rPr>
              <w:t>Входная психолого-медико-педагогическая диагностика 1-классников</w:t>
            </w:r>
          </w:p>
        </w:tc>
        <w:tc>
          <w:tcPr>
            <w:tcW w:w="690" w:type="pct"/>
          </w:tcPr>
          <w:p w:rsidR="002E108B" w:rsidRPr="008A47E2" w:rsidRDefault="002E108B" w:rsidP="008A47E2">
            <w:pPr>
              <w:snapToGrid w:val="0"/>
              <w:jc w:val="center"/>
              <w:rPr>
                <w:rFonts w:asciiTheme="majorHAnsi" w:hAnsiTheme="majorHAnsi"/>
              </w:rPr>
            </w:pPr>
            <w:r w:rsidRPr="008A47E2">
              <w:rPr>
                <w:rFonts w:asciiTheme="majorHAnsi" w:hAnsiTheme="majorHAnsi"/>
              </w:rPr>
              <w:t>Сентябрь-октябрь</w:t>
            </w:r>
          </w:p>
        </w:tc>
        <w:tc>
          <w:tcPr>
            <w:tcW w:w="990" w:type="pct"/>
          </w:tcPr>
          <w:p w:rsidR="002E108B" w:rsidRPr="008A47E2" w:rsidRDefault="002E108B" w:rsidP="008A47E2">
            <w:pPr>
              <w:snapToGrid w:val="0"/>
              <w:jc w:val="center"/>
              <w:rPr>
                <w:rFonts w:asciiTheme="majorHAnsi" w:hAnsiTheme="majorHAnsi"/>
              </w:rPr>
            </w:pPr>
            <w:r w:rsidRPr="008A47E2">
              <w:rPr>
                <w:rFonts w:asciiTheme="majorHAnsi" w:hAnsiTheme="majorHAnsi"/>
              </w:rPr>
              <w:t>Изучение инд. особенностей</w:t>
            </w:r>
          </w:p>
        </w:tc>
        <w:tc>
          <w:tcPr>
            <w:tcW w:w="1000" w:type="pct"/>
          </w:tcPr>
          <w:p w:rsidR="002E108B" w:rsidRPr="008A47E2" w:rsidRDefault="002E108B" w:rsidP="008A47E2">
            <w:pPr>
              <w:snapToGrid w:val="0"/>
              <w:jc w:val="center"/>
              <w:rPr>
                <w:rFonts w:asciiTheme="majorHAnsi" w:hAnsiTheme="majorHAnsi"/>
              </w:rPr>
            </w:pPr>
            <w:r w:rsidRPr="008A47E2">
              <w:rPr>
                <w:rFonts w:asciiTheme="majorHAnsi" w:hAnsiTheme="majorHAnsi"/>
              </w:rPr>
              <w:t>педагог-психолог, учителя</w:t>
            </w:r>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3</w:t>
            </w:r>
          </w:p>
        </w:tc>
        <w:tc>
          <w:tcPr>
            <w:tcW w:w="2018" w:type="pct"/>
          </w:tcPr>
          <w:p w:rsidR="002E108B" w:rsidRPr="008A47E2" w:rsidRDefault="002E108B" w:rsidP="008A47E2">
            <w:pPr>
              <w:snapToGrid w:val="0"/>
              <w:rPr>
                <w:rFonts w:asciiTheme="majorHAnsi" w:hAnsiTheme="majorHAnsi"/>
              </w:rPr>
            </w:pPr>
            <w:proofErr w:type="spellStart"/>
            <w:r w:rsidRPr="008A47E2">
              <w:rPr>
                <w:rFonts w:asciiTheme="majorHAnsi" w:hAnsiTheme="majorHAnsi"/>
              </w:rPr>
              <w:t>Валеологический</w:t>
            </w:r>
            <w:proofErr w:type="spellEnd"/>
            <w:r w:rsidRPr="008A47E2">
              <w:rPr>
                <w:rFonts w:asciiTheme="majorHAnsi" w:hAnsiTheme="majorHAnsi"/>
              </w:rPr>
              <w:t xml:space="preserve"> ана</w:t>
            </w:r>
            <w:r w:rsidR="00023BD2">
              <w:rPr>
                <w:rFonts w:asciiTheme="majorHAnsi" w:hAnsiTheme="majorHAnsi"/>
              </w:rPr>
              <w:t>лиз расписания 1-класса</w:t>
            </w:r>
          </w:p>
        </w:tc>
        <w:tc>
          <w:tcPr>
            <w:tcW w:w="690" w:type="pct"/>
          </w:tcPr>
          <w:p w:rsidR="002E108B" w:rsidRPr="008A47E2" w:rsidRDefault="002E108B" w:rsidP="008A47E2">
            <w:pPr>
              <w:snapToGrid w:val="0"/>
              <w:rPr>
                <w:rFonts w:asciiTheme="majorHAnsi" w:hAnsiTheme="majorHAnsi"/>
              </w:rPr>
            </w:pPr>
            <w:r w:rsidRPr="008A47E2">
              <w:rPr>
                <w:rFonts w:asciiTheme="majorHAnsi" w:hAnsiTheme="majorHAnsi"/>
              </w:rPr>
              <w:t>сентябрь</w:t>
            </w:r>
          </w:p>
        </w:tc>
        <w:tc>
          <w:tcPr>
            <w:tcW w:w="990" w:type="pct"/>
          </w:tcPr>
          <w:p w:rsidR="002E108B" w:rsidRPr="008A47E2" w:rsidRDefault="002E108B" w:rsidP="008A47E2">
            <w:pPr>
              <w:snapToGrid w:val="0"/>
              <w:rPr>
                <w:rFonts w:asciiTheme="majorHAnsi" w:hAnsiTheme="majorHAnsi"/>
              </w:rPr>
            </w:pPr>
            <w:r w:rsidRPr="008A47E2">
              <w:rPr>
                <w:rFonts w:asciiTheme="majorHAnsi" w:hAnsiTheme="majorHAnsi"/>
              </w:rPr>
              <w:t>Выполнение СанПиН</w:t>
            </w:r>
          </w:p>
        </w:tc>
        <w:tc>
          <w:tcPr>
            <w:tcW w:w="1000"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4</w:t>
            </w:r>
          </w:p>
        </w:tc>
        <w:tc>
          <w:tcPr>
            <w:tcW w:w="2018" w:type="pct"/>
          </w:tcPr>
          <w:p w:rsidR="002E108B" w:rsidRPr="008A47E2" w:rsidRDefault="002E108B" w:rsidP="008A47E2">
            <w:pPr>
              <w:snapToGrid w:val="0"/>
              <w:rPr>
                <w:rFonts w:asciiTheme="majorHAnsi" w:hAnsiTheme="majorHAnsi"/>
              </w:rPr>
            </w:pPr>
            <w:proofErr w:type="gramStart"/>
            <w:r w:rsidRPr="008A47E2">
              <w:rPr>
                <w:rFonts w:asciiTheme="majorHAnsi" w:hAnsiTheme="majorHAnsi"/>
              </w:rPr>
              <w:t>Контроль за</w:t>
            </w:r>
            <w:proofErr w:type="gramEnd"/>
            <w:r w:rsidRPr="008A47E2">
              <w:rPr>
                <w:rFonts w:asciiTheme="majorHAnsi" w:hAnsiTheme="majorHAnsi"/>
              </w:rPr>
              <w:t xml:space="preserve"> организацией образ</w:t>
            </w:r>
            <w:r w:rsidR="00023BD2">
              <w:rPr>
                <w:rFonts w:asciiTheme="majorHAnsi" w:hAnsiTheme="majorHAnsi"/>
              </w:rPr>
              <w:t>овательного процесса в 1 классе</w:t>
            </w:r>
          </w:p>
        </w:tc>
        <w:tc>
          <w:tcPr>
            <w:tcW w:w="690" w:type="pct"/>
          </w:tcPr>
          <w:p w:rsidR="002E108B" w:rsidRPr="008A47E2" w:rsidRDefault="002E108B" w:rsidP="008A47E2">
            <w:pPr>
              <w:snapToGrid w:val="0"/>
              <w:jc w:val="center"/>
              <w:rPr>
                <w:rFonts w:asciiTheme="majorHAnsi" w:hAnsiTheme="majorHAnsi"/>
              </w:rPr>
            </w:pPr>
            <w:r w:rsidRPr="008A47E2">
              <w:rPr>
                <w:rFonts w:asciiTheme="majorHAnsi" w:hAnsiTheme="majorHAnsi"/>
              </w:rPr>
              <w:t>Сентябрь-октябрь</w:t>
            </w:r>
          </w:p>
        </w:tc>
        <w:tc>
          <w:tcPr>
            <w:tcW w:w="990" w:type="pct"/>
          </w:tcPr>
          <w:p w:rsidR="002E108B" w:rsidRPr="008A47E2" w:rsidRDefault="002E108B" w:rsidP="008A47E2">
            <w:pPr>
              <w:snapToGrid w:val="0"/>
              <w:jc w:val="center"/>
              <w:rPr>
                <w:rFonts w:asciiTheme="majorHAnsi" w:hAnsiTheme="majorHAnsi"/>
              </w:rPr>
            </w:pPr>
            <w:r w:rsidRPr="008A47E2">
              <w:rPr>
                <w:rFonts w:asciiTheme="majorHAnsi" w:hAnsiTheme="majorHAnsi"/>
              </w:rPr>
              <w:t>Выполнение СанПиН</w:t>
            </w:r>
          </w:p>
        </w:tc>
        <w:tc>
          <w:tcPr>
            <w:tcW w:w="1000" w:type="pct"/>
          </w:tcPr>
          <w:p w:rsidR="002E108B" w:rsidRPr="008A47E2" w:rsidRDefault="002E108B" w:rsidP="008A47E2">
            <w:pPr>
              <w:snapToGrid w:val="0"/>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5</w:t>
            </w:r>
          </w:p>
        </w:tc>
        <w:tc>
          <w:tcPr>
            <w:tcW w:w="2018" w:type="pct"/>
          </w:tcPr>
          <w:p w:rsidR="002E108B" w:rsidRPr="008A47E2" w:rsidRDefault="002E108B" w:rsidP="008A47E2">
            <w:pPr>
              <w:snapToGrid w:val="0"/>
              <w:rPr>
                <w:rFonts w:asciiTheme="majorHAnsi" w:hAnsiTheme="majorHAnsi"/>
              </w:rPr>
            </w:pPr>
            <w:r w:rsidRPr="008A47E2">
              <w:rPr>
                <w:rFonts w:asciiTheme="majorHAnsi" w:hAnsiTheme="majorHAnsi"/>
              </w:rPr>
              <w:t>Реализация цикла мероприятий «Введение в школьную жизнь</w:t>
            </w:r>
          </w:p>
        </w:tc>
        <w:tc>
          <w:tcPr>
            <w:tcW w:w="690" w:type="pct"/>
          </w:tcPr>
          <w:p w:rsidR="002E108B" w:rsidRPr="008A47E2" w:rsidRDefault="002E108B" w:rsidP="008A47E2">
            <w:pPr>
              <w:snapToGrid w:val="0"/>
              <w:jc w:val="center"/>
              <w:rPr>
                <w:rFonts w:asciiTheme="majorHAnsi" w:hAnsiTheme="majorHAnsi"/>
              </w:rPr>
            </w:pPr>
            <w:r w:rsidRPr="008A47E2">
              <w:rPr>
                <w:rFonts w:asciiTheme="majorHAnsi" w:hAnsiTheme="majorHAnsi"/>
              </w:rPr>
              <w:t>сентябрь</w:t>
            </w:r>
          </w:p>
        </w:tc>
        <w:tc>
          <w:tcPr>
            <w:tcW w:w="990" w:type="pct"/>
          </w:tcPr>
          <w:p w:rsidR="002E108B" w:rsidRPr="008A47E2" w:rsidRDefault="002E108B" w:rsidP="008A47E2">
            <w:pPr>
              <w:snapToGrid w:val="0"/>
              <w:jc w:val="center"/>
              <w:rPr>
                <w:rFonts w:asciiTheme="majorHAnsi" w:hAnsiTheme="majorHAnsi"/>
              </w:rPr>
            </w:pPr>
            <w:r w:rsidRPr="008A47E2">
              <w:rPr>
                <w:rFonts w:asciiTheme="majorHAnsi" w:hAnsiTheme="majorHAnsi"/>
              </w:rPr>
              <w:t>Адаптация детей к школьной жизни</w:t>
            </w:r>
          </w:p>
        </w:tc>
        <w:tc>
          <w:tcPr>
            <w:tcW w:w="1000" w:type="pct"/>
          </w:tcPr>
          <w:p w:rsidR="002E108B" w:rsidRPr="008A47E2" w:rsidRDefault="002E108B" w:rsidP="008A47E2">
            <w:pPr>
              <w:snapToGrid w:val="0"/>
              <w:jc w:val="center"/>
              <w:rPr>
                <w:rFonts w:asciiTheme="majorHAnsi" w:hAnsiTheme="majorHAnsi"/>
              </w:rPr>
            </w:pPr>
            <w:r w:rsidRPr="008A47E2">
              <w:rPr>
                <w:rFonts w:asciiTheme="majorHAnsi" w:hAnsiTheme="majorHAnsi"/>
              </w:rPr>
              <w:t>З</w:t>
            </w:r>
            <w:r w:rsidR="00094778">
              <w:rPr>
                <w:rFonts w:asciiTheme="majorHAnsi" w:hAnsiTheme="majorHAnsi"/>
              </w:rPr>
              <w:t>ам. директора по УВР учителя 1</w:t>
            </w:r>
            <w:r w:rsidRPr="008A47E2">
              <w:rPr>
                <w:rFonts w:asciiTheme="majorHAnsi" w:hAnsiTheme="majorHAnsi"/>
              </w:rPr>
              <w:t xml:space="preserve"> </w:t>
            </w:r>
            <w:proofErr w:type="spellStart"/>
            <w:r w:rsidRPr="008A47E2">
              <w:rPr>
                <w:rFonts w:asciiTheme="majorHAnsi" w:hAnsiTheme="majorHAnsi"/>
              </w:rPr>
              <w:t>кл</w:t>
            </w:r>
            <w:proofErr w:type="spellEnd"/>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6</w:t>
            </w:r>
          </w:p>
        </w:tc>
        <w:tc>
          <w:tcPr>
            <w:tcW w:w="2018" w:type="pct"/>
          </w:tcPr>
          <w:p w:rsidR="002E108B" w:rsidRPr="008A47E2" w:rsidRDefault="002E108B" w:rsidP="008A47E2">
            <w:pPr>
              <w:snapToGrid w:val="0"/>
              <w:jc w:val="both"/>
              <w:rPr>
                <w:rFonts w:asciiTheme="majorHAnsi" w:hAnsiTheme="majorHAnsi"/>
              </w:rPr>
            </w:pPr>
            <w:r w:rsidRPr="008A47E2">
              <w:rPr>
                <w:rFonts w:asciiTheme="majorHAnsi" w:hAnsiTheme="majorHAnsi"/>
              </w:rPr>
              <w:t>Школьный ПМПК «Адаптация первоклассников».</w:t>
            </w:r>
          </w:p>
        </w:tc>
        <w:tc>
          <w:tcPr>
            <w:tcW w:w="690" w:type="pct"/>
          </w:tcPr>
          <w:p w:rsidR="002E108B" w:rsidRPr="008A47E2" w:rsidRDefault="002E108B" w:rsidP="008A47E2">
            <w:pPr>
              <w:snapToGrid w:val="0"/>
              <w:jc w:val="center"/>
              <w:rPr>
                <w:rFonts w:asciiTheme="majorHAnsi" w:hAnsiTheme="majorHAnsi"/>
              </w:rPr>
            </w:pPr>
            <w:r w:rsidRPr="008A47E2">
              <w:rPr>
                <w:rFonts w:asciiTheme="majorHAnsi" w:hAnsiTheme="majorHAnsi"/>
              </w:rPr>
              <w:t>Октябрь, апрель</w:t>
            </w:r>
          </w:p>
        </w:tc>
        <w:tc>
          <w:tcPr>
            <w:tcW w:w="990" w:type="pct"/>
          </w:tcPr>
          <w:p w:rsidR="002E108B" w:rsidRPr="008A47E2" w:rsidRDefault="002E108B" w:rsidP="008A47E2">
            <w:pPr>
              <w:snapToGrid w:val="0"/>
              <w:rPr>
                <w:rFonts w:asciiTheme="majorHAnsi" w:hAnsiTheme="majorHAnsi"/>
              </w:rPr>
            </w:pPr>
            <w:r w:rsidRPr="008A47E2">
              <w:rPr>
                <w:rFonts w:asciiTheme="majorHAnsi" w:hAnsiTheme="majorHAnsi"/>
              </w:rPr>
              <w:t>Психолого-медико-педагогическое сопровождение</w:t>
            </w:r>
          </w:p>
        </w:tc>
        <w:tc>
          <w:tcPr>
            <w:tcW w:w="1000" w:type="pct"/>
          </w:tcPr>
          <w:p w:rsidR="002E108B" w:rsidRPr="008A47E2" w:rsidRDefault="002E108B" w:rsidP="008A47E2">
            <w:pPr>
              <w:snapToGrid w:val="0"/>
              <w:rPr>
                <w:rFonts w:asciiTheme="majorHAnsi" w:hAnsiTheme="majorHAnsi"/>
              </w:rPr>
            </w:pPr>
            <w:r w:rsidRPr="008A47E2">
              <w:rPr>
                <w:rFonts w:asciiTheme="majorHAnsi" w:hAnsiTheme="majorHAnsi"/>
              </w:rPr>
              <w:t xml:space="preserve">Администрация, </w:t>
            </w:r>
            <w:proofErr w:type="spellStart"/>
            <w:r w:rsidRPr="008A47E2">
              <w:rPr>
                <w:rFonts w:asciiTheme="majorHAnsi" w:hAnsiTheme="majorHAnsi"/>
              </w:rPr>
              <w:t>шк.специалисты</w:t>
            </w:r>
            <w:proofErr w:type="spellEnd"/>
          </w:p>
        </w:tc>
      </w:tr>
      <w:tr w:rsidR="002E108B" w:rsidRPr="008A47E2" w:rsidTr="008A47E2">
        <w:tc>
          <w:tcPr>
            <w:tcW w:w="302" w:type="pct"/>
          </w:tcPr>
          <w:p w:rsidR="002E108B" w:rsidRPr="008A47E2" w:rsidRDefault="002E108B" w:rsidP="008A47E2">
            <w:pPr>
              <w:snapToGrid w:val="0"/>
              <w:jc w:val="center"/>
              <w:rPr>
                <w:rFonts w:asciiTheme="majorHAnsi" w:hAnsiTheme="majorHAnsi"/>
              </w:rPr>
            </w:pPr>
            <w:r w:rsidRPr="008A47E2">
              <w:rPr>
                <w:rFonts w:asciiTheme="majorHAnsi" w:hAnsiTheme="majorHAnsi"/>
              </w:rPr>
              <w:t>7</w:t>
            </w:r>
          </w:p>
        </w:tc>
        <w:tc>
          <w:tcPr>
            <w:tcW w:w="2018" w:type="pct"/>
          </w:tcPr>
          <w:p w:rsidR="002E108B" w:rsidRPr="008A47E2" w:rsidRDefault="002E108B" w:rsidP="008A47E2">
            <w:pPr>
              <w:snapToGrid w:val="0"/>
              <w:rPr>
                <w:rFonts w:asciiTheme="majorHAnsi" w:hAnsiTheme="majorHAnsi"/>
              </w:rPr>
            </w:pPr>
            <w:r w:rsidRPr="008A47E2">
              <w:rPr>
                <w:rFonts w:asciiTheme="majorHAnsi" w:hAnsiTheme="majorHAnsi"/>
              </w:rPr>
              <w:t>Родительское собрание «Адаптация первоклассников»</w:t>
            </w:r>
          </w:p>
        </w:tc>
        <w:tc>
          <w:tcPr>
            <w:tcW w:w="690" w:type="pct"/>
          </w:tcPr>
          <w:p w:rsidR="002E108B" w:rsidRPr="008A47E2" w:rsidRDefault="002E108B" w:rsidP="008A47E2">
            <w:pPr>
              <w:snapToGrid w:val="0"/>
              <w:rPr>
                <w:rFonts w:asciiTheme="majorHAnsi" w:hAnsiTheme="majorHAnsi"/>
              </w:rPr>
            </w:pPr>
            <w:r w:rsidRPr="008A47E2">
              <w:rPr>
                <w:rFonts w:asciiTheme="majorHAnsi" w:hAnsiTheme="majorHAnsi"/>
              </w:rPr>
              <w:t>август</w:t>
            </w:r>
          </w:p>
        </w:tc>
        <w:tc>
          <w:tcPr>
            <w:tcW w:w="990" w:type="pct"/>
          </w:tcPr>
          <w:p w:rsidR="002E108B" w:rsidRPr="008A47E2" w:rsidRDefault="002E108B" w:rsidP="008A47E2">
            <w:pPr>
              <w:rPr>
                <w:rFonts w:asciiTheme="majorHAnsi" w:hAnsiTheme="majorHAnsi"/>
              </w:rPr>
            </w:pPr>
            <w:r w:rsidRPr="008A47E2">
              <w:rPr>
                <w:rFonts w:asciiTheme="majorHAnsi" w:hAnsiTheme="majorHAnsi"/>
              </w:rPr>
              <w:t>Взаимодействие с семьей</w:t>
            </w:r>
          </w:p>
        </w:tc>
        <w:tc>
          <w:tcPr>
            <w:tcW w:w="1000" w:type="pct"/>
          </w:tcPr>
          <w:p w:rsidR="002E108B" w:rsidRPr="008A47E2" w:rsidRDefault="002E108B" w:rsidP="008A47E2">
            <w:pPr>
              <w:snapToGrid w:val="0"/>
              <w:rPr>
                <w:rFonts w:asciiTheme="majorHAnsi" w:hAnsiTheme="majorHAnsi"/>
              </w:rPr>
            </w:pPr>
            <w:r w:rsidRPr="008A47E2">
              <w:rPr>
                <w:rFonts w:asciiTheme="majorHAnsi" w:hAnsiTheme="majorHAnsi"/>
              </w:rPr>
              <w:t>Администрация,</w:t>
            </w:r>
          </w:p>
          <w:p w:rsidR="002E108B" w:rsidRPr="008A47E2" w:rsidRDefault="002E108B" w:rsidP="008A47E2">
            <w:pPr>
              <w:rPr>
                <w:rFonts w:asciiTheme="majorHAnsi" w:hAnsiTheme="majorHAnsi"/>
              </w:rPr>
            </w:pPr>
            <w:r w:rsidRPr="008A47E2">
              <w:rPr>
                <w:rFonts w:asciiTheme="majorHAnsi" w:hAnsiTheme="majorHAnsi"/>
              </w:rPr>
              <w:t>Кл рук-ли</w:t>
            </w:r>
          </w:p>
        </w:tc>
      </w:tr>
    </w:tbl>
    <w:p w:rsidR="0033001D" w:rsidRDefault="0033001D" w:rsidP="002E108B">
      <w:pPr>
        <w:tabs>
          <w:tab w:val="left" w:pos="0"/>
        </w:tabs>
        <w:ind w:firstLine="709"/>
        <w:jc w:val="center"/>
        <w:rPr>
          <w:rFonts w:asciiTheme="majorHAnsi" w:hAnsiTheme="majorHAnsi"/>
          <w:b/>
          <w:sz w:val="26"/>
          <w:szCs w:val="26"/>
        </w:rPr>
      </w:pP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Организация адаптационного периода в 5 классе</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42"/>
        <w:gridCol w:w="1207"/>
        <w:gridCol w:w="1957"/>
        <w:gridCol w:w="1870"/>
      </w:tblGrid>
      <w:tr w:rsidR="002E108B" w:rsidRPr="008A47E2" w:rsidTr="008A47E2">
        <w:trPr>
          <w:trHeight w:val="270"/>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 </w:t>
            </w:r>
          </w:p>
        </w:tc>
        <w:tc>
          <w:tcPr>
            <w:tcW w:w="2185" w:type="pct"/>
          </w:tcPr>
          <w:p w:rsidR="002E108B" w:rsidRPr="008A47E2" w:rsidRDefault="002E108B" w:rsidP="008A47E2">
            <w:pPr>
              <w:snapToGrid w:val="0"/>
              <w:jc w:val="center"/>
              <w:rPr>
                <w:rFonts w:asciiTheme="majorHAnsi" w:hAnsiTheme="majorHAnsi"/>
              </w:rPr>
            </w:pPr>
            <w:r w:rsidRPr="008A47E2">
              <w:rPr>
                <w:rFonts w:asciiTheme="majorHAnsi" w:hAnsiTheme="majorHAnsi"/>
              </w:rPr>
              <w:t>Мероприятия</w:t>
            </w:r>
          </w:p>
        </w:tc>
        <w:tc>
          <w:tcPr>
            <w:tcW w:w="635" w:type="pct"/>
          </w:tcPr>
          <w:p w:rsidR="002E108B" w:rsidRPr="008A47E2" w:rsidRDefault="002E108B" w:rsidP="008A47E2">
            <w:pPr>
              <w:snapToGrid w:val="0"/>
              <w:jc w:val="center"/>
              <w:rPr>
                <w:rFonts w:asciiTheme="majorHAnsi" w:hAnsiTheme="majorHAnsi"/>
              </w:rPr>
            </w:pPr>
            <w:r w:rsidRPr="008A47E2">
              <w:rPr>
                <w:rFonts w:asciiTheme="majorHAnsi" w:hAnsiTheme="majorHAnsi"/>
              </w:rPr>
              <w:t>Сроки</w:t>
            </w:r>
          </w:p>
        </w:tc>
        <w:tc>
          <w:tcPr>
            <w:tcW w:w="940" w:type="pct"/>
          </w:tcPr>
          <w:p w:rsidR="002E108B" w:rsidRPr="008A47E2" w:rsidRDefault="002E108B" w:rsidP="008A47E2">
            <w:pPr>
              <w:snapToGrid w:val="0"/>
              <w:jc w:val="center"/>
              <w:rPr>
                <w:rFonts w:asciiTheme="majorHAnsi" w:hAnsiTheme="majorHAnsi"/>
              </w:rPr>
            </w:pPr>
            <w:r w:rsidRPr="008A47E2">
              <w:rPr>
                <w:rFonts w:asciiTheme="majorHAnsi" w:hAnsiTheme="majorHAnsi"/>
              </w:rPr>
              <w:t>Результат</w:t>
            </w:r>
          </w:p>
        </w:tc>
        <w:tc>
          <w:tcPr>
            <w:tcW w:w="919" w:type="pct"/>
          </w:tcPr>
          <w:p w:rsidR="002E108B" w:rsidRPr="008A47E2" w:rsidRDefault="002E108B" w:rsidP="008A47E2">
            <w:pPr>
              <w:snapToGrid w:val="0"/>
              <w:jc w:val="center"/>
              <w:rPr>
                <w:rFonts w:asciiTheme="majorHAnsi" w:hAnsiTheme="majorHAnsi"/>
              </w:rPr>
            </w:pPr>
            <w:r w:rsidRPr="008A47E2">
              <w:rPr>
                <w:rFonts w:asciiTheme="majorHAnsi" w:hAnsiTheme="majorHAnsi"/>
              </w:rPr>
              <w:t>Ответственный</w:t>
            </w:r>
          </w:p>
        </w:tc>
      </w:tr>
      <w:tr w:rsidR="002E108B" w:rsidRPr="008A47E2" w:rsidTr="008A47E2">
        <w:trPr>
          <w:trHeight w:val="82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 xml:space="preserve">Инструктаж классных руководителей </w:t>
            </w:r>
            <w:r w:rsidR="00023BD2">
              <w:rPr>
                <w:rFonts w:asciiTheme="majorHAnsi" w:hAnsiTheme="majorHAnsi"/>
              </w:rPr>
              <w:t>5</w:t>
            </w:r>
            <w:r w:rsidRPr="008A47E2">
              <w:rPr>
                <w:rFonts w:asciiTheme="majorHAnsi" w:hAnsiTheme="majorHAnsi"/>
              </w:rPr>
              <w:t xml:space="preserve"> </w:t>
            </w:r>
            <w:proofErr w:type="spellStart"/>
            <w:r w:rsidRPr="008A47E2">
              <w:rPr>
                <w:rFonts w:asciiTheme="majorHAnsi" w:hAnsiTheme="majorHAnsi"/>
              </w:rPr>
              <w:t>кл</w:t>
            </w:r>
            <w:proofErr w:type="spellEnd"/>
            <w:r w:rsidRPr="008A47E2">
              <w:rPr>
                <w:rFonts w:asciiTheme="majorHAnsi" w:hAnsiTheme="majorHAnsi"/>
              </w:rPr>
              <w:t>. «Организация адаптационного периода».</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август</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Выполнение СанПиН</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tc>
      </w:tr>
      <w:tr w:rsidR="002E108B" w:rsidRPr="008A47E2" w:rsidTr="008A47E2">
        <w:trPr>
          <w:trHeight w:val="55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lastRenderedPageBreak/>
              <w:t>2</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Изучение нормативных документов, методических рекомендаций</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август</w:t>
            </w:r>
          </w:p>
        </w:tc>
        <w:tc>
          <w:tcPr>
            <w:tcW w:w="940" w:type="pct"/>
          </w:tcPr>
          <w:p w:rsidR="002E108B" w:rsidRPr="008A47E2" w:rsidRDefault="002E108B" w:rsidP="008A47E2">
            <w:pPr>
              <w:rPr>
                <w:rFonts w:asciiTheme="majorHAnsi" w:hAnsiTheme="majorHAnsi"/>
              </w:rPr>
            </w:pPr>
            <w:r w:rsidRPr="008A47E2">
              <w:rPr>
                <w:rFonts w:asciiTheme="majorHAnsi" w:hAnsiTheme="majorHAnsi"/>
              </w:rPr>
              <w:t>Повышение компетентности</w:t>
            </w:r>
          </w:p>
        </w:tc>
        <w:tc>
          <w:tcPr>
            <w:tcW w:w="919" w:type="pct"/>
          </w:tcPr>
          <w:p w:rsidR="002E108B" w:rsidRPr="008A47E2" w:rsidRDefault="002E108B" w:rsidP="008A47E2">
            <w:pPr>
              <w:rPr>
                <w:rFonts w:asciiTheme="majorHAnsi" w:hAnsiTheme="majorHAnsi"/>
              </w:rPr>
            </w:pPr>
            <w:r w:rsidRPr="008A47E2">
              <w:rPr>
                <w:rFonts w:asciiTheme="majorHAnsi" w:hAnsiTheme="majorHAnsi"/>
              </w:rPr>
              <w:t xml:space="preserve">Зам. директора по УВР, </w:t>
            </w:r>
          </w:p>
          <w:p w:rsidR="002E108B" w:rsidRPr="008A47E2" w:rsidRDefault="002E108B" w:rsidP="008A47E2">
            <w:pPr>
              <w:rPr>
                <w:rFonts w:asciiTheme="majorHAnsi" w:hAnsiTheme="majorHAnsi"/>
              </w:rPr>
            </w:pPr>
            <w:r w:rsidRPr="008A47E2">
              <w:rPr>
                <w:rFonts w:asciiTheme="majorHAnsi" w:hAnsiTheme="majorHAnsi"/>
              </w:rPr>
              <w:t>Кл. рук-ли</w:t>
            </w:r>
          </w:p>
        </w:tc>
      </w:tr>
      <w:tr w:rsidR="002E108B" w:rsidRPr="008A47E2" w:rsidTr="008A47E2">
        <w:trPr>
          <w:trHeight w:val="20"/>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3</w:t>
            </w:r>
          </w:p>
        </w:tc>
        <w:tc>
          <w:tcPr>
            <w:tcW w:w="2185" w:type="pct"/>
          </w:tcPr>
          <w:p w:rsidR="002E108B" w:rsidRPr="008A47E2" w:rsidRDefault="00023BD2" w:rsidP="008A47E2">
            <w:pPr>
              <w:snapToGrid w:val="0"/>
              <w:rPr>
                <w:rFonts w:asciiTheme="majorHAnsi" w:hAnsiTheme="majorHAnsi"/>
              </w:rPr>
            </w:pPr>
            <w:r>
              <w:rPr>
                <w:rFonts w:asciiTheme="majorHAnsi" w:hAnsiTheme="majorHAnsi"/>
              </w:rPr>
              <w:t xml:space="preserve">Собеседования </w:t>
            </w:r>
            <w:proofErr w:type="spellStart"/>
            <w:r>
              <w:rPr>
                <w:rFonts w:asciiTheme="majorHAnsi" w:hAnsiTheme="majorHAnsi"/>
              </w:rPr>
              <w:t>кл</w:t>
            </w:r>
            <w:proofErr w:type="spellEnd"/>
            <w:r>
              <w:rPr>
                <w:rFonts w:asciiTheme="majorHAnsi" w:hAnsiTheme="majorHAnsi"/>
              </w:rPr>
              <w:t>. рук-ля</w:t>
            </w:r>
            <w:r w:rsidR="002E108B" w:rsidRPr="008A47E2">
              <w:rPr>
                <w:rFonts w:asciiTheme="majorHAnsi" w:hAnsiTheme="majorHAnsi"/>
              </w:rPr>
              <w:t xml:space="preserve"> 5 кла</w:t>
            </w:r>
            <w:r>
              <w:rPr>
                <w:rFonts w:asciiTheme="majorHAnsi" w:hAnsiTheme="majorHAnsi"/>
              </w:rPr>
              <w:t>сса</w:t>
            </w:r>
            <w:r w:rsidR="002E108B" w:rsidRPr="008A47E2">
              <w:rPr>
                <w:rFonts w:asciiTheme="majorHAnsi" w:hAnsiTheme="majorHAnsi"/>
              </w:rPr>
              <w:t xml:space="preserve"> с учителями нач. классов «Индивидуальные особенности учащихся»</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август</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Изучение индивидуальных особенностей</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Кл. рук-ли</w:t>
            </w:r>
          </w:p>
        </w:tc>
      </w:tr>
      <w:tr w:rsidR="002E108B" w:rsidRPr="008A47E2" w:rsidTr="008A47E2">
        <w:trPr>
          <w:trHeight w:val="541"/>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4</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Анализ</w:t>
            </w:r>
            <w:r w:rsidR="00023BD2">
              <w:rPr>
                <w:rFonts w:asciiTheme="majorHAnsi" w:hAnsiTheme="majorHAnsi"/>
              </w:rPr>
              <w:t xml:space="preserve"> состояния здоровья учащихся 5- класса</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сентябрь</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Изучение индивидуальных особенностей</w:t>
            </w:r>
          </w:p>
        </w:tc>
        <w:tc>
          <w:tcPr>
            <w:tcW w:w="919" w:type="pct"/>
          </w:tcPr>
          <w:p w:rsidR="002E108B" w:rsidRPr="008A47E2" w:rsidRDefault="002E108B" w:rsidP="008A47E2">
            <w:pPr>
              <w:snapToGrid w:val="0"/>
              <w:rPr>
                <w:rFonts w:asciiTheme="majorHAnsi" w:hAnsiTheme="majorHAnsi"/>
              </w:rPr>
            </w:pPr>
            <w:proofErr w:type="spellStart"/>
            <w:r w:rsidRPr="008A47E2">
              <w:rPr>
                <w:rFonts w:asciiTheme="majorHAnsi" w:hAnsiTheme="majorHAnsi"/>
              </w:rPr>
              <w:t>Медслужба</w:t>
            </w:r>
            <w:proofErr w:type="spellEnd"/>
          </w:p>
        </w:tc>
      </w:tr>
      <w:tr w:rsidR="002E108B" w:rsidRPr="008A47E2" w:rsidTr="008A47E2">
        <w:trPr>
          <w:trHeight w:val="55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5</w:t>
            </w:r>
          </w:p>
        </w:tc>
        <w:tc>
          <w:tcPr>
            <w:tcW w:w="2185" w:type="pct"/>
          </w:tcPr>
          <w:p w:rsidR="002E108B" w:rsidRPr="008A47E2" w:rsidRDefault="002E108B" w:rsidP="008A47E2">
            <w:pPr>
              <w:snapToGrid w:val="0"/>
              <w:rPr>
                <w:rFonts w:asciiTheme="majorHAnsi" w:hAnsiTheme="majorHAnsi"/>
              </w:rPr>
            </w:pPr>
            <w:proofErr w:type="spellStart"/>
            <w:r w:rsidRPr="008A47E2">
              <w:rPr>
                <w:rFonts w:asciiTheme="majorHAnsi" w:hAnsiTheme="majorHAnsi"/>
              </w:rPr>
              <w:t>Валеологический</w:t>
            </w:r>
            <w:proofErr w:type="spellEnd"/>
            <w:r w:rsidRPr="008A47E2">
              <w:rPr>
                <w:rFonts w:asciiTheme="majorHAnsi" w:hAnsiTheme="majorHAnsi"/>
              </w:rPr>
              <w:t xml:space="preserve"> анализ р</w:t>
            </w:r>
            <w:r w:rsidR="00023BD2">
              <w:rPr>
                <w:rFonts w:asciiTheme="majorHAnsi" w:hAnsiTheme="majorHAnsi"/>
              </w:rPr>
              <w:t>асписания 5 класса</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сентябрь</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Выполнение СанПиН</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tc>
      </w:tr>
      <w:tr w:rsidR="002E108B" w:rsidRPr="008A47E2" w:rsidTr="008A47E2">
        <w:trPr>
          <w:trHeight w:val="811"/>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6</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Психолого-педагогическое сопровождение по п</w:t>
            </w:r>
            <w:r w:rsidR="00023BD2">
              <w:rPr>
                <w:rFonts w:asciiTheme="majorHAnsi" w:hAnsiTheme="majorHAnsi"/>
              </w:rPr>
              <w:t>рограмме «Адаптация учащихся 5 класса</w:t>
            </w:r>
            <w:r w:rsidRPr="008A47E2">
              <w:rPr>
                <w:rFonts w:asciiTheme="majorHAnsi" w:hAnsiTheme="majorHAnsi"/>
              </w:rPr>
              <w:t>».</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сентябрь-октябрь</w:t>
            </w:r>
          </w:p>
        </w:tc>
        <w:tc>
          <w:tcPr>
            <w:tcW w:w="940" w:type="pct"/>
          </w:tcPr>
          <w:p w:rsidR="002E108B" w:rsidRPr="008A47E2" w:rsidRDefault="002E108B" w:rsidP="008A47E2">
            <w:pPr>
              <w:rPr>
                <w:rFonts w:asciiTheme="majorHAnsi" w:hAnsiTheme="majorHAnsi"/>
              </w:rPr>
            </w:pPr>
            <w:r w:rsidRPr="008A47E2">
              <w:rPr>
                <w:rFonts w:asciiTheme="majorHAnsi" w:hAnsiTheme="majorHAnsi"/>
              </w:rPr>
              <w:t>Адаптация</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Психолог,</w:t>
            </w:r>
          </w:p>
          <w:p w:rsidR="002E108B" w:rsidRPr="008A47E2" w:rsidRDefault="002E108B" w:rsidP="008A47E2">
            <w:pPr>
              <w:rPr>
                <w:rFonts w:asciiTheme="majorHAnsi" w:hAnsiTheme="majorHAnsi"/>
              </w:rPr>
            </w:pPr>
            <w:r w:rsidRPr="008A47E2">
              <w:rPr>
                <w:rFonts w:asciiTheme="majorHAnsi" w:hAnsiTheme="majorHAnsi"/>
              </w:rPr>
              <w:t>Кл. рук-ли</w:t>
            </w:r>
          </w:p>
        </w:tc>
      </w:tr>
      <w:tr w:rsidR="002E108B" w:rsidRPr="008A47E2" w:rsidTr="008A47E2">
        <w:trPr>
          <w:trHeight w:val="82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7</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Родительское собрание «Организация обучения в</w:t>
            </w:r>
            <w:r w:rsidR="00023BD2">
              <w:rPr>
                <w:rFonts w:asciiTheme="majorHAnsi" w:hAnsiTheme="majorHAnsi"/>
              </w:rPr>
              <w:t xml:space="preserve"> 5 класса</w:t>
            </w:r>
            <w:r w:rsidRPr="008A47E2">
              <w:rPr>
                <w:rFonts w:asciiTheme="majorHAnsi" w:hAnsiTheme="majorHAnsi"/>
              </w:rPr>
              <w:t>»</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август</w:t>
            </w:r>
          </w:p>
        </w:tc>
        <w:tc>
          <w:tcPr>
            <w:tcW w:w="940" w:type="pct"/>
          </w:tcPr>
          <w:p w:rsidR="002E108B" w:rsidRPr="008A47E2" w:rsidRDefault="002E108B" w:rsidP="008A47E2">
            <w:pPr>
              <w:rPr>
                <w:rFonts w:asciiTheme="majorHAnsi" w:hAnsiTheme="majorHAnsi"/>
              </w:rPr>
            </w:pPr>
            <w:r w:rsidRPr="008A47E2">
              <w:rPr>
                <w:rFonts w:asciiTheme="majorHAnsi" w:hAnsiTheme="majorHAnsi"/>
              </w:rPr>
              <w:t>Взаимодействие с семьей</w:t>
            </w:r>
          </w:p>
        </w:tc>
        <w:tc>
          <w:tcPr>
            <w:tcW w:w="919" w:type="pct"/>
          </w:tcPr>
          <w:p w:rsidR="002E108B" w:rsidRPr="008A47E2" w:rsidRDefault="002E108B" w:rsidP="008A47E2">
            <w:pPr>
              <w:rPr>
                <w:rFonts w:asciiTheme="majorHAnsi" w:hAnsiTheme="majorHAnsi"/>
              </w:rPr>
            </w:pPr>
            <w:r w:rsidRPr="008A47E2">
              <w:rPr>
                <w:rFonts w:asciiTheme="majorHAnsi" w:hAnsiTheme="majorHAnsi"/>
              </w:rPr>
              <w:t xml:space="preserve">Зам. директора по УВР, </w:t>
            </w:r>
          </w:p>
          <w:p w:rsidR="002E108B" w:rsidRPr="008A47E2" w:rsidRDefault="002E108B" w:rsidP="008A47E2">
            <w:pPr>
              <w:rPr>
                <w:rFonts w:asciiTheme="majorHAnsi" w:hAnsiTheme="majorHAnsi"/>
              </w:rPr>
            </w:pPr>
            <w:r w:rsidRPr="008A47E2">
              <w:rPr>
                <w:rFonts w:asciiTheme="majorHAnsi" w:hAnsiTheme="majorHAnsi"/>
              </w:rPr>
              <w:t>Кл. рук-ли</w:t>
            </w:r>
          </w:p>
        </w:tc>
      </w:tr>
      <w:tr w:rsidR="002E108B" w:rsidRPr="008A47E2" w:rsidTr="008A47E2">
        <w:trPr>
          <w:trHeight w:val="55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8</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Контроль за посещаемостью учебных и индивидуальных занятий</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В течение года</w:t>
            </w:r>
          </w:p>
        </w:tc>
        <w:tc>
          <w:tcPr>
            <w:tcW w:w="940" w:type="pct"/>
          </w:tcPr>
          <w:p w:rsidR="002E108B" w:rsidRPr="008A47E2" w:rsidRDefault="002E108B" w:rsidP="008A47E2">
            <w:pPr>
              <w:rPr>
                <w:rFonts w:asciiTheme="majorHAnsi" w:hAnsiTheme="majorHAnsi"/>
              </w:rPr>
            </w:pPr>
            <w:r w:rsidRPr="008A47E2">
              <w:rPr>
                <w:rFonts w:asciiTheme="majorHAnsi" w:hAnsiTheme="majorHAnsi"/>
              </w:rPr>
              <w:t>Выполнение СанПиН</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Администрация,</w:t>
            </w:r>
          </w:p>
          <w:p w:rsidR="002E108B" w:rsidRPr="008A47E2" w:rsidRDefault="002E108B" w:rsidP="008A47E2">
            <w:pPr>
              <w:rPr>
                <w:rFonts w:asciiTheme="majorHAnsi" w:hAnsiTheme="majorHAnsi"/>
              </w:rPr>
            </w:pPr>
            <w:r w:rsidRPr="008A47E2">
              <w:rPr>
                <w:rFonts w:asciiTheme="majorHAnsi" w:hAnsiTheme="majorHAnsi"/>
              </w:rPr>
              <w:t xml:space="preserve"> Соц. педагог</w:t>
            </w:r>
          </w:p>
        </w:tc>
      </w:tr>
      <w:tr w:rsidR="002E108B" w:rsidRPr="008A47E2" w:rsidTr="008A47E2">
        <w:trPr>
          <w:trHeight w:val="270"/>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9</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Проверка дневников пятиклассников</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октябрь</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справка</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tc>
      </w:tr>
      <w:tr w:rsidR="002E108B" w:rsidRPr="008A47E2" w:rsidTr="008A47E2">
        <w:trPr>
          <w:trHeight w:val="541"/>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10</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Посещение ур</w:t>
            </w:r>
            <w:r w:rsidR="00023BD2">
              <w:rPr>
                <w:rFonts w:asciiTheme="majorHAnsi" w:hAnsiTheme="majorHAnsi"/>
              </w:rPr>
              <w:t>оков учителей-предметников в 5 класса</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по графику</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Выполнение СанПиН</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tc>
      </w:tr>
      <w:tr w:rsidR="002E108B" w:rsidRPr="008A47E2" w:rsidTr="008A47E2">
        <w:trPr>
          <w:trHeight w:val="82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11</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Анализ контрольных работ по русскому языку и ма</w:t>
            </w:r>
            <w:r w:rsidR="00023BD2">
              <w:rPr>
                <w:rFonts w:asciiTheme="majorHAnsi" w:hAnsiTheme="majorHAnsi"/>
              </w:rPr>
              <w:t>тематике по текстам Министерства</w:t>
            </w:r>
            <w:r w:rsidRPr="008A47E2">
              <w:rPr>
                <w:rFonts w:asciiTheme="majorHAnsi" w:hAnsiTheme="majorHAnsi"/>
              </w:rPr>
              <w:t xml:space="preserve"> образования</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октябрь</w:t>
            </w:r>
          </w:p>
        </w:tc>
        <w:tc>
          <w:tcPr>
            <w:tcW w:w="940" w:type="pct"/>
          </w:tcPr>
          <w:p w:rsidR="002E108B" w:rsidRPr="008A47E2" w:rsidRDefault="002E108B" w:rsidP="008A47E2">
            <w:pPr>
              <w:rPr>
                <w:rFonts w:asciiTheme="majorHAnsi" w:hAnsiTheme="majorHAnsi"/>
              </w:rPr>
            </w:pPr>
            <w:r w:rsidRPr="008A47E2">
              <w:rPr>
                <w:rFonts w:asciiTheme="majorHAnsi" w:hAnsiTheme="majorHAnsi"/>
              </w:rPr>
              <w:t>Итоги адаптации</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p w:rsidR="002E108B" w:rsidRPr="008A47E2" w:rsidRDefault="002E108B" w:rsidP="008A47E2">
            <w:pPr>
              <w:rPr>
                <w:rFonts w:asciiTheme="majorHAnsi" w:hAnsiTheme="majorHAnsi"/>
              </w:rPr>
            </w:pPr>
            <w:r w:rsidRPr="008A47E2">
              <w:rPr>
                <w:rFonts w:asciiTheme="majorHAnsi" w:hAnsiTheme="majorHAnsi"/>
              </w:rPr>
              <w:t>учителя-предметники</w:t>
            </w:r>
          </w:p>
        </w:tc>
      </w:tr>
      <w:tr w:rsidR="002E108B" w:rsidRPr="008A47E2" w:rsidTr="008A47E2">
        <w:trPr>
          <w:trHeight w:val="55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12</w:t>
            </w:r>
          </w:p>
        </w:tc>
        <w:tc>
          <w:tcPr>
            <w:tcW w:w="2185" w:type="pct"/>
          </w:tcPr>
          <w:p w:rsidR="002E108B" w:rsidRPr="008A47E2" w:rsidRDefault="002E108B" w:rsidP="008A47E2">
            <w:pPr>
              <w:snapToGrid w:val="0"/>
              <w:rPr>
                <w:rFonts w:asciiTheme="majorHAnsi" w:hAnsiTheme="majorHAnsi"/>
              </w:rPr>
            </w:pPr>
            <w:r w:rsidRPr="008A47E2">
              <w:rPr>
                <w:rFonts w:asciiTheme="majorHAnsi" w:hAnsiTheme="majorHAnsi"/>
              </w:rPr>
              <w:t>Проверка школьной документации (инд. подход в период адаптации)</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октябрь</w:t>
            </w:r>
          </w:p>
        </w:tc>
        <w:tc>
          <w:tcPr>
            <w:tcW w:w="940" w:type="pct"/>
          </w:tcPr>
          <w:p w:rsidR="002E108B" w:rsidRPr="008A47E2" w:rsidRDefault="002E108B" w:rsidP="008A47E2">
            <w:pPr>
              <w:rPr>
                <w:rFonts w:asciiTheme="majorHAnsi" w:hAnsiTheme="majorHAnsi"/>
              </w:rPr>
            </w:pPr>
            <w:r w:rsidRPr="008A47E2">
              <w:rPr>
                <w:rFonts w:asciiTheme="majorHAnsi" w:hAnsiTheme="majorHAnsi"/>
              </w:rPr>
              <w:t>справка</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Зам. директора по УВР</w:t>
            </w:r>
          </w:p>
        </w:tc>
      </w:tr>
      <w:tr w:rsidR="002E108B" w:rsidRPr="008A47E2" w:rsidTr="008A47E2">
        <w:trPr>
          <w:trHeight w:val="811"/>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13</w:t>
            </w:r>
          </w:p>
        </w:tc>
        <w:tc>
          <w:tcPr>
            <w:tcW w:w="2185" w:type="pct"/>
          </w:tcPr>
          <w:p w:rsidR="002E108B" w:rsidRPr="008A47E2" w:rsidRDefault="00A95FD7" w:rsidP="008A47E2">
            <w:pPr>
              <w:snapToGrid w:val="0"/>
              <w:rPr>
                <w:rFonts w:asciiTheme="majorHAnsi" w:hAnsiTheme="majorHAnsi"/>
              </w:rPr>
            </w:pPr>
            <w:r>
              <w:rPr>
                <w:rFonts w:asciiTheme="majorHAnsi" w:hAnsiTheme="majorHAnsi"/>
              </w:rPr>
              <w:t>педсовет</w:t>
            </w:r>
            <w:r w:rsidR="002E108B" w:rsidRPr="008A47E2">
              <w:rPr>
                <w:rFonts w:asciiTheme="majorHAnsi" w:hAnsiTheme="majorHAnsi"/>
              </w:rPr>
              <w:t xml:space="preserve"> «Ит</w:t>
            </w:r>
            <w:r w:rsidR="00023BD2">
              <w:rPr>
                <w:rFonts w:asciiTheme="majorHAnsi" w:hAnsiTheme="majorHAnsi"/>
              </w:rPr>
              <w:t>оги адаптационного периода в 5 класса</w:t>
            </w:r>
            <w:r w:rsidR="002E108B" w:rsidRPr="008A47E2">
              <w:rPr>
                <w:rFonts w:asciiTheme="majorHAnsi" w:hAnsiTheme="majorHAnsi"/>
              </w:rPr>
              <w:t>»</w:t>
            </w:r>
          </w:p>
        </w:tc>
        <w:tc>
          <w:tcPr>
            <w:tcW w:w="635" w:type="pct"/>
          </w:tcPr>
          <w:p w:rsidR="002E108B" w:rsidRPr="008A47E2" w:rsidRDefault="002E108B" w:rsidP="008A47E2">
            <w:pPr>
              <w:snapToGrid w:val="0"/>
              <w:rPr>
                <w:rFonts w:asciiTheme="majorHAnsi" w:hAnsiTheme="majorHAnsi"/>
              </w:rPr>
            </w:pPr>
            <w:r w:rsidRPr="008A47E2">
              <w:rPr>
                <w:rFonts w:asciiTheme="majorHAnsi" w:hAnsiTheme="majorHAnsi"/>
              </w:rPr>
              <w:t>октябрь</w:t>
            </w:r>
          </w:p>
        </w:tc>
        <w:tc>
          <w:tcPr>
            <w:tcW w:w="940" w:type="pct"/>
          </w:tcPr>
          <w:p w:rsidR="002E108B" w:rsidRPr="008A47E2" w:rsidRDefault="002E108B" w:rsidP="008A47E2">
            <w:pPr>
              <w:snapToGrid w:val="0"/>
              <w:rPr>
                <w:rFonts w:asciiTheme="majorHAnsi" w:hAnsiTheme="majorHAnsi"/>
              </w:rPr>
            </w:pPr>
            <w:r w:rsidRPr="008A47E2">
              <w:rPr>
                <w:rFonts w:asciiTheme="majorHAnsi" w:hAnsiTheme="majorHAnsi"/>
              </w:rPr>
              <w:t xml:space="preserve">итоги адаптации, планирование </w:t>
            </w:r>
          </w:p>
        </w:tc>
        <w:tc>
          <w:tcPr>
            <w:tcW w:w="919" w:type="pct"/>
          </w:tcPr>
          <w:p w:rsidR="002E108B" w:rsidRPr="008A47E2" w:rsidRDefault="002E108B" w:rsidP="008A47E2">
            <w:pPr>
              <w:snapToGrid w:val="0"/>
              <w:rPr>
                <w:rFonts w:asciiTheme="majorHAnsi" w:hAnsiTheme="majorHAnsi"/>
              </w:rPr>
            </w:pPr>
            <w:r w:rsidRPr="008A47E2">
              <w:rPr>
                <w:rFonts w:asciiTheme="majorHAnsi" w:hAnsiTheme="majorHAnsi"/>
              </w:rPr>
              <w:t xml:space="preserve">Администрация, </w:t>
            </w:r>
            <w:proofErr w:type="spellStart"/>
            <w:r w:rsidRPr="008A47E2">
              <w:rPr>
                <w:rFonts w:asciiTheme="majorHAnsi" w:hAnsiTheme="majorHAnsi"/>
              </w:rPr>
              <w:t>шк</w:t>
            </w:r>
            <w:proofErr w:type="spellEnd"/>
            <w:r w:rsidRPr="008A47E2">
              <w:rPr>
                <w:rFonts w:asciiTheme="majorHAnsi" w:hAnsiTheme="majorHAnsi"/>
              </w:rPr>
              <w:t>. специалисты</w:t>
            </w:r>
          </w:p>
        </w:tc>
      </w:tr>
      <w:tr w:rsidR="002E108B" w:rsidRPr="008A47E2" w:rsidTr="008A47E2">
        <w:trPr>
          <w:trHeight w:val="82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lastRenderedPageBreak/>
              <w:t>14</w:t>
            </w:r>
          </w:p>
        </w:tc>
        <w:tc>
          <w:tcPr>
            <w:tcW w:w="2185" w:type="pct"/>
          </w:tcPr>
          <w:p w:rsidR="002E108B" w:rsidRPr="008A47E2" w:rsidRDefault="002E108B" w:rsidP="008A47E2">
            <w:pPr>
              <w:snapToGrid w:val="0"/>
              <w:jc w:val="both"/>
              <w:rPr>
                <w:rFonts w:asciiTheme="majorHAnsi" w:hAnsiTheme="majorHAnsi"/>
              </w:rPr>
            </w:pPr>
            <w:proofErr w:type="spellStart"/>
            <w:r w:rsidRPr="008A47E2">
              <w:rPr>
                <w:rFonts w:asciiTheme="majorHAnsi" w:hAnsiTheme="majorHAnsi"/>
              </w:rPr>
              <w:t>Взаимопосещения</w:t>
            </w:r>
            <w:proofErr w:type="spellEnd"/>
            <w:r w:rsidRPr="008A47E2">
              <w:rPr>
                <w:rFonts w:asciiTheme="majorHAnsi" w:hAnsiTheme="majorHAnsi"/>
              </w:rPr>
              <w:t xml:space="preserve"> учителями начальной и основной школы уроков и внеурочных мероприятий в 4-5 классах. </w:t>
            </w:r>
          </w:p>
        </w:tc>
        <w:tc>
          <w:tcPr>
            <w:tcW w:w="635" w:type="pct"/>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года</w:t>
            </w:r>
          </w:p>
        </w:tc>
        <w:tc>
          <w:tcPr>
            <w:tcW w:w="940" w:type="pct"/>
          </w:tcPr>
          <w:p w:rsidR="002E108B" w:rsidRPr="008A47E2" w:rsidRDefault="002E108B" w:rsidP="008A47E2">
            <w:pPr>
              <w:snapToGrid w:val="0"/>
              <w:jc w:val="center"/>
              <w:rPr>
                <w:rFonts w:asciiTheme="majorHAnsi" w:hAnsiTheme="majorHAnsi"/>
              </w:rPr>
            </w:pPr>
            <w:r w:rsidRPr="008A47E2">
              <w:rPr>
                <w:rFonts w:asciiTheme="majorHAnsi" w:hAnsiTheme="majorHAnsi"/>
              </w:rPr>
              <w:t>Изучение инд. особенностей</w:t>
            </w:r>
          </w:p>
        </w:tc>
        <w:tc>
          <w:tcPr>
            <w:tcW w:w="919" w:type="pct"/>
          </w:tcPr>
          <w:p w:rsidR="002E108B" w:rsidRPr="008A47E2" w:rsidRDefault="002E108B" w:rsidP="008A47E2">
            <w:pPr>
              <w:snapToGrid w:val="0"/>
              <w:jc w:val="center"/>
              <w:rPr>
                <w:rFonts w:asciiTheme="majorHAnsi" w:hAnsiTheme="majorHAnsi"/>
              </w:rPr>
            </w:pPr>
            <w:r w:rsidRPr="008A47E2">
              <w:rPr>
                <w:rFonts w:asciiTheme="majorHAnsi" w:hAnsiTheme="majorHAnsi"/>
              </w:rPr>
              <w:t>учителя</w:t>
            </w:r>
          </w:p>
        </w:tc>
      </w:tr>
      <w:tr w:rsidR="002E108B" w:rsidRPr="008A47E2" w:rsidTr="008A47E2">
        <w:trPr>
          <w:trHeight w:val="82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15</w:t>
            </w:r>
          </w:p>
        </w:tc>
        <w:tc>
          <w:tcPr>
            <w:tcW w:w="2185" w:type="pct"/>
          </w:tcPr>
          <w:p w:rsidR="002E108B" w:rsidRPr="008A47E2" w:rsidRDefault="002E108B" w:rsidP="008A47E2">
            <w:pPr>
              <w:snapToGrid w:val="0"/>
              <w:jc w:val="both"/>
              <w:rPr>
                <w:rFonts w:asciiTheme="majorHAnsi" w:hAnsiTheme="majorHAnsi"/>
              </w:rPr>
            </w:pPr>
            <w:r w:rsidRPr="008A47E2">
              <w:rPr>
                <w:rFonts w:asciiTheme="majorHAnsi" w:hAnsiTheme="majorHAnsi"/>
              </w:rPr>
              <w:t xml:space="preserve">Экскурсия будущих 5-классников в предметные кабинеты </w:t>
            </w:r>
          </w:p>
        </w:tc>
        <w:tc>
          <w:tcPr>
            <w:tcW w:w="635" w:type="pct"/>
          </w:tcPr>
          <w:p w:rsidR="002E108B" w:rsidRPr="008A47E2" w:rsidRDefault="002E108B" w:rsidP="008A47E2">
            <w:pPr>
              <w:snapToGrid w:val="0"/>
              <w:jc w:val="center"/>
              <w:rPr>
                <w:rFonts w:asciiTheme="majorHAnsi" w:hAnsiTheme="majorHAnsi"/>
              </w:rPr>
            </w:pPr>
            <w:r w:rsidRPr="008A47E2">
              <w:rPr>
                <w:rFonts w:asciiTheme="majorHAnsi" w:hAnsiTheme="majorHAnsi"/>
              </w:rPr>
              <w:t>апрель</w:t>
            </w:r>
          </w:p>
        </w:tc>
        <w:tc>
          <w:tcPr>
            <w:tcW w:w="940" w:type="pct"/>
          </w:tcPr>
          <w:p w:rsidR="002E108B" w:rsidRPr="008A47E2" w:rsidRDefault="002E108B" w:rsidP="008A47E2">
            <w:pPr>
              <w:snapToGrid w:val="0"/>
              <w:jc w:val="center"/>
              <w:rPr>
                <w:rFonts w:asciiTheme="majorHAnsi" w:hAnsiTheme="majorHAnsi"/>
              </w:rPr>
            </w:pPr>
            <w:r w:rsidRPr="008A47E2">
              <w:rPr>
                <w:rFonts w:asciiTheme="majorHAnsi" w:hAnsiTheme="majorHAnsi"/>
              </w:rPr>
              <w:t>преемственность</w:t>
            </w:r>
          </w:p>
        </w:tc>
        <w:tc>
          <w:tcPr>
            <w:tcW w:w="919" w:type="pct"/>
          </w:tcPr>
          <w:p w:rsidR="002E108B" w:rsidRPr="008A47E2" w:rsidRDefault="002E108B" w:rsidP="008A47E2">
            <w:pPr>
              <w:snapToGrid w:val="0"/>
              <w:jc w:val="center"/>
              <w:rPr>
                <w:rFonts w:asciiTheme="majorHAnsi" w:hAnsiTheme="majorHAnsi"/>
              </w:rPr>
            </w:pPr>
            <w:r w:rsidRPr="008A47E2">
              <w:rPr>
                <w:rFonts w:asciiTheme="majorHAnsi" w:hAnsiTheme="majorHAnsi"/>
              </w:rPr>
              <w:t>Администрация, учителя-предметники</w:t>
            </w:r>
          </w:p>
        </w:tc>
      </w:tr>
      <w:tr w:rsidR="002E108B" w:rsidRPr="008A47E2" w:rsidTr="008A47E2">
        <w:trPr>
          <w:trHeight w:val="556"/>
        </w:trPr>
        <w:tc>
          <w:tcPr>
            <w:tcW w:w="322" w:type="pct"/>
          </w:tcPr>
          <w:p w:rsidR="002E108B" w:rsidRPr="008A47E2" w:rsidRDefault="002E108B" w:rsidP="008A47E2">
            <w:pPr>
              <w:snapToGrid w:val="0"/>
              <w:jc w:val="center"/>
              <w:rPr>
                <w:rFonts w:asciiTheme="majorHAnsi" w:hAnsiTheme="majorHAnsi"/>
              </w:rPr>
            </w:pPr>
            <w:r w:rsidRPr="008A47E2">
              <w:rPr>
                <w:rFonts w:asciiTheme="majorHAnsi" w:hAnsiTheme="majorHAnsi"/>
              </w:rPr>
              <w:t>16</w:t>
            </w:r>
          </w:p>
        </w:tc>
        <w:tc>
          <w:tcPr>
            <w:tcW w:w="2185" w:type="pct"/>
          </w:tcPr>
          <w:p w:rsidR="002E108B" w:rsidRPr="008A47E2" w:rsidRDefault="002E108B" w:rsidP="008A47E2">
            <w:pPr>
              <w:snapToGrid w:val="0"/>
              <w:jc w:val="both"/>
              <w:rPr>
                <w:rFonts w:asciiTheme="majorHAnsi" w:hAnsiTheme="majorHAnsi"/>
              </w:rPr>
            </w:pPr>
            <w:r w:rsidRPr="008A47E2">
              <w:rPr>
                <w:rFonts w:asciiTheme="majorHAnsi" w:hAnsiTheme="majorHAnsi"/>
              </w:rPr>
              <w:t>Консультации учителей 4-5 классов</w:t>
            </w:r>
          </w:p>
        </w:tc>
        <w:tc>
          <w:tcPr>
            <w:tcW w:w="635" w:type="pct"/>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940" w:type="pct"/>
          </w:tcPr>
          <w:p w:rsidR="002E108B" w:rsidRPr="008A47E2" w:rsidRDefault="002E108B" w:rsidP="008A47E2">
            <w:pPr>
              <w:snapToGrid w:val="0"/>
              <w:jc w:val="center"/>
              <w:rPr>
                <w:rFonts w:asciiTheme="majorHAnsi" w:hAnsiTheme="majorHAnsi"/>
              </w:rPr>
            </w:pPr>
            <w:r w:rsidRPr="008A47E2">
              <w:rPr>
                <w:rFonts w:asciiTheme="majorHAnsi" w:hAnsiTheme="majorHAnsi"/>
              </w:rPr>
              <w:t>Повышение компетентности</w:t>
            </w:r>
          </w:p>
        </w:tc>
        <w:tc>
          <w:tcPr>
            <w:tcW w:w="919" w:type="pct"/>
          </w:tcPr>
          <w:p w:rsidR="002E108B" w:rsidRPr="008A47E2" w:rsidRDefault="002E108B" w:rsidP="008A47E2">
            <w:pPr>
              <w:snapToGrid w:val="0"/>
              <w:jc w:val="center"/>
              <w:rPr>
                <w:rFonts w:asciiTheme="majorHAnsi" w:hAnsiTheme="majorHAnsi"/>
              </w:rPr>
            </w:pPr>
            <w:r w:rsidRPr="008A47E2">
              <w:rPr>
                <w:rFonts w:asciiTheme="majorHAnsi" w:hAnsiTheme="majorHAnsi"/>
              </w:rPr>
              <w:t>администрация, руководитель МО</w:t>
            </w:r>
          </w:p>
        </w:tc>
      </w:tr>
    </w:tbl>
    <w:p w:rsidR="004D61F6" w:rsidRDefault="004D61F6" w:rsidP="002E108B">
      <w:pPr>
        <w:tabs>
          <w:tab w:val="left" w:pos="0"/>
        </w:tabs>
        <w:ind w:firstLine="709"/>
        <w:jc w:val="center"/>
        <w:rPr>
          <w:rFonts w:asciiTheme="majorHAnsi" w:hAnsiTheme="majorHAnsi"/>
          <w:b/>
          <w:sz w:val="26"/>
          <w:szCs w:val="26"/>
        </w:rPr>
      </w:pP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 xml:space="preserve"> Организация адаптационного периода в 10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924"/>
        <w:gridCol w:w="1498"/>
        <w:gridCol w:w="2688"/>
      </w:tblGrid>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Мероприятие</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Сроки</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Ответственный</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1.</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Анализ состояния здоровья учащихся 10 класса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сентябрь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A95FD7" w:rsidP="008A47E2">
            <w:pPr>
              <w:jc w:val="center"/>
              <w:rPr>
                <w:rFonts w:asciiTheme="majorHAnsi" w:hAnsiTheme="majorHAnsi"/>
              </w:rPr>
            </w:pPr>
            <w:r>
              <w:rPr>
                <w:rFonts w:asciiTheme="majorHAnsi" w:hAnsiTheme="majorHAnsi"/>
              </w:rPr>
              <w:t>Фельдшер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2.</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proofErr w:type="spellStart"/>
            <w:r w:rsidRPr="008A47E2">
              <w:rPr>
                <w:rFonts w:asciiTheme="majorHAnsi" w:hAnsiTheme="majorHAnsi"/>
              </w:rPr>
              <w:t>Валеологический</w:t>
            </w:r>
            <w:proofErr w:type="spellEnd"/>
            <w:r w:rsidRPr="008A47E2">
              <w:rPr>
                <w:rFonts w:asciiTheme="majorHAnsi" w:hAnsiTheme="majorHAnsi"/>
              </w:rPr>
              <w:t xml:space="preserve"> анализ расписания 10 классов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сентябрь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3.</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Психолого-педагогическое сопровождение по программе «Адаптация учащихся 10 классов».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сентябрь-октябрь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Психолог</w:t>
            </w:r>
          </w:p>
          <w:p w:rsidR="002E108B" w:rsidRPr="008A47E2" w:rsidRDefault="002E108B" w:rsidP="008A47E2">
            <w:pPr>
              <w:jc w:val="center"/>
              <w:rPr>
                <w:rFonts w:asciiTheme="majorHAnsi" w:hAnsiTheme="majorHAnsi"/>
              </w:rPr>
            </w:pPr>
            <w:r w:rsidRPr="008A47E2">
              <w:rPr>
                <w:rFonts w:asciiTheme="majorHAnsi" w:hAnsiTheme="majorHAnsi"/>
              </w:rPr>
              <w:t xml:space="preserve"> </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5.</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Контроль за посещаемостью элективных курсов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сентябрь-октябрь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 Кл. руководители</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6</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Посещение уроков, внеклассных мероприятий, классных часов.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администрация</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7</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A95FD7" w:rsidP="008A47E2">
            <w:pPr>
              <w:rPr>
                <w:rFonts w:asciiTheme="majorHAnsi" w:hAnsiTheme="majorHAnsi"/>
              </w:rPr>
            </w:pPr>
            <w:r>
              <w:rPr>
                <w:rFonts w:asciiTheme="majorHAnsi" w:hAnsiTheme="majorHAnsi"/>
              </w:rPr>
              <w:t>Собеседование с активом класса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8</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Проверка ведения дневников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9</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Анализ контрольных работ по русскому языку и мат</w:t>
            </w:r>
            <w:r w:rsidR="00A95FD7">
              <w:rPr>
                <w:rFonts w:asciiTheme="majorHAnsi" w:hAnsiTheme="majorHAnsi"/>
              </w:rPr>
              <w:t xml:space="preserve">ематике по текстам Министерства </w:t>
            </w:r>
            <w:r w:rsidRPr="008A47E2">
              <w:rPr>
                <w:rFonts w:asciiTheme="majorHAnsi" w:hAnsiTheme="majorHAnsi"/>
              </w:rPr>
              <w:t>образования</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p w:rsidR="002E108B" w:rsidRPr="008A47E2" w:rsidRDefault="002E108B" w:rsidP="008A47E2">
            <w:pPr>
              <w:jc w:val="center"/>
              <w:rPr>
                <w:rFonts w:asciiTheme="majorHAnsi" w:hAnsiTheme="majorHAnsi"/>
              </w:rPr>
            </w:pPr>
            <w:r w:rsidRPr="008A47E2">
              <w:rPr>
                <w:rFonts w:asciiTheme="majorHAnsi" w:hAnsiTheme="majorHAnsi"/>
              </w:rPr>
              <w:t>учителя-предметники</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10</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ПМПК «Итоги ада</w:t>
            </w:r>
            <w:r w:rsidR="00023BD2">
              <w:rPr>
                <w:rFonts w:asciiTheme="majorHAnsi" w:hAnsiTheme="majorHAnsi"/>
              </w:rPr>
              <w:t>птационного периода в 10 классе</w:t>
            </w:r>
            <w:r w:rsidRPr="008A47E2">
              <w:rPr>
                <w:rFonts w:asciiTheme="majorHAnsi" w:hAnsiTheme="majorHAnsi"/>
              </w:rPr>
              <w:t>»</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11</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Анкетирование учащихся и родителей по итогам адаптационного периода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12</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 xml:space="preserve">Собрание родителей «Итоги адаптационного </w:t>
            </w:r>
            <w:r w:rsidRPr="008A47E2">
              <w:rPr>
                <w:rFonts w:asciiTheme="majorHAnsi" w:hAnsiTheme="majorHAnsi"/>
              </w:rPr>
              <w:lastRenderedPageBreak/>
              <w:t>периода»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lastRenderedPageBreak/>
              <w:t>ноябрь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 xml:space="preserve">Зам. директора по УВР </w:t>
            </w:r>
            <w:r w:rsidRPr="008A47E2">
              <w:rPr>
                <w:rFonts w:asciiTheme="majorHAnsi" w:hAnsiTheme="majorHAnsi"/>
              </w:rPr>
              <w:lastRenderedPageBreak/>
              <w:t>Кл. руководители</w:t>
            </w:r>
          </w:p>
        </w:tc>
      </w:tr>
    </w:tbl>
    <w:p w:rsidR="00D63B6B" w:rsidRDefault="00D63B6B" w:rsidP="002E108B">
      <w:pPr>
        <w:numPr>
          <w:ilvl w:val="1"/>
          <w:numId w:val="6"/>
        </w:numPr>
        <w:tabs>
          <w:tab w:val="left" w:pos="0"/>
        </w:tabs>
        <w:spacing w:after="0" w:line="240" w:lineRule="auto"/>
        <w:ind w:firstLine="709"/>
        <w:jc w:val="center"/>
        <w:rPr>
          <w:rFonts w:asciiTheme="majorHAnsi" w:hAnsiTheme="majorHAnsi"/>
          <w:b/>
          <w:sz w:val="26"/>
          <w:szCs w:val="26"/>
        </w:rPr>
      </w:pPr>
    </w:p>
    <w:p w:rsidR="002E108B" w:rsidRPr="008A47E2" w:rsidRDefault="002E108B" w:rsidP="002E108B">
      <w:pPr>
        <w:numPr>
          <w:ilvl w:val="1"/>
          <w:numId w:val="6"/>
        </w:numPr>
        <w:tabs>
          <w:tab w:val="left" w:pos="0"/>
        </w:tabs>
        <w:spacing w:after="0" w:line="240" w:lineRule="auto"/>
        <w:ind w:firstLine="709"/>
        <w:jc w:val="center"/>
        <w:rPr>
          <w:rFonts w:asciiTheme="majorHAnsi" w:hAnsiTheme="majorHAnsi"/>
          <w:b/>
          <w:sz w:val="26"/>
          <w:szCs w:val="26"/>
        </w:rPr>
      </w:pPr>
      <w:r w:rsidRPr="008A47E2">
        <w:rPr>
          <w:rFonts w:asciiTheme="majorHAnsi" w:hAnsiTheme="majorHAnsi"/>
          <w:b/>
          <w:sz w:val="26"/>
          <w:szCs w:val="26"/>
        </w:rPr>
        <w:t>Подготовка к итоговой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5816"/>
        <w:gridCol w:w="1362"/>
        <w:gridCol w:w="1915"/>
      </w:tblGrid>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Мероприятие</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Сроки</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Ответственный</w:t>
            </w:r>
          </w:p>
        </w:tc>
      </w:tr>
      <w:tr w:rsidR="002E108B" w:rsidRPr="008A47E2" w:rsidTr="008A47E2">
        <w:tc>
          <w:tcPr>
            <w:tcW w:w="0" w:type="auto"/>
            <w:gridSpan w:val="4"/>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Организационная работа.</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b/>
              </w:rPr>
            </w:pPr>
            <w:r w:rsidRPr="008A47E2">
              <w:rPr>
                <w:rFonts w:asciiTheme="majorHAnsi" w:hAnsiTheme="majorHAnsi"/>
              </w:rPr>
              <w:t>Размещение информации для учащихся и родителей на стенде «Готовимся к ОГЭ и ЕГЭ», на школьном сайте</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Постоянно</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2</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b/>
              </w:rPr>
            </w:pPr>
            <w:r w:rsidRPr="008A47E2">
              <w:rPr>
                <w:rFonts w:asciiTheme="majorHAnsi" w:hAnsiTheme="majorHAnsi"/>
              </w:rPr>
              <w:t>Подбор материалов и публикаций по организации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 xml:space="preserve">Постоянно </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библиотекарь</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3</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b/>
              </w:rPr>
            </w:pPr>
            <w:r w:rsidRPr="008A47E2">
              <w:rPr>
                <w:rFonts w:asciiTheme="majorHAnsi" w:hAnsiTheme="majorHAnsi"/>
              </w:rPr>
              <w:t>С</w:t>
            </w:r>
            <w:r w:rsidR="00023BD2">
              <w:rPr>
                <w:rFonts w:asciiTheme="majorHAnsi" w:hAnsiTheme="majorHAnsi"/>
              </w:rPr>
              <w:t>бор копий паспортов учащихся 9</w:t>
            </w:r>
            <w:r w:rsidRPr="008A47E2">
              <w:rPr>
                <w:rFonts w:asciiTheme="majorHAnsi" w:hAnsiTheme="majorHAnsi"/>
              </w:rPr>
              <w:t>, 11-х классов. Подготовка электронной базы данных.</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Декабрь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4</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Сбор заявлений учащихся о выборе экзаменов в форме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До 1 марта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5</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 xml:space="preserve">Собрание учащихся «Особенности государственной </w:t>
            </w:r>
            <w:r w:rsidR="00023BD2">
              <w:rPr>
                <w:rFonts w:asciiTheme="majorHAnsi" w:hAnsiTheme="majorHAnsi"/>
              </w:rPr>
              <w:t>итоговой аттестации учащихся 9</w:t>
            </w:r>
            <w:r w:rsidRPr="008A47E2">
              <w:rPr>
                <w:rFonts w:asciiTheme="majorHAnsi" w:hAnsiTheme="majorHAnsi"/>
              </w:rPr>
              <w:t>, 11-х классов. Психологические особенности подготовки к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 психолог</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6</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Родительские собрания «Особенности государственной (и</w:t>
            </w:r>
            <w:r w:rsidR="00023BD2">
              <w:rPr>
                <w:rFonts w:asciiTheme="majorHAnsi" w:hAnsiTheme="majorHAnsi"/>
              </w:rPr>
              <w:t>тоговой) аттестации учащихся 9</w:t>
            </w:r>
            <w:r w:rsidRPr="008A47E2">
              <w:rPr>
                <w:rFonts w:asciiTheme="majorHAnsi" w:hAnsiTheme="majorHAnsi"/>
              </w:rPr>
              <w:t>, 11-х классов. Психологические особенности подготовки к ОГЭ и ЕГЭ». Оформление проколов родительских собраний и листа ознакомления с нормативными документами.</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 психолог</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7</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Ознакомление учителей с нормативной базой государственной итоговой аттестации</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8</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Административные планерки по вопросам подготовки, проведения и анализа результатов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Январь</w:t>
            </w:r>
          </w:p>
          <w:p w:rsidR="002E108B" w:rsidRPr="008A47E2" w:rsidRDefault="002E108B" w:rsidP="008A47E2">
            <w:pPr>
              <w:jc w:val="center"/>
              <w:rPr>
                <w:rFonts w:asciiTheme="majorHAnsi" w:hAnsiTheme="majorHAnsi"/>
              </w:rPr>
            </w:pPr>
            <w:r w:rsidRPr="008A47E2">
              <w:rPr>
                <w:rFonts w:asciiTheme="majorHAnsi" w:hAnsiTheme="majorHAnsi"/>
              </w:rPr>
              <w:t>Март</w:t>
            </w:r>
          </w:p>
          <w:p w:rsidR="002E108B" w:rsidRPr="008A47E2" w:rsidRDefault="002E108B" w:rsidP="008A47E2">
            <w:pPr>
              <w:jc w:val="center"/>
              <w:rPr>
                <w:rFonts w:asciiTheme="majorHAnsi" w:hAnsiTheme="majorHAnsi"/>
              </w:rPr>
            </w:pPr>
            <w:r w:rsidRPr="008A47E2">
              <w:rPr>
                <w:rFonts w:asciiTheme="majorHAnsi" w:hAnsiTheme="majorHAnsi"/>
              </w:rPr>
              <w:t xml:space="preserve"> Май</w:t>
            </w:r>
          </w:p>
          <w:p w:rsidR="002E108B" w:rsidRPr="008A47E2" w:rsidRDefault="002E108B" w:rsidP="008A47E2">
            <w:pPr>
              <w:jc w:val="center"/>
              <w:rPr>
                <w:rFonts w:asciiTheme="majorHAnsi" w:hAnsiTheme="majorHAnsi"/>
                <w:b/>
              </w:rPr>
            </w:pPr>
            <w:r w:rsidRPr="008A47E2">
              <w:rPr>
                <w:rFonts w:asciiTheme="majorHAnsi" w:hAnsiTheme="majorHAnsi"/>
              </w:rPr>
              <w:t>Июнь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 xml:space="preserve">Директор </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9</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Организация индивидуальн</w:t>
            </w:r>
            <w:r w:rsidR="00023BD2">
              <w:rPr>
                <w:rFonts w:asciiTheme="majorHAnsi" w:hAnsiTheme="majorHAnsi"/>
              </w:rPr>
              <w:t>ых консультаций для учащихся 9</w:t>
            </w:r>
            <w:r w:rsidRPr="008A47E2">
              <w:rPr>
                <w:rFonts w:asciiTheme="majorHAnsi" w:hAnsiTheme="majorHAnsi"/>
              </w:rPr>
              <w:t>, 11-х классов по русскому языку и математике.</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В течение года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10</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Оформление пропусков на ЕГЭ. Инструктажи с учителями, задействованными в проведении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Май</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 xml:space="preserve">Зам. директора по УВР </w:t>
            </w:r>
          </w:p>
          <w:p w:rsidR="002E108B" w:rsidRPr="008A47E2" w:rsidRDefault="002E108B" w:rsidP="008A47E2">
            <w:pPr>
              <w:jc w:val="center"/>
              <w:rPr>
                <w:rFonts w:asciiTheme="majorHAnsi" w:hAnsiTheme="majorHAnsi"/>
              </w:rPr>
            </w:pPr>
            <w:r w:rsidRPr="008A47E2">
              <w:rPr>
                <w:rFonts w:asciiTheme="majorHAnsi" w:hAnsiTheme="majorHAnsi"/>
              </w:rPr>
              <w:lastRenderedPageBreak/>
              <w:t>Кл. рук.</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lastRenderedPageBreak/>
              <w:t>11</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Получение протоколов результатов ОГЭ и ЕГЭ, ознакомление всех выпускников-участников ОГЭ и ЕГЭ с протоколами экзаменов в течение 1-2 дней</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Май-июнь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12</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Организация проведения апелляций: разъяснение порядка подачи заявлений (время, место, сроки)</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После экзамена</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13</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 xml:space="preserve">Организация участия выпускников в ОГЭ и ЕГЭ в резервные сроки </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Июнь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14</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Проведение педагогического совета по результатам ОГЭ и ЕГЭ. Анализ, проблемы, задачи и пути решения.</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Июнь-начало июля</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 xml:space="preserve">Директор </w:t>
            </w:r>
          </w:p>
        </w:tc>
      </w:tr>
      <w:tr w:rsidR="002E108B" w:rsidRPr="008A47E2" w:rsidTr="008A47E2">
        <w:tc>
          <w:tcPr>
            <w:tcW w:w="0" w:type="auto"/>
            <w:gridSpan w:val="4"/>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2. Организация промежуточного контроля:</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snapToGrid w:val="0"/>
              <w:rPr>
                <w:rFonts w:asciiTheme="majorHAnsi" w:hAnsiTheme="majorHAnsi"/>
              </w:rPr>
            </w:pPr>
            <w:r w:rsidRPr="008A47E2">
              <w:rPr>
                <w:rFonts w:asciiTheme="majorHAnsi" w:hAnsiTheme="majorHAnsi"/>
              </w:rPr>
              <w:t>- Система работы учителей математики по освоению государственного стандарта.</w:t>
            </w:r>
          </w:p>
          <w:p w:rsidR="002E108B" w:rsidRPr="008A47E2" w:rsidRDefault="002E108B" w:rsidP="008A47E2">
            <w:pPr>
              <w:snapToGrid w:val="0"/>
              <w:rPr>
                <w:rFonts w:asciiTheme="majorHAnsi" w:hAnsiTheme="majorHAnsi"/>
              </w:rPr>
            </w:pPr>
            <w:r w:rsidRPr="008A47E2">
              <w:rPr>
                <w:rFonts w:asciiTheme="majorHAnsi" w:hAnsiTheme="majorHAnsi"/>
              </w:rPr>
              <w:t>- Система работы учителей русского языка по освоению государственного стандарта.</w:t>
            </w:r>
          </w:p>
          <w:p w:rsidR="002E108B" w:rsidRPr="008A47E2" w:rsidRDefault="002E108B" w:rsidP="008A47E2">
            <w:pPr>
              <w:rPr>
                <w:rFonts w:asciiTheme="majorHAnsi" w:hAnsiTheme="majorHAnsi"/>
              </w:rPr>
            </w:pPr>
            <w:r w:rsidRPr="008A47E2">
              <w:rPr>
                <w:rFonts w:asciiTheme="majorHAnsi" w:hAnsiTheme="majorHAnsi"/>
              </w:rPr>
              <w:t>- Подготовка к государственной итоговой аттестации учащихся 9,11-х классов.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Октябрь</w:t>
            </w:r>
          </w:p>
          <w:p w:rsidR="002E108B" w:rsidRPr="008A47E2" w:rsidRDefault="002E108B" w:rsidP="008A47E2">
            <w:pPr>
              <w:jc w:val="center"/>
              <w:rPr>
                <w:rFonts w:asciiTheme="majorHAnsi" w:hAnsiTheme="majorHAnsi"/>
              </w:rPr>
            </w:pPr>
          </w:p>
          <w:p w:rsidR="002E108B" w:rsidRPr="008A47E2" w:rsidRDefault="002E108B" w:rsidP="008A47E2">
            <w:pPr>
              <w:jc w:val="center"/>
              <w:rPr>
                <w:rFonts w:asciiTheme="majorHAnsi" w:hAnsiTheme="majorHAnsi"/>
              </w:rPr>
            </w:pPr>
            <w:r w:rsidRPr="008A47E2">
              <w:rPr>
                <w:rFonts w:asciiTheme="majorHAnsi" w:hAnsiTheme="majorHAnsi"/>
              </w:rPr>
              <w:t>Ноябрь</w:t>
            </w:r>
          </w:p>
          <w:p w:rsidR="002E108B" w:rsidRPr="008A47E2" w:rsidRDefault="002E108B" w:rsidP="008A47E2">
            <w:pPr>
              <w:jc w:val="center"/>
              <w:rPr>
                <w:rFonts w:asciiTheme="majorHAnsi" w:hAnsiTheme="majorHAnsi"/>
              </w:rPr>
            </w:pPr>
          </w:p>
          <w:p w:rsidR="002E108B" w:rsidRPr="008A47E2" w:rsidRDefault="002E108B" w:rsidP="008A47E2">
            <w:pPr>
              <w:jc w:val="center"/>
              <w:rPr>
                <w:rFonts w:asciiTheme="majorHAnsi" w:hAnsiTheme="majorHAnsi"/>
              </w:rPr>
            </w:pPr>
            <w:r w:rsidRPr="008A47E2">
              <w:rPr>
                <w:rFonts w:asciiTheme="majorHAnsi" w:hAnsiTheme="majorHAnsi"/>
              </w:rPr>
              <w:t>Январь, апрель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2</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Организация подготовки учащихся к ОГЭ и ЕГЭ (совещание)</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3</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snapToGrid w:val="0"/>
              <w:rPr>
                <w:rFonts w:asciiTheme="majorHAnsi" w:hAnsiTheme="majorHAnsi"/>
              </w:rPr>
            </w:pPr>
            <w:r w:rsidRPr="008A47E2">
              <w:rPr>
                <w:rFonts w:asciiTheme="majorHAnsi" w:hAnsiTheme="majorHAnsi"/>
              </w:rPr>
              <w:t>- Подготовка к государственной итоговой аттестации учащихся 9,11-х классов (посещение уроков)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Январь, апрель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4</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Контроль п</w:t>
            </w:r>
            <w:r w:rsidR="00023BD2">
              <w:rPr>
                <w:rFonts w:asciiTheme="majorHAnsi" w:hAnsiTheme="majorHAnsi"/>
              </w:rPr>
              <w:t>рохождения программ в 9</w:t>
            </w:r>
            <w:r w:rsidRPr="008A47E2">
              <w:rPr>
                <w:rFonts w:asciiTheme="majorHAnsi" w:hAnsiTheme="majorHAnsi"/>
              </w:rPr>
              <w:t>, 11-х классах.</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Ноябрь</w:t>
            </w:r>
          </w:p>
          <w:p w:rsidR="002E108B" w:rsidRPr="008A47E2" w:rsidRDefault="002E108B" w:rsidP="008A47E2">
            <w:pPr>
              <w:jc w:val="center"/>
              <w:rPr>
                <w:rFonts w:asciiTheme="majorHAnsi" w:hAnsiTheme="majorHAnsi"/>
              </w:rPr>
            </w:pPr>
            <w:r w:rsidRPr="008A47E2">
              <w:rPr>
                <w:rFonts w:asciiTheme="majorHAnsi" w:hAnsiTheme="majorHAnsi"/>
              </w:rPr>
              <w:t>Январь</w:t>
            </w:r>
          </w:p>
          <w:p w:rsidR="002E108B" w:rsidRPr="008A47E2" w:rsidRDefault="002E108B" w:rsidP="008A47E2">
            <w:pPr>
              <w:jc w:val="center"/>
              <w:rPr>
                <w:rFonts w:asciiTheme="majorHAnsi" w:hAnsiTheme="majorHAnsi"/>
              </w:rPr>
            </w:pPr>
            <w:r w:rsidRPr="008A47E2">
              <w:rPr>
                <w:rFonts w:asciiTheme="majorHAnsi" w:hAnsiTheme="majorHAnsi"/>
              </w:rPr>
              <w:t>Март</w:t>
            </w:r>
          </w:p>
          <w:p w:rsidR="002E108B" w:rsidRPr="008A47E2" w:rsidRDefault="002E108B" w:rsidP="008A47E2">
            <w:pPr>
              <w:jc w:val="center"/>
              <w:rPr>
                <w:rFonts w:asciiTheme="majorHAnsi" w:hAnsiTheme="majorHAnsi"/>
                <w:b/>
              </w:rPr>
            </w:pPr>
            <w:r w:rsidRPr="008A47E2">
              <w:rPr>
                <w:rFonts w:asciiTheme="majorHAnsi" w:hAnsiTheme="majorHAnsi"/>
              </w:rPr>
              <w:t xml:space="preserve"> Май</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5</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Подготовка к государственной (и</w:t>
            </w:r>
            <w:r w:rsidR="00023BD2">
              <w:rPr>
                <w:rFonts w:asciiTheme="majorHAnsi" w:hAnsiTheme="majorHAnsi"/>
              </w:rPr>
              <w:t>тоговой) аттестации учащихся 9</w:t>
            </w:r>
            <w:r w:rsidRPr="008A47E2">
              <w:rPr>
                <w:rFonts w:asciiTheme="majorHAnsi" w:hAnsiTheme="majorHAnsi"/>
              </w:rPr>
              <w:t>, 11-х классов (совещание)</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Март</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6</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Школьный репетиционный ОГЭ и ЕГЭ по русскому языку и математике (отработка процедуры проведения экзамена,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Март</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lastRenderedPageBreak/>
              <w:t>7</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094778" w:rsidP="008A47E2">
            <w:pPr>
              <w:rPr>
                <w:rFonts w:asciiTheme="majorHAnsi" w:hAnsiTheme="majorHAnsi"/>
              </w:rPr>
            </w:pPr>
            <w:r>
              <w:rPr>
                <w:rFonts w:asciiTheme="majorHAnsi" w:hAnsiTheme="majorHAnsi"/>
              </w:rPr>
              <w:t>Муниципальный</w:t>
            </w:r>
            <w:r w:rsidR="002E108B" w:rsidRPr="008A47E2">
              <w:rPr>
                <w:rFonts w:asciiTheme="majorHAnsi" w:hAnsiTheme="majorHAnsi"/>
              </w:rPr>
              <w:t xml:space="preserve"> пробный ОГЭ по математике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Апрель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gridSpan w:val="4"/>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3. Методическая работа:</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1</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Заседания методических объединений учителей-предметников «Приемы и методы работы, используемые при подготовке учащихся к сдаче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Ноябрь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2</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Консультации для учащихся «Предупреждение типичных ошибок в заполнении бланков».</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Февраль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r w:rsidR="002E108B" w:rsidRPr="008A47E2" w:rsidTr="008A47E2">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b/>
              </w:rPr>
            </w:pPr>
            <w:r w:rsidRPr="008A47E2">
              <w:rPr>
                <w:rFonts w:asciiTheme="majorHAnsi" w:hAnsiTheme="majorHAnsi"/>
                <w:b/>
              </w:rPr>
              <w:t>3</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rPr>
                <w:rFonts w:asciiTheme="majorHAnsi" w:hAnsiTheme="majorHAnsi"/>
              </w:rPr>
            </w:pPr>
            <w:r w:rsidRPr="008A47E2">
              <w:rPr>
                <w:rFonts w:asciiTheme="majorHAnsi" w:hAnsiTheme="majorHAnsi"/>
              </w:rPr>
              <w:t>Совещание «Педагогические условия обеспечения качества проведения итоговой аттестации в форме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Февраль</w:t>
            </w:r>
          </w:p>
        </w:tc>
        <w:tc>
          <w:tcPr>
            <w:tcW w:w="0" w:type="auto"/>
            <w:tcBorders>
              <w:top w:val="single" w:sz="4" w:space="0" w:color="auto"/>
              <w:left w:val="single" w:sz="4" w:space="0" w:color="auto"/>
              <w:bottom w:val="single" w:sz="4" w:space="0" w:color="auto"/>
              <w:right w:val="single" w:sz="4" w:space="0" w:color="auto"/>
            </w:tcBorders>
          </w:tcPr>
          <w:p w:rsidR="002E108B" w:rsidRPr="008A47E2" w:rsidRDefault="002E108B" w:rsidP="008A47E2">
            <w:pPr>
              <w:jc w:val="center"/>
              <w:rPr>
                <w:rFonts w:asciiTheme="majorHAnsi" w:hAnsiTheme="majorHAnsi"/>
              </w:rPr>
            </w:pPr>
            <w:r w:rsidRPr="008A47E2">
              <w:rPr>
                <w:rFonts w:asciiTheme="majorHAnsi" w:hAnsiTheme="majorHAnsi"/>
              </w:rPr>
              <w:t>Зам. директора по УВР</w:t>
            </w:r>
          </w:p>
        </w:tc>
      </w:tr>
    </w:tbl>
    <w:p w:rsidR="002E108B" w:rsidRPr="008A47E2" w:rsidRDefault="002E108B" w:rsidP="002E108B">
      <w:pPr>
        <w:tabs>
          <w:tab w:val="left" w:pos="0"/>
        </w:tabs>
        <w:ind w:firstLine="709"/>
        <w:rPr>
          <w:rFonts w:asciiTheme="majorHAnsi" w:hAnsiTheme="majorHAnsi"/>
        </w:rPr>
      </w:pPr>
      <w:r w:rsidRPr="008A47E2">
        <w:rPr>
          <w:rFonts w:asciiTheme="majorHAnsi" w:hAnsiTheme="majorHAnsi"/>
        </w:rPr>
        <w:t>* Допустима коррекция тематики мероприятий в течение планового периода</w:t>
      </w:r>
    </w:p>
    <w:p w:rsidR="002E108B" w:rsidRPr="008A47E2" w:rsidRDefault="002E108B" w:rsidP="002E108B">
      <w:pPr>
        <w:pStyle w:val="2"/>
        <w:spacing w:before="0" w:after="0"/>
        <w:jc w:val="center"/>
        <w:rPr>
          <w:rFonts w:asciiTheme="majorHAnsi" w:hAnsiTheme="majorHAnsi" w:cs="Times New Roman"/>
          <w:sz w:val="26"/>
          <w:szCs w:val="26"/>
        </w:rPr>
      </w:pPr>
      <w:bookmarkStart w:id="29" w:name="_Toc451165178"/>
      <w:r w:rsidRPr="008A47E2">
        <w:rPr>
          <w:rFonts w:asciiTheme="majorHAnsi" w:hAnsiTheme="majorHAnsi" w:cs="Times New Roman"/>
          <w:sz w:val="26"/>
          <w:szCs w:val="26"/>
        </w:rPr>
        <w:t xml:space="preserve">4.2. Профильное и </w:t>
      </w:r>
      <w:proofErr w:type="spellStart"/>
      <w:r w:rsidRPr="008A47E2">
        <w:rPr>
          <w:rFonts w:asciiTheme="majorHAnsi" w:hAnsiTheme="majorHAnsi" w:cs="Times New Roman"/>
          <w:sz w:val="26"/>
          <w:szCs w:val="26"/>
        </w:rPr>
        <w:t>предпрофильное</w:t>
      </w:r>
      <w:proofErr w:type="spellEnd"/>
      <w:r w:rsidRPr="008A47E2">
        <w:rPr>
          <w:rFonts w:asciiTheme="majorHAnsi" w:hAnsiTheme="majorHAnsi" w:cs="Times New Roman"/>
          <w:sz w:val="26"/>
          <w:szCs w:val="26"/>
        </w:rPr>
        <w:t xml:space="preserve"> образование на 2, 3 уровнях обучения</w:t>
      </w:r>
      <w:bookmarkEnd w:id="29"/>
    </w:p>
    <w:p w:rsidR="002E108B" w:rsidRPr="008A47E2" w:rsidRDefault="002E108B" w:rsidP="002E108B">
      <w:pPr>
        <w:pStyle w:val="a8"/>
        <w:tabs>
          <w:tab w:val="left" w:pos="0"/>
        </w:tabs>
        <w:spacing w:before="0" w:beforeAutospacing="0" w:after="0" w:afterAutospacing="0"/>
        <w:ind w:firstLine="709"/>
        <w:rPr>
          <w:rFonts w:asciiTheme="majorHAnsi" w:hAnsiTheme="majorHAnsi"/>
          <w:b/>
          <w:bCs/>
          <w:sz w:val="26"/>
          <w:szCs w:val="26"/>
        </w:rPr>
      </w:pPr>
      <w:r w:rsidRPr="008A47E2">
        <w:rPr>
          <w:rFonts w:asciiTheme="majorHAnsi" w:hAnsiTheme="majorHAnsi"/>
          <w:b/>
          <w:bCs/>
          <w:sz w:val="26"/>
          <w:szCs w:val="26"/>
        </w:rPr>
        <w:t xml:space="preserve">Основные задачи </w:t>
      </w:r>
      <w:proofErr w:type="spellStart"/>
      <w:r w:rsidRPr="008A47E2">
        <w:rPr>
          <w:rFonts w:asciiTheme="majorHAnsi" w:hAnsiTheme="majorHAnsi"/>
          <w:b/>
          <w:bCs/>
          <w:sz w:val="26"/>
          <w:szCs w:val="26"/>
        </w:rPr>
        <w:t>предпрофильной</w:t>
      </w:r>
      <w:proofErr w:type="spellEnd"/>
      <w:r w:rsidRPr="008A47E2">
        <w:rPr>
          <w:rFonts w:asciiTheme="majorHAnsi" w:hAnsiTheme="majorHAnsi"/>
          <w:b/>
          <w:bCs/>
          <w:sz w:val="26"/>
          <w:szCs w:val="26"/>
        </w:rPr>
        <w:t xml:space="preserve"> подготовки и профильного обучения:</w:t>
      </w:r>
    </w:p>
    <w:p w:rsidR="002E108B" w:rsidRPr="008A47E2" w:rsidRDefault="002E108B" w:rsidP="002E108B">
      <w:pPr>
        <w:numPr>
          <w:ilvl w:val="0"/>
          <w:numId w:val="7"/>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выявление интересов, склонностей и способностей школьников, способствующих осознанному выбору жизненного и профессионального пути;</w:t>
      </w:r>
    </w:p>
    <w:p w:rsidR="002E108B" w:rsidRPr="008A47E2" w:rsidRDefault="002E108B" w:rsidP="002E108B">
      <w:pPr>
        <w:numPr>
          <w:ilvl w:val="0"/>
          <w:numId w:val="7"/>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формирование практического опыта в различных сферах познавательной и профессиональной деятельности, ориентированного на выбор профиля обучения в старшей школе;</w:t>
      </w:r>
    </w:p>
    <w:p w:rsidR="002E108B" w:rsidRPr="008A47E2" w:rsidRDefault="002E108B" w:rsidP="002E108B">
      <w:pPr>
        <w:numPr>
          <w:ilvl w:val="0"/>
          <w:numId w:val="7"/>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оказание психолого-педагогической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p>
    <w:p w:rsidR="002E108B" w:rsidRPr="008A47E2" w:rsidRDefault="002E108B" w:rsidP="002E108B">
      <w:pPr>
        <w:numPr>
          <w:ilvl w:val="0"/>
          <w:numId w:val="7"/>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развитие широкого спектра познавательных и профессиональных интересов, ключевых компетенций, обеспечивающих успешность в будущей профессиональной деятельности;</w:t>
      </w:r>
    </w:p>
    <w:p w:rsidR="002E108B" w:rsidRPr="008A47E2" w:rsidRDefault="002E108B" w:rsidP="002E108B">
      <w:pPr>
        <w:numPr>
          <w:ilvl w:val="0"/>
          <w:numId w:val="7"/>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формирование способности принимать адекватное решение о выборе дальнейшего направления образования, пути получения профессии.</w:t>
      </w:r>
    </w:p>
    <w:p w:rsidR="002E108B" w:rsidRPr="008A47E2" w:rsidRDefault="002E108B" w:rsidP="002E108B">
      <w:pPr>
        <w:numPr>
          <w:ilvl w:val="0"/>
          <w:numId w:val="7"/>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Совершенствовать преподавание предметов на профильном уровне.</w:t>
      </w:r>
    </w:p>
    <w:p w:rsidR="002E108B" w:rsidRPr="008A47E2" w:rsidRDefault="002E108B" w:rsidP="002E108B">
      <w:pPr>
        <w:pStyle w:val="2"/>
        <w:spacing w:before="0" w:after="0"/>
        <w:jc w:val="center"/>
        <w:rPr>
          <w:rFonts w:asciiTheme="majorHAnsi" w:hAnsiTheme="majorHAnsi" w:cs="Times New Roman"/>
          <w:sz w:val="26"/>
          <w:szCs w:val="26"/>
        </w:rPr>
      </w:pPr>
      <w:bookmarkStart w:id="30" w:name="_Toc451165179"/>
      <w:r w:rsidRPr="008A47E2">
        <w:rPr>
          <w:rFonts w:asciiTheme="majorHAnsi" w:hAnsiTheme="majorHAnsi" w:cs="Times New Roman"/>
          <w:sz w:val="26"/>
          <w:szCs w:val="26"/>
        </w:rPr>
        <w:t xml:space="preserve">4.2.1.  Организация </w:t>
      </w:r>
      <w:proofErr w:type="spellStart"/>
      <w:r w:rsidRPr="008A47E2">
        <w:rPr>
          <w:rFonts w:asciiTheme="majorHAnsi" w:hAnsiTheme="majorHAnsi" w:cs="Times New Roman"/>
          <w:sz w:val="26"/>
          <w:szCs w:val="26"/>
        </w:rPr>
        <w:t>предпрофильной</w:t>
      </w:r>
      <w:proofErr w:type="spellEnd"/>
      <w:r w:rsidRPr="008A47E2">
        <w:rPr>
          <w:rFonts w:asciiTheme="majorHAnsi" w:hAnsiTheme="majorHAnsi" w:cs="Times New Roman"/>
          <w:sz w:val="26"/>
          <w:szCs w:val="26"/>
        </w:rPr>
        <w:t xml:space="preserve"> подготовки.</w:t>
      </w:r>
      <w:bookmarkEnd w:id="30"/>
    </w:p>
    <w:p w:rsidR="002E108B" w:rsidRPr="008A47E2" w:rsidRDefault="002E108B" w:rsidP="002E108B">
      <w:pPr>
        <w:tabs>
          <w:tab w:val="left" w:pos="0"/>
        </w:tabs>
        <w:ind w:firstLine="709"/>
        <w:jc w:val="both"/>
        <w:rPr>
          <w:rFonts w:asciiTheme="majorHAnsi" w:hAnsiTheme="majorHAnsi"/>
          <w:b/>
          <w:i/>
          <w:sz w:val="26"/>
          <w:szCs w:val="26"/>
        </w:rPr>
      </w:pPr>
      <w:r w:rsidRPr="008A47E2">
        <w:rPr>
          <w:rFonts w:asciiTheme="majorHAnsi" w:hAnsiTheme="majorHAnsi"/>
          <w:b/>
          <w:i/>
          <w:sz w:val="26"/>
          <w:szCs w:val="26"/>
        </w:rPr>
        <w:t xml:space="preserve">       Координация </w:t>
      </w:r>
      <w:proofErr w:type="spellStart"/>
      <w:r w:rsidRPr="008A47E2">
        <w:rPr>
          <w:rFonts w:asciiTheme="majorHAnsi" w:hAnsiTheme="majorHAnsi"/>
          <w:b/>
          <w:i/>
          <w:sz w:val="26"/>
          <w:szCs w:val="26"/>
        </w:rPr>
        <w:t>предпрофильной</w:t>
      </w:r>
      <w:proofErr w:type="spellEnd"/>
      <w:r w:rsidRPr="008A47E2">
        <w:rPr>
          <w:rFonts w:asciiTheme="majorHAnsi" w:hAnsiTheme="majorHAnsi"/>
          <w:b/>
          <w:i/>
          <w:sz w:val="26"/>
          <w:szCs w:val="26"/>
        </w:rPr>
        <w:t xml:space="preserve"> подготовки.</w:t>
      </w:r>
    </w:p>
    <w:p w:rsidR="002E108B" w:rsidRPr="008A47E2" w:rsidRDefault="002E108B" w:rsidP="004D61F6">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          </w:t>
      </w:r>
      <w:proofErr w:type="spellStart"/>
      <w:r w:rsidRPr="008A47E2">
        <w:rPr>
          <w:rFonts w:asciiTheme="majorHAnsi" w:hAnsiTheme="majorHAnsi"/>
          <w:sz w:val="26"/>
          <w:szCs w:val="26"/>
        </w:rPr>
        <w:t>Предпрофильная</w:t>
      </w:r>
      <w:proofErr w:type="spellEnd"/>
      <w:r w:rsidRPr="008A47E2">
        <w:rPr>
          <w:rFonts w:asciiTheme="majorHAnsi" w:hAnsiTheme="majorHAnsi"/>
          <w:sz w:val="26"/>
          <w:szCs w:val="26"/>
        </w:rPr>
        <w:t xml:space="preserve"> подготовка учащихся организуется силами Научно-методического совета.</w:t>
      </w:r>
    </w:p>
    <w:p w:rsidR="002E108B" w:rsidRPr="008A47E2" w:rsidRDefault="002E108B" w:rsidP="004D61F6">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xml:space="preserve">План </w:t>
      </w:r>
      <w:proofErr w:type="spellStart"/>
      <w:r w:rsidRPr="008A47E2">
        <w:rPr>
          <w:rFonts w:asciiTheme="majorHAnsi" w:hAnsiTheme="majorHAnsi"/>
          <w:sz w:val="26"/>
          <w:szCs w:val="26"/>
        </w:rPr>
        <w:t>предпрофильной</w:t>
      </w:r>
      <w:proofErr w:type="spellEnd"/>
      <w:r w:rsidRPr="008A47E2">
        <w:rPr>
          <w:rFonts w:asciiTheme="majorHAnsi" w:hAnsiTheme="majorHAnsi"/>
          <w:sz w:val="26"/>
          <w:szCs w:val="26"/>
        </w:rPr>
        <w:t xml:space="preserve"> подготовки учащихся составляется заместителем директора по УВР и утверждается на заседании </w:t>
      </w:r>
      <w:r w:rsidR="00094778">
        <w:rPr>
          <w:rFonts w:asciiTheme="majorHAnsi" w:hAnsiTheme="majorHAnsi"/>
          <w:sz w:val="26"/>
          <w:szCs w:val="26"/>
        </w:rPr>
        <w:t>п</w:t>
      </w:r>
      <w:r w:rsidRPr="008A47E2">
        <w:rPr>
          <w:rFonts w:asciiTheme="majorHAnsi" w:hAnsiTheme="majorHAnsi"/>
          <w:sz w:val="26"/>
          <w:szCs w:val="26"/>
        </w:rPr>
        <w:t xml:space="preserve">едагогического совета. </w:t>
      </w:r>
    </w:p>
    <w:p w:rsidR="002E108B" w:rsidRPr="008A47E2" w:rsidRDefault="002E108B" w:rsidP="004D61F6">
      <w:pPr>
        <w:numPr>
          <w:ilvl w:val="0"/>
          <w:numId w:val="9"/>
        </w:numPr>
        <w:tabs>
          <w:tab w:val="left" w:pos="0"/>
        </w:tabs>
        <w:spacing w:after="0" w:line="240" w:lineRule="auto"/>
        <w:ind w:left="0" w:firstLine="709"/>
        <w:jc w:val="both"/>
        <w:rPr>
          <w:rFonts w:asciiTheme="majorHAnsi" w:hAnsiTheme="majorHAnsi"/>
          <w:b/>
          <w:i/>
          <w:sz w:val="26"/>
          <w:szCs w:val="26"/>
        </w:rPr>
      </w:pPr>
      <w:r w:rsidRPr="008A47E2">
        <w:rPr>
          <w:rFonts w:asciiTheme="majorHAnsi" w:hAnsiTheme="majorHAnsi"/>
          <w:b/>
          <w:i/>
          <w:sz w:val="26"/>
          <w:szCs w:val="26"/>
        </w:rPr>
        <w:t>Учебный план.</w:t>
      </w:r>
    </w:p>
    <w:p w:rsidR="00F95B52" w:rsidRDefault="002E108B" w:rsidP="00172183">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lastRenderedPageBreak/>
        <w:t>Учебный план имеет гибкую структуру, которая включает в себя три компонента: федеральный, региональный, школьный. Часы школьного компонента</w:t>
      </w:r>
      <w:r w:rsidR="00172183">
        <w:rPr>
          <w:rFonts w:asciiTheme="majorHAnsi" w:hAnsiTheme="majorHAnsi"/>
          <w:sz w:val="26"/>
          <w:szCs w:val="26"/>
        </w:rPr>
        <w:t xml:space="preserve"> использованы на усиление предметов.</w:t>
      </w:r>
      <w:r w:rsidRPr="008A47E2">
        <w:rPr>
          <w:rFonts w:asciiTheme="majorHAnsi" w:hAnsiTheme="majorHAnsi"/>
          <w:sz w:val="26"/>
          <w:szCs w:val="26"/>
        </w:rPr>
        <w:t xml:space="preserve"> </w:t>
      </w:r>
    </w:p>
    <w:p w:rsidR="002E108B" w:rsidRPr="008A47E2" w:rsidRDefault="002E108B" w:rsidP="00172183">
      <w:pPr>
        <w:tabs>
          <w:tab w:val="left" w:pos="0"/>
        </w:tabs>
        <w:spacing w:after="0"/>
        <w:ind w:firstLine="709"/>
        <w:jc w:val="both"/>
        <w:rPr>
          <w:rFonts w:asciiTheme="majorHAnsi" w:hAnsiTheme="majorHAnsi"/>
          <w:b/>
          <w:i/>
          <w:sz w:val="26"/>
          <w:szCs w:val="26"/>
        </w:rPr>
      </w:pPr>
      <w:r w:rsidRPr="008A47E2">
        <w:rPr>
          <w:rFonts w:asciiTheme="majorHAnsi" w:hAnsiTheme="majorHAnsi"/>
          <w:b/>
          <w:i/>
          <w:sz w:val="26"/>
          <w:szCs w:val="26"/>
        </w:rPr>
        <w:t>Элективные курсы.</w:t>
      </w:r>
    </w:p>
    <w:p w:rsidR="002E108B" w:rsidRPr="008A47E2" w:rsidRDefault="002E108B" w:rsidP="004D61F6">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Выбор элективных курсов осуществляется учащимся   добровольно с учетом своих интересов. Презентация элективных курсов проводится в начале учебного года.</w:t>
      </w:r>
    </w:p>
    <w:p w:rsidR="002E108B" w:rsidRPr="008A47E2" w:rsidRDefault="002E108B" w:rsidP="004D61F6">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Порядок организации элективных курсов определяется Положением об элективных курсах.</w:t>
      </w:r>
    </w:p>
    <w:p w:rsidR="002E108B" w:rsidRPr="008A47E2" w:rsidRDefault="002E108B" w:rsidP="004D61F6">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Преподавателем элективных курсов может быть любой преподаватель школы, привлеченный специалист.</w:t>
      </w:r>
    </w:p>
    <w:p w:rsidR="002E108B" w:rsidRPr="008A47E2" w:rsidRDefault="002E108B" w:rsidP="004D61F6">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    Виды элективных курсов</w:t>
      </w:r>
    </w:p>
    <w:p w:rsidR="002E108B" w:rsidRPr="008A47E2" w:rsidRDefault="002E108B" w:rsidP="00F4571C">
      <w:pPr>
        <w:numPr>
          <w:ilvl w:val="0"/>
          <w:numId w:val="10"/>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i/>
          <w:sz w:val="26"/>
          <w:szCs w:val="26"/>
        </w:rPr>
        <w:t>Предметно-ориентированные курсы</w:t>
      </w:r>
      <w:r w:rsidRPr="008A47E2">
        <w:rPr>
          <w:rFonts w:asciiTheme="majorHAnsi" w:hAnsiTheme="majorHAnsi"/>
          <w:sz w:val="26"/>
          <w:szCs w:val="26"/>
        </w:rPr>
        <w:t xml:space="preserve"> включают углубление и расширение отдельных тем базовых общеобразовательных программ, т.е. изучение отдельных тем, выходящих за их рамки.</w:t>
      </w:r>
    </w:p>
    <w:p w:rsidR="002E108B" w:rsidRPr="008A47E2" w:rsidRDefault="002E108B" w:rsidP="00F4571C">
      <w:pPr>
        <w:numPr>
          <w:ilvl w:val="0"/>
          <w:numId w:val="10"/>
        </w:numPr>
        <w:tabs>
          <w:tab w:val="left" w:pos="0"/>
        </w:tabs>
        <w:spacing w:after="0" w:line="240" w:lineRule="auto"/>
        <w:ind w:left="0" w:firstLine="709"/>
        <w:jc w:val="both"/>
        <w:rPr>
          <w:rFonts w:asciiTheme="majorHAnsi" w:hAnsiTheme="majorHAnsi"/>
          <w:sz w:val="26"/>
          <w:szCs w:val="26"/>
        </w:rPr>
      </w:pPr>
      <w:proofErr w:type="spellStart"/>
      <w:r w:rsidRPr="008A47E2">
        <w:rPr>
          <w:rFonts w:asciiTheme="majorHAnsi" w:hAnsiTheme="majorHAnsi"/>
          <w:i/>
          <w:sz w:val="26"/>
          <w:szCs w:val="26"/>
        </w:rPr>
        <w:t>Межпредметные</w:t>
      </w:r>
      <w:proofErr w:type="spellEnd"/>
      <w:r w:rsidRPr="008A47E2">
        <w:rPr>
          <w:rFonts w:asciiTheme="majorHAnsi" w:hAnsiTheme="majorHAnsi"/>
          <w:i/>
          <w:sz w:val="26"/>
          <w:szCs w:val="26"/>
        </w:rPr>
        <w:t xml:space="preserve"> (ориентационные курсы)</w:t>
      </w:r>
      <w:r w:rsidRPr="008A47E2">
        <w:rPr>
          <w:rFonts w:asciiTheme="majorHAnsi" w:hAnsiTheme="majorHAnsi"/>
          <w:sz w:val="26"/>
          <w:szCs w:val="26"/>
        </w:rPr>
        <w:t xml:space="preserve"> предполагают выход за рамки традиционных учебных предметов. </w:t>
      </w:r>
    </w:p>
    <w:p w:rsidR="002E108B" w:rsidRPr="008A47E2" w:rsidRDefault="002E108B" w:rsidP="00F4571C">
      <w:pPr>
        <w:numPr>
          <w:ilvl w:val="0"/>
          <w:numId w:val="10"/>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i/>
          <w:sz w:val="26"/>
          <w:szCs w:val="26"/>
        </w:rPr>
        <w:t xml:space="preserve">Практико-ориентированные курсы </w:t>
      </w:r>
      <w:r w:rsidRPr="008A47E2">
        <w:rPr>
          <w:rFonts w:asciiTheme="majorHAnsi" w:hAnsiTheme="majorHAnsi"/>
          <w:sz w:val="26"/>
          <w:szCs w:val="26"/>
        </w:rPr>
        <w:t>предполагают установление взаимосвязи между практикой и теорией в рамках одного предмета.</w:t>
      </w:r>
    </w:p>
    <w:p w:rsidR="002E108B" w:rsidRPr="008A47E2" w:rsidRDefault="002E108B" w:rsidP="00F4571C">
      <w:pPr>
        <w:numPr>
          <w:ilvl w:val="0"/>
          <w:numId w:val="10"/>
        </w:numPr>
        <w:tabs>
          <w:tab w:val="left" w:pos="0"/>
        </w:tabs>
        <w:spacing w:after="0" w:line="240" w:lineRule="auto"/>
        <w:ind w:left="0" w:firstLine="709"/>
        <w:jc w:val="both"/>
        <w:rPr>
          <w:rFonts w:asciiTheme="majorHAnsi" w:hAnsiTheme="majorHAnsi"/>
          <w:sz w:val="26"/>
          <w:szCs w:val="26"/>
        </w:rPr>
      </w:pPr>
      <w:r w:rsidRPr="008A47E2">
        <w:rPr>
          <w:rFonts w:asciiTheme="majorHAnsi" w:hAnsiTheme="majorHAnsi"/>
          <w:i/>
          <w:sz w:val="26"/>
          <w:szCs w:val="26"/>
        </w:rPr>
        <w:t xml:space="preserve">Комбинированные курсы </w:t>
      </w:r>
      <w:r w:rsidRPr="008A47E2">
        <w:rPr>
          <w:rFonts w:asciiTheme="majorHAnsi" w:hAnsiTheme="majorHAnsi"/>
          <w:sz w:val="26"/>
          <w:szCs w:val="26"/>
        </w:rPr>
        <w:t>различных типов.</w:t>
      </w:r>
    </w:p>
    <w:p w:rsidR="002E108B" w:rsidRPr="008A47E2" w:rsidRDefault="002E108B" w:rsidP="00F4571C">
      <w:pPr>
        <w:pStyle w:val="2"/>
        <w:numPr>
          <w:ilvl w:val="2"/>
          <w:numId w:val="13"/>
        </w:numPr>
        <w:jc w:val="center"/>
        <w:rPr>
          <w:rFonts w:asciiTheme="majorHAnsi" w:hAnsiTheme="majorHAnsi" w:cs="Times New Roman"/>
          <w:sz w:val="26"/>
          <w:szCs w:val="26"/>
        </w:rPr>
      </w:pPr>
      <w:bookmarkStart w:id="31" w:name="_Toc451165180"/>
      <w:r w:rsidRPr="008A47E2">
        <w:rPr>
          <w:rFonts w:asciiTheme="majorHAnsi" w:hAnsiTheme="majorHAnsi" w:cs="Times New Roman"/>
          <w:sz w:val="26"/>
          <w:szCs w:val="26"/>
        </w:rPr>
        <w:t>Организация профильного обучения</w:t>
      </w:r>
      <w:bookmarkEnd w:id="31"/>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всесторонне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 xml:space="preserve">Профильное обучение осуществляется на третьей ступени общего образования в целях удовлетворения индивидуальных образовательных потребностей и интересов обучающихся, формирования устойчивого интереса, ориентации на профессии и подготовки к обучению в учреждениях профессионального обучения.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При определении профиля обучения основными условиями являются:</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социальный запрос (учет потребностей обучающихся);</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кадровые возможности школы;</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материальная база школы;</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lastRenderedPageBreak/>
        <w:t>— перспективы получения профессионального образования выпускниками.</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color w:val="000000"/>
          <w:sz w:val="26"/>
          <w:szCs w:val="26"/>
        </w:rPr>
        <w:t>Профильные классы обеспечивают обучающимся:</w:t>
      </w:r>
    </w:p>
    <w:p w:rsidR="002E108B" w:rsidRPr="008A47E2" w:rsidRDefault="002E108B" w:rsidP="00F4571C">
      <w:pPr>
        <w:numPr>
          <w:ilvl w:val="0"/>
          <w:numId w:val="21"/>
        </w:numPr>
        <w:spacing w:after="0" w:line="240" w:lineRule="auto"/>
        <w:ind w:left="0" w:firstLine="709"/>
        <w:jc w:val="both"/>
        <w:rPr>
          <w:rFonts w:asciiTheme="majorHAnsi" w:hAnsiTheme="majorHAnsi"/>
          <w:sz w:val="26"/>
          <w:szCs w:val="26"/>
        </w:rPr>
      </w:pPr>
      <w:r w:rsidRPr="008A47E2">
        <w:rPr>
          <w:rFonts w:asciiTheme="majorHAnsi" w:hAnsiTheme="majorHAnsi"/>
          <w:bCs/>
          <w:sz w:val="26"/>
          <w:szCs w:val="26"/>
        </w:rPr>
        <w:t>п</w:t>
      </w:r>
      <w:r w:rsidRPr="008A47E2">
        <w:rPr>
          <w:rFonts w:asciiTheme="majorHAnsi" w:hAnsiTheme="majorHAnsi"/>
          <w:sz w:val="26"/>
          <w:szCs w:val="26"/>
        </w:rPr>
        <w:t>раво на получение среднего общего образования в соответствии с требованиями государственных образовательных стандартов, с учетом их запросов интересов;</w:t>
      </w:r>
    </w:p>
    <w:p w:rsidR="002E108B" w:rsidRPr="008A47E2" w:rsidRDefault="002E108B" w:rsidP="00F4571C">
      <w:pPr>
        <w:numPr>
          <w:ilvl w:val="0"/>
          <w:numId w:val="21"/>
        </w:numPr>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расширенный (углубленный) уровень подготовки по определенному профилю;</w:t>
      </w:r>
    </w:p>
    <w:p w:rsidR="002E108B" w:rsidRPr="008A47E2" w:rsidRDefault="002E108B" w:rsidP="00F4571C">
      <w:pPr>
        <w:numPr>
          <w:ilvl w:val="0"/>
          <w:numId w:val="21"/>
        </w:numPr>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развитие творческих способностей в соответствии с их интересами и склонностями.</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Организация профильного обучения направлена на достижение следующих целей: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 более глубокое изучение отдельных предметов, входящих в программу общего образования;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 подготовка выпускников к освоению программ высшего профессионального образования.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Задачи организации профильного обучения: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 выявление способностей обучающихся к тем или иным видам деятельности;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 обеспечение реализации интересов, способностей и потребностей обучающихся, возможности дальнейшего профессионального образования, гарантии трудоустройства в избранной сфере деятельности; </w:t>
      </w:r>
    </w:p>
    <w:p w:rsidR="002E108B" w:rsidRPr="008A47E2" w:rsidRDefault="002E108B" w:rsidP="004D61F6">
      <w:pPr>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xml:space="preserve">- развитие творческой самостоятельности, формирование системы представлений, ценностных ориентаций, исследовательских умений и навыков, обеспечивающих выпускнику школы возможность продолжать профессиональное образование.  </w:t>
      </w:r>
    </w:p>
    <w:p w:rsidR="002E108B" w:rsidRPr="008A47E2" w:rsidRDefault="002E108B" w:rsidP="004D61F6">
      <w:pPr>
        <w:tabs>
          <w:tab w:val="left" w:pos="0"/>
        </w:tabs>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Структура профильного обучения включает:</w:t>
      </w:r>
    </w:p>
    <w:p w:rsidR="002E108B" w:rsidRPr="008A47E2" w:rsidRDefault="002E108B" w:rsidP="004D61F6">
      <w:pPr>
        <w:tabs>
          <w:tab w:val="left" w:pos="0"/>
        </w:tabs>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обязательный базовый компонент образования;</w:t>
      </w:r>
    </w:p>
    <w:p w:rsidR="002E108B" w:rsidRPr="008A47E2" w:rsidRDefault="002E108B" w:rsidP="004D61F6">
      <w:pPr>
        <w:tabs>
          <w:tab w:val="left" w:pos="0"/>
        </w:tabs>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профильные дисциплины;</w:t>
      </w:r>
    </w:p>
    <w:p w:rsidR="002E108B" w:rsidRPr="008A47E2" w:rsidRDefault="002E108B" w:rsidP="004D61F6">
      <w:pPr>
        <w:tabs>
          <w:tab w:val="left" w:pos="0"/>
        </w:tabs>
        <w:autoSpaceDE w:val="0"/>
        <w:autoSpaceDN w:val="0"/>
        <w:adjustRightInd w:val="0"/>
        <w:spacing w:after="0"/>
        <w:ind w:firstLine="709"/>
        <w:jc w:val="both"/>
        <w:rPr>
          <w:rFonts w:asciiTheme="majorHAnsi" w:hAnsiTheme="majorHAnsi"/>
          <w:sz w:val="26"/>
          <w:szCs w:val="26"/>
        </w:rPr>
      </w:pPr>
      <w:r w:rsidRPr="008A47E2">
        <w:rPr>
          <w:rFonts w:asciiTheme="majorHAnsi" w:hAnsiTheme="majorHAnsi"/>
          <w:sz w:val="26"/>
          <w:szCs w:val="26"/>
        </w:rPr>
        <w:t>-  элективные курсы.</w:t>
      </w:r>
    </w:p>
    <w:p w:rsidR="002E108B" w:rsidRPr="008A47E2" w:rsidRDefault="002E108B" w:rsidP="004D61F6">
      <w:pPr>
        <w:spacing w:after="0"/>
        <w:ind w:firstLine="709"/>
        <w:jc w:val="both"/>
        <w:rPr>
          <w:rFonts w:asciiTheme="majorHAnsi" w:hAnsiTheme="majorHAnsi"/>
          <w:sz w:val="26"/>
          <w:szCs w:val="26"/>
        </w:rPr>
      </w:pPr>
      <w:r w:rsidRPr="008A47E2">
        <w:rPr>
          <w:rFonts w:asciiTheme="majorHAnsi" w:hAnsiTheme="majorHAnsi"/>
          <w:sz w:val="26"/>
          <w:szCs w:val="26"/>
        </w:rPr>
        <w:t>1. Участниками индивидуального отбо</w:t>
      </w:r>
      <w:r w:rsidR="00FA6398">
        <w:rPr>
          <w:rFonts w:asciiTheme="majorHAnsi" w:hAnsiTheme="majorHAnsi"/>
          <w:sz w:val="26"/>
          <w:szCs w:val="26"/>
        </w:rPr>
        <w:t>ра при приеме либо переводе в МК</w:t>
      </w:r>
      <w:r w:rsidRPr="008A47E2">
        <w:rPr>
          <w:rFonts w:asciiTheme="majorHAnsi" w:hAnsiTheme="majorHAnsi"/>
          <w:sz w:val="26"/>
          <w:szCs w:val="26"/>
        </w:rPr>
        <w:t>ОУ</w:t>
      </w:r>
      <w:r w:rsidR="00FA6398">
        <w:rPr>
          <w:rFonts w:asciiTheme="majorHAnsi" w:hAnsiTheme="majorHAnsi"/>
          <w:sz w:val="26"/>
          <w:szCs w:val="26"/>
        </w:rPr>
        <w:t xml:space="preserve"> «Нововладимировская СОШ» </w:t>
      </w:r>
      <w:r w:rsidRPr="008A47E2">
        <w:rPr>
          <w:rFonts w:asciiTheme="majorHAnsi" w:hAnsiTheme="majorHAnsi"/>
          <w:sz w:val="26"/>
          <w:szCs w:val="26"/>
        </w:rPr>
        <w:t>для профильного обучения (далее - индивидуальный отбор) могут быть все граждане, которые имеют право на получение общего образования соответствующего уровня, проживаю</w:t>
      </w:r>
      <w:r w:rsidR="00FA6398">
        <w:rPr>
          <w:rFonts w:asciiTheme="majorHAnsi" w:hAnsiTheme="majorHAnsi"/>
          <w:sz w:val="26"/>
          <w:szCs w:val="26"/>
        </w:rPr>
        <w:t xml:space="preserve">щие на территории </w:t>
      </w:r>
      <w:proofErr w:type="spellStart"/>
      <w:r w:rsidR="00FA6398">
        <w:rPr>
          <w:rFonts w:asciiTheme="majorHAnsi" w:hAnsiTheme="majorHAnsi"/>
          <w:sz w:val="26"/>
          <w:szCs w:val="26"/>
        </w:rPr>
        <w:t>Кизлярского</w:t>
      </w:r>
      <w:proofErr w:type="spellEnd"/>
      <w:r w:rsidR="00FA6398">
        <w:rPr>
          <w:rFonts w:asciiTheme="majorHAnsi" w:hAnsiTheme="majorHAnsi"/>
          <w:sz w:val="26"/>
          <w:szCs w:val="26"/>
        </w:rPr>
        <w:t xml:space="preserve"> района</w:t>
      </w:r>
      <w:r w:rsidRPr="008A47E2">
        <w:rPr>
          <w:rFonts w:asciiTheme="majorHAnsi" w:hAnsiTheme="majorHAnsi"/>
          <w:sz w:val="26"/>
          <w:szCs w:val="26"/>
        </w:rPr>
        <w:t>.</w:t>
      </w:r>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sz w:val="26"/>
          <w:szCs w:val="26"/>
        </w:rPr>
        <w:t>2. Примерный перечень учебных предметов, соответствующих примерным профилям обучения на уровне среднего общего образования, разрабатывается министерством образов</w:t>
      </w:r>
      <w:r w:rsidR="00FA6398">
        <w:rPr>
          <w:rFonts w:asciiTheme="majorHAnsi" w:hAnsiTheme="majorHAnsi"/>
          <w:sz w:val="26"/>
          <w:szCs w:val="26"/>
        </w:rPr>
        <w:t>ания и науки Республики Дагестан</w:t>
      </w:r>
      <w:r w:rsidRPr="008A47E2">
        <w:rPr>
          <w:rFonts w:asciiTheme="majorHAnsi" w:hAnsiTheme="majorHAnsi"/>
          <w:sz w:val="26"/>
          <w:szCs w:val="26"/>
        </w:rPr>
        <w:t xml:space="preserve"> (далее - примерный перечень предметов).</w:t>
      </w:r>
    </w:p>
    <w:p w:rsidR="002E108B" w:rsidRPr="008A47E2" w:rsidRDefault="002E108B" w:rsidP="002E108B">
      <w:pPr>
        <w:ind w:firstLine="709"/>
        <w:jc w:val="center"/>
        <w:rPr>
          <w:rFonts w:asciiTheme="majorHAnsi" w:hAnsiTheme="majorHAnsi"/>
          <w:sz w:val="26"/>
          <w:szCs w:val="26"/>
        </w:rPr>
      </w:pPr>
      <w:r w:rsidRPr="008A47E2">
        <w:rPr>
          <w:rFonts w:asciiTheme="majorHAnsi" w:hAnsiTheme="majorHAnsi"/>
          <w:sz w:val="26"/>
          <w:szCs w:val="26"/>
        </w:rPr>
        <w:lastRenderedPageBreak/>
        <w:t xml:space="preserve">Примерный перечень </w:t>
      </w:r>
    </w:p>
    <w:p w:rsidR="002E108B" w:rsidRPr="008A47E2" w:rsidRDefault="002E108B" w:rsidP="002E108B">
      <w:pPr>
        <w:ind w:left="23"/>
        <w:jc w:val="center"/>
        <w:rPr>
          <w:rFonts w:asciiTheme="majorHAnsi" w:hAnsiTheme="majorHAnsi"/>
          <w:sz w:val="26"/>
          <w:szCs w:val="26"/>
        </w:rPr>
      </w:pPr>
      <w:r w:rsidRPr="008A47E2">
        <w:rPr>
          <w:rFonts w:asciiTheme="majorHAnsi" w:hAnsiTheme="majorHAnsi"/>
          <w:sz w:val="26"/>
          <w:szCs w:val="26"/>
        </w:rPr>
        <w:t>учебных предметов для государственной итоговой аттестации по образовательным программам основного общего образования, соответствующих примерным профилям обучения на уровне среднего общего образования</w:t>
      </w:r>
    </w:p>
    <w:tbl>
      <w:tblPr>
        <w:tblW w:w="9595" w:type="dxa"/>
        <w:jc w:val="center"/>
        <w:tblInd w:w="525" w:type="dxa"/>
        <w:tblLayout w:type="fixed"/>
        <w:tblCellMar>
          <w:left w:w="10" w:type="dxa"/>
          <w:right w:w="10" w:type="dxa"/>
        </w:tblCellMar>
        <w:tblLook w:val="0000" w:firstRow="0" w:lastRow="0" w:firstColumn="0" w:lastColumn="0" w:noHBand="0" w:noVBand="0"/>
      </w:tblPr>
      <w:tblGrid>
        <w:gridCol w:w="98"/>
        <w:gridCol w:w="2125"/>
        <w:gridCol w:w="1578"/>
        <w:gridCol w:w="10"/>
        <w:gridCol w:w="2265"/>
        <w:gridCol w:w="3519"/>
      </w:tblGrid>
      <w:tr w:rsidR="002E108B" w:rsidRPr="008A47E2" w:rsidTr="004C626B">
        <w:trPr>
          <w:trHeight w:val="20"/>
          <w:jc w:val="center"/>
        </w:trPr>
        <w:tc>
          <w:tcPr>
            <w:tcW w:w="98" w:type="dxa"/>
            <w:vMerge w:val="restart"/>
            <w:tcBorders>
              <w:top w:val="single" w:sz="4" w:space="0" w:color="auto"/>
              <w:left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 п/п</w:t>
            </w:r>
          </w:p>
        </w:tc>
        <w:tc>
          <w:tcPr>
            <w:tcW w:w="2125" w:type="dxa"/>
            <w:vMerge w:val="restart"/>
            <w:tcBorders>
              <w:top w:val="single" w:sz="4" w:space="0" w:color="auto"/>
              <w:left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Профиль</w:t>
            </w:r>
          </w:p>
        </w:tc>
        <w:tc>
          <w:tcPr>
            <w:tcW w:w="3853" w:type="dxa"/>
            <w:gridSpan w:val="3"/>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Перечень учебных предметов для государственной итоговой аттестации по образовательным программам основного общего образования, соответствующих примерным профилям обучения</w:t>
            </w:r>
          </w:p>
        </w:tc>
        <w:tc>
          <w:tcPr>
            <w:tcW w:w="3519" w:type="dxa"/>
            <w:vMerge w:val="restart"/>
            <w:tcBorders>
              <w:top w:val="single" w:sz="4" w:space="0" w:color="auto"/>
              <w:left w:val="single" w:sz="4" w:space="0" w:color="auto"/>
              <w:right w:val="single" w:sz="4" w:space="0" w:color="auto"/>
            </w:tcBorders>
            <w:shd w:val="clear" w:color="auto" w:fill="FFFFFF"/>
          </w:tcPr>
          <w:p w:rsidR="002E108B" w:rsidRPr="008A47E2" w:rsidRDefault="002E108B" w:rsidP="008A47E2">
            <w:pPr>
              <w:ind w:hanging="6"/>
              <w:jc w:val="center"/>
              <w:rPr>
                <w:rFonts w:asciiTheme="majorHAnsi" w:hAnsiTheme="majorHAnsi"/>
              </w:rPr>
            </w:pPr>
            <w:r w:rsidRPr="008A47E2">
              <w:rPr>
                <w:rFonts w:asciiTheme="majorHAnsi" w:hAnsiTheme="majorHAnsi"/>
              </w:rPr>
              <w:t>Профильные предметы учебного плана среднего общего образования</w:t>
            </w:r>
          </w:p>
        </w:tc>
      </w:tr>
      <w:tr w:rsidR="002E108B" w:rsidRPr="008A47E2" w:rsidTr="004C626B">
        <w:trPr>
          <w:trHeight w:val="20"/>
          <w:jc w:val="center"/>
        </w:trPr>
        <w:tc>
          <w:tcPr>
            <w:tcW w:w="98" w:type="dxa"/>
            <w:vMerge/>
            <w:tcBorders>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eastAsia="Arial Unicode MS" w:hAnsiTheme="majorHAnsi" w:cs="Arial Unicode MS"/>
                <w:color w:val="000000"/>
              </w:rPr>
            </w:pPr>
          </w:p>
        </w:tc>
        <w:tc>
          <w:tcPr>
            <w:tcW w:w="2125" w:type="dxa"/>
            <w:vMerge/>
            <w:tcBorders>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eastAsia="Arial Unicode MS" w:hAnsiTheme="majorHAnsi" w:cs="Arial Unicode MS"/>
                <w:color w:val="000000"/>
              </w:rPr>
            </w:pP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обязательны е предметы</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предметы по</w:t>
            </w:r>
          </w:p>
          <w:p w:rsidR="002E108B" w:rsidRPr="008A47E2" w:rsidRDefault="002E108B" w:rsidP="008A47E2">
            <w:pPr>
              <w:ind w:left="57" w:right="57" w:hanging="6"/>
              <w:rPr>
                <w:rFonts w:asciiTheme="majorHAnsi" w:hAnsiTheme="majorHAnsi"/>
              </w:rPr>
            </w:pPr>
            <w:r w:rsidRPr="008A47E2">
              <w:rPr>
                <w:rFonts w:asciiTheme="majorHAnsi" w:hAnsiTheme="majorHAnsi"/>
              </w:rPr>
              <w:t>выбору обучающихся (один - два из предложенных)</w:t>
            </w:r>
          </w:p>
        </w:tc>
        <w:tc>
          <w:tcPr>
            <w:tcW w:w="3519" w:type="dxa"/>
            <w:vMerge/>
            <w:tcBorders>
              <w:left w:val="single" w:sz="4" w:space="0" w:color="auto"/>
              <w:bottom w:val="single" w:sz="4" w:space="0" w:color="auto"/>
              <w:right w:val="single" w:sz="4" w:space="0" w:color="auto"/>
            </w:tcBorders>
            <w:shd w:val="clear" w:color="auto" w:fill="FFFFFF"/>
          </w:tcPr>
          <w:p w:rsidR="002E108B" w:rsidRPr="008A47E2" w:rsidRDefault="002E108B" w:rsidP="008A47E2">
            <w:pPr>
              <w:ind w:hanging="6"/>
              <w:rPr>
                <w:rFonts w:asciiTheme="majorHAnsi" w:eastAsia="Arial Unicode MS" w:hAnsiTheme="majorHAnsi" w:cs="Arial Unicode MS"/>
                <w:color w:val="000000"/>
              </w:rPr>
            </w:pP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1</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2</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3</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4</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hanging="6"/>
              <w:jc w:val="center"/>
              <w:rPr>
                <w:rFonts w:asciiTheme="majorHAnsi" w:hAnsiTheme="majorHAnsi"/>
              </w:rPr>
            </w:pPr>
            <w:r w:rsidRPr="008A47E2">
              <w:rPr>
                <w:rFonts w:asciiTheme="majorHAnsi" w:hAnsiTheme="majorHAnsi"/>
              </w:rPr>
              <w:t>5</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3.</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Физико- химический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Физика, химия,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00" w:hanging="6"/>
              <w:rPr>
                <w:rFonts w:asciiTheme="majorHAnsi" w:hAnsiTheme="majorHAnsi"/>
              </w:rPr>
            </w:pPr>
            <w:r w:rsidRPr="008A47E2">
              <w:rPr>
                <w:rFonts w:asciiTheme="majorHAnsi" w:hAnsiTheme="majorHAnsi"/>
              </w:rPr>
              <w:t>Физика, химия, математика (алгебра и начала анализа, геометрия), информатика и ИКТ</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4.</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Химико- биологический, медико- биологический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Химия, биология, физика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00" w:hanging="6"/>
              <w:rPr>
                <w:rFonts w:asciiTheme="majorHAnsi" w:hAnsiTheme="majorHAnsi"/>
              </w:rPr>
            </w:pPr>
            <w:r w:rsidRPr="008A47E2">
              <w:rPr>
                <w:rFonts w:asciiTheme="majorHAnsi" w:hAnsiTheme="majorHAnsi"/>
              </w:rPr>
              <w:t>Химия, биология, физика, математика (алгебра и начала анализа)</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5.</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Биолого- географический</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Математика</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Биология, география, химия,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00" w:hanging="6"/>
              <w:rPr>
                <w:rFonts w:asciiTheme="majorHAnsi" w:hAnsiTheme="majorHAnsi"/>
              </w:rPr>
            </w:pPr>
            <w:r w:rsidRPr="008A47E2">
              <w:rPr>
                <w:rFonts w:asciiTheme="majorHAnsi" w:hAnsiTheme="majorHAnsi"/>
              </w:rPr>
              <w:t>Биология, география, математика (алгебра и начала анализа, геометрия), информатика и ИКТ, химия</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6.</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Естественно-научный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Химия, биология, физика, география,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20" w:hanging="6"/>
              <w:rPr>
                <w:rFonts w:asciiTheme="majorHAnsi" w:hAnsiTheme="majorHAnsi"/>
              </w:rPr>
            </w:pPr>
            <w:r w:rsidRPr="008A47E2">
              <w:rPr>
                <w:rFonts w:asciiTheme="majorHAnsi" w:hAnsiTheme="majorHAnsi"/>
              </w:rPr>
              <w:t>Химия, биология, физика, математика (алгебра и начала анализа, геометрия), география, информатика и ИКТ</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7.</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Естественно- математический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Математика</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Химия, биология, физика, география, информатика и ИКТ</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20" w:hanging="6"/>
              <w:rPr>
                <w:rFonts w:asciiTheme="majorHAnsi" w:hAnsiTheme="majorHAnsi"/>
              </w:rPr>
            </w:pPr>
            <w:r w:rsidRPr="008A47E2">
              <w:rPr>
                <w:rFonts w:asciiTheme="majorHAnsi" w:hAnsiTheme="majorHAnsi"/>
              </w:rPr>
              <w:t>Математика (алгебра и начала анализа, геометрия), химия, биология, физика, география, информатика и ИКТ</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9</w:t>
            </w:r>
            <w:r w:rsidRPr="008A47E2">
              <w:rPr>
                <w:rFonts w:asciiTheme="majorHAnsi" w:hAnsiTheme="majorHAnsi"/>
              </w:rPr>
              <w:lastRenderedPageBreak/>
              <w:t>.</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lastRenderedPageBreak/>
              <w:t xml:space="preserve"> гуманитарный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Обществознание,</w:t>
            </w:r>
          </w:p>
          <w:p w:rsidR="002E108B" w:rsidRPr="008A47E2" w:rsidRDefault="002E108B" w:rsidP="008A47E2">
            <w:pPr>
              <w:ind w:left="57" w:right="57" w:hanging="6"/>
              <w:rPr>
                <w:rFonts w:asciiTheme="majorHAnsi" w:hAnsiTheme="majorHAnsi"/>
              </w:rPr>
            </w:pPr>
            <w:r w:rsidRPr="008A47E2">
              <w:rPr>
                <w:rFonts w:asciiTheme="majorHAnsi" w:hAnsiTheme="majorHAnsi"/>
              </w:rPr>
              <w:lastRenderedPageBreak/>
              <w:t>история.</w:t>
            </w:r>
          </w:p>
          <w:p w:rsidR="002E108B" w:rsidRPr="008A47E2" w:rsidRDefault="002E108B" w:rsidP="008A47E2">
            <w:pPr>
              <w:ind w:left="57" w:right="57" w:hanging="6"/>
              <w:rPr>
                <w:rFonts w:asciiTheme="majorHAnsi" w:hAnsiTheme="majorHAnsi"/>
              </w:rPr>
            </w:pPr>
            <w:r w:rsidRPr="008A47E2">
              <w:rPr>
                <w:rFonts w:asciiTheme="majorHAnsi" w:hAnsiTheme="majorHAnsi"/>
              </w:rPr>
              <w:t>география,</w:t>
            </w:r>
          </w:p>
          <w:p w:rsidR="002E108B" w:rsidRPr="008A47E2" w:rsidRDefault="002E108B" w:rsidP="008A47E2">
            <w:pPr>
              <w:ind w:left="57" w:right="57" w:hanging="6"/>
              <w:rPr>
                <w:rFonts w:asciiTheme="majorHAnsi" w:hAnsiTheme="majorHAnsi"/>
              </w:rPr>
            </w:pPr>
            <w:r w:rsidRPr="008A47E2">
              <w:rPr>
                <w:rFonts w:asciiTheme="majorHAnsi" w:hAnsiTheme="majorHAnsi"/>
              </w:rPr>
              <w:t>литература,</w:t>
            </w:r>
          </w:p>
          <w:p w:rsidR="002E108B" w:rsidRPr="008A47E2" w:rsidRDefault="002E108B" w:rsidP="008A47E2">
            <w:pPr>
              <w:ind w:left="57" w:right="57" w:hanging="6"/>
              <w:rPr>
                <w:rFonts w:asciiTheme="majorHAnsi" w:hAnsiTheme="majorHAnsi"/>
              </w:rPr>
            </w:pPr>
            <w:r w:rsidRPr="008A47E2">
              <w:rPr>
                <w:rFonts w:asciiTheme="majorHAnsi" w:hAnsiTheme="majorHAnsi"/>
              </w:rPr>
              <w:t>иностранный</w:t>
            </w:r>
          </w:p>
          <w:p w:rsidR="002E108B" w:rsidRPr="008A47E2" w:rsidRDefault="002E108B" w:rsidP="008A47E2">
            <w:pPr>
              <w:ind w:left="57" w:right="57" w:hanging="6"/>
              <w:rPr>
                <w:rFonts w:asciiTheme="majorHAnsi" w:hAnsiTheme="majorHAnsi"/>
              </w:rPr>
            </w:pPr>
            <w:r w:rsidRPr="008A47E2">
              <w:rPr>
                <w:rFonts w:asciiTheme="majorHAnsi" w:hAnsiTheme="majorHAnsi"/>
              </w:rPr>
              <w:t>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20" w:hanging="6"/>
              <w:rPr>
                <w:rFonts w:asciiTheme="majorHAnsi" w:hAnsiTheme="majorHAnsi"/>
              </w:rPr>
            </w:pPr>
            <w:r w:rsidRPr="008A47E2">
              <w:rPr>
                <w:rFonts w:asciiTheme="majorHAnsi" w:hAnsiTheme="majorHAnsi"/>
              </w:rPr>
              <w:lastRenderedPageBreak/>
              <w:t xml:space="preserve">Обществознание, право, история, география, русский язык, </w:t>
            </w:r>
            <w:r w:rsidRPr="008A47E2">
              <w:rPr>
                <w:rFonts w:asciiTheme="majorHAnsi" w:hAnsiTheme="majorHAnsi"/>
              </w:rPr>
              <w:lastRenderedPageBreak/>
              <w:t>литература, иностранный язык</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lastRenderedPageBreak/>
              <w:t>11.</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Филологический</w:t>
            </w:r>
          </w:p>
          <w:p w:rsidR="002E108B" w:rsidRPr="008A47E2" w:rsidRDefault="002E108B" w:rsidP="008A47E2">
            <w:pPr>
              <w:ind w:left="57" w:right="57" w:hanging="6"/>
              <w:rPr>
                <w:rFonts w:asciiTheme="majorHAnsi" w:hAnsiTheme="majorHAnsi"/>
              </w:rPr>
            </w:pPr>
            <w:r w:rsidRPr="008A47E2">
              <w:rPr>
                <w:rFonts w:asciiTheme="majorHAnsi" w:hAnsiTheme="majorHAnsi"/>
              </w:rPr>
              <w:t>(лингвистический)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Литература, иностранный язык, история, обществознание</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120" w:hanging="6"/>
              <w:rPr>
                <w:rFonts w:asciiTheme="majorHAnsi" w:hAnsiTheme="majorHAnsi"/>
              </w:rPr>
            </w:pPr>
            <w:r w:rsidRPr="008A47E2">
              <w:rPr>
                <w:rFonts w:asciiTheme="majorHAnsi" w:hAnsiTheme="majorHAnsi"/>
              </w:rPr>
              <w:t>Русский язык, литература, иностранный язык, второй иностранный язык, история, обществознание</w:t>
            </w:r>
          </w:p>
        </w:tc>
      </w:tr>
      <w:tr w:rsidR="002E108B" w:rsidRPr="008A47E2" w:rsidTr="004C626B">
        <w:trPr>
          <w:trHeight w:val="20"/>
          <w:jc w:val="center"/>
        </w:trPr>
        <w:tc>
          <w:tcPr>
            <w:tcW w:w="98"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12.</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Гуманитарный</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Русский язык</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57" w:right="57" w:hanging="6"/>
              <w:rPr>
                <w:rFonts w:asciiTheme="majorHAnsi" w:hAnsiTheme="majorHAnsi"/>
              </w:rPr>
            </w:pPr>
            <w:r w:rsidRPr="008A47E2">
              <w:rPr>
                <w:rFonts w:asciiTheme="majorHAnsi" w:hAnsiTheme="majorHAnsi"/>
              </w:rPr>
              <w:t>Литература,</w:t>
            </w:r>
          </w:p>
          <w:p w:rsidR="002E108B" w:rsidRPr="008A47E2" w:rsidRDefault="002E108B" w:rsidP="008A47E2">
            <w:pPr>
              <w:ind w:left="57" w:right="57" w:hanging="6"/>
              <w:rPr>
                <w:rFonts w:asciiTheme="majorHAnsi" w:hAnsiTheme="majorHAnsi"/>
              </w:rPr>
            </w:pPr>
            <w:r w:rsidRPr="008A47E2">
              <w:rPr>
                <w:rFonts w:asciiTheme="majorHAnsi" w:hAnsiTheme="majorHAnsi"/>
              </w:rPr>
              <w:t>история,</w:t>
            </w:r>
          </w:p>
          <w:p w:rsidR="002E108B" w:rsidRPr="008A47E2" w:rsidRDefault="002E108B" w:rsidP="008A47E2">
            <w:pPr>
              <w:ind w:left="57" w:right="57" w:hanging="6"/>
              <w:rPr>
                <w:rFonts w:asciiTheme="majorHAnsi" w:hAnsiTheme="majorHAnsi"/>
              </w:rPr>
            </w:pPr>
            <w:r w:rsidRPr="008A47E2">
              <w:rPr>
                <w:rFonts w:asciiTheme="majorHAnsi" w:hAnsiTheme="majorHAnsi"/>
              </w:rPr>
              <w:t>обществознание,</w:t>
            </w:r>
          </w:p>
          <w:p w:rsidR="002E108B" w:rsidRPr="008A47E2" w:rsidRDefault="002E108B" w:rsidP="008A47E2">
            <w:pPr>
              <w:ind w:left="57" w:right="57" w:hanging="6"/>
              <w:rPr>
                <w:rFonts w:asciiTheme="majorHAnsi" w:hAnsiTheme="majorHAnsi"/>
              </w:rPr>
            </w:pPr>
            <w:r w:rsidRPr="008A47E2">
              <w:rPr>
                <w:rFonts w:asciiTheme="majorHAnsi" w:hAnsiTheme="majorHAnsi"/>
              </w:rPr>
              <w:t>иностранный</w:t>
            </w:r>
          </w:p>
          <w:p w:rsidR="002E108B" w:rsidRPr="008A47E2" w:rsidRDefault="002E108B" w:rsidP="008A47E2">
            <w:pPr>
              <w:ind w:left="57" w:right="57" w:hanging="6"/>
              <w:rPr>
                <w:rFonts w:asciiTheme="majorHAnsi" w:hAnsiTheme="majorHAnsi"/>
              </w:rPr>
            </w:pPr>
            <w:r w:rsidRPr="008A47E2">
              <w:rPr>
                <w:rFonts w:asciiTheme="majorHAnsi" w:hAnsiTheme="majorHAnsi"/>
              </w:rPr>
              <w:t>язык</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2E108B" w:rsidRPr="008A47E2" w:rsidRDefault="002E108B" w:rsidP="008A47E2">
            <w:pPr>
              <w:ind w:left="63" w:right="57" w:hanging="6"/>
              <w:rPr>
                <w:rFonts w:asciiTheme="majorHAnsi" w:hAnsiTheme="majorHAnsi"/>
              </w:rPr>
            </w:pPr>
            <w:r w:rsidRPr="008A47E2">
              <w:rPr>
                <w:rFonts w:asciiTheme="majorHAnsi" w:hAnsiTheme="majorHAnsi"/>
              </w:rPr>
              <w:t>Русский язык, литература, история, обществознание, иностранный язык</w:t>
            </w:r>
          </w:p>
        </w:tc>
      </w:tr>
    </w:tbl>
    <w:p w:rsidR="002E108B" w:rsidRPr="008A47E2" w:rsidRDefault="002E108B" w:rsidP="004D61F6">
      <w:pPr>
        <w:spacing w:after="0"/>
        <w:ind w:firstLine="709"/>
        <w:jc w:val="both"/>
        <w:rPr>
          <w:rFonts w:asciiTheme="majorHAnsi" w:hAnsiTheme="majorHAnsi"/>
          <w:sz w:val="26"/>
          <w:szCs w:val="26"/>
        </w:rPr>
      </w:pPr>
      <w:r w:rsidRPr="008A47E2">
        <w:rPr>
          <w:rFonts w:asciiTheme="majorHAnsi" w:hAnsiTheme="majorHAnsi"/>
          <w:sz w:val="26"/>
          <w:szCs w:val="26"/>
        </w:rPr>
        <w:t>.</w:t>
      </w:r>
    </w:p>
    <w:p w:rsidR="00D63B6B" w:rsidRDefault="00D63B6B" w:rsidP="004D61F6">
      <w:pPr>
        <w:pStyle w:val="2"/>
        <w:spacing w:before="0" w:after="0"/>
        <w:rPr>
          <w:rFonts w:asciiTheme="majorHAnsi" w:hAnsiTheme="majorHAnsi" w:cs="Times New Roman"/>
          <w:sz w:val="26"/>
          <w:szCs w:val="26"/>
        </w:rPr>
      </w:pPr>
      <w:bookmarkStart w:id="32" w:name="_Toc451165181"/>
    </w:p>
    <w:p w:rsidR="002E108B" w:rsidRPr="008A47E2" w:rsidRDefault="002E108B" w:rsidP="00F4571C">
      <w:pPr>
        <w:pStyle w:val="2"/>
        <w:numPr>
          <w:ilvl w:val="1"/>
          <w:numId w:val="13"/>
        </w:numPr>
        <w:spacing w:before="0" w:after="0"/>
        <w:jc w:val="center"/>
        <w:rPr>
          <w:rFonts w:asciiTheme="majorHAnsi" w:hAnsiTheme="majorHAnsi" w:cs="Times New Roman"/>
          <w:sz w:val="26"/>
          <w:szCs w:val="26"/>
        </w:rPr>
      </w:pPr>
      <w:r w:rsidRPr="008A47E2">
        <w:rPr>
          <w:rFonts w:asciiTheme="majorHAnsi" w:hAnsiTheme="majorHAnsi" w:cs="Times New Roman"/>
          <w:sz w:val="26"/>
          <w:szCs w:val="26"/>
        </w:rPr>
        <w:t>Социализация учащихся</w:t>
      </w:r>
      <w:bookmarkEnd w:id="32"/>
    </w:p>
    <w:p w:rsidR="002E108B" w:rsidRPr="008A47E2" w:rsidRDefault="002E108B" w:rsidP="002E108B">
      <w:pPr>
        <w:ind w:firstLine="709"/>
        <w:jc w:val="both"/>
        <w:rPr>
          <w:rFonts w:asciiTheme="majorHAnsi" w:hAnsiTheme="majorHAnsi"/>
          <w:sz w:val="26"/>
          <w:szCs w:val="26"/>
        </w:rPr>
      </w:pPr>
      <w:r w:rsidRPr="008A47E2">
        <w:rPr>
          <w:rFonts w:asciiTheme="majorHAnsi" w:hAnsiTheme="majorHAnsi"/>
          <w:color w:val="000000"/>
          <w:sz w:val="26"/>
          <w:szCs w:val="26"/>
        </w:rPr>
        <w:t xml:space="preserve">Программа воспитания и </w:t>
      </w:r>
      <w:proofErr w:type="gramStart"/>
      <w:r w:rsidRPr="008A47E2">
        <w:rPr>
          <w:rFonts w:asciiTheme="majorHAnsi" w:hAnsiTheme="majorHAnsi"/>
          <w:color w:val="000000"/>
          <w:sz w:val="26"/>
          <w:szCs w:val="26"/>
        </w:rPr>
        <w:t>социализации</w:t>
      </w:r>
      <w:proofErr w:type="gramEnd"/>
      <w:r w:rsidRPr="008A47E2">
        <w:rPr>
          <w:rFonts w:asciiTheme="majorHAnsi" w:hAnsiTheme="majorHAnsi"/>
          <w:color w:val="000000"/>
          <w:sz w:val="26"/>
          <w:szCs w:val="26"/>
        </w:rPr>
        <w:t xml:space="preserve"> обучающихся на ступенях начального общего,</w:t>
      </w:r>
      <w:r w:rsidR="00176DC3">
        <w:rPr>
          <w:rFonts w:asciiTheme="majorHAnsi" w:hAnsiTheme="majorHAnsi"/>
          <w:color w:val="000000"/>
          <w:sz w:val="26"/>
          <w:szCs w:val="26"/>
        </w:rPr>
        <w:t xml:space="preserve"> основного общего образования МК</w:t>
      </w:r>
      <w:r w:rsidRPr="008A47E2">
        <w:rPr>
          <w:rFonts w:asciiTheme="majorHAnsi" w:hAnsiTheme="majorHAnsi"/>
          <w:color w:val="000000"/>
          <w:sz w:val="26"/>
          <w:szCs w:val="26"/>
        </w:rPr>
        <w:t>ОУ</w:t>
      </w:r>
      <w:r w:rsidR="00176DC3">
        <w:rPr>
          <w:rFonts w:asciiTheme="majorHAnsi" w:hAnsiTheme="majorHAnsi"/>
          <w:color w:val="000000"/>
          <w:sz w:val="26"/>
          <w:szCs w:val="26"/>
        </w:rPr>
        <w:t xml:space="preserve"> «Нововладимировская СОШ «</w:t>
      </w:r>
      <w:r w:rsidRPr="008A47E2">
        <w:rPr>
          <w:rFonts w:asciiTheme="majorHAnsi" w:hAnsiTheme="majorHAnsi"/>
          <w:color w:val="000000"/>
          <w:sz w:val="26"/>
          <w:szCs w:val="26"/>
        </w:rPr>
        <w:t xml:space="preserve"> (далее Программа) </w:t>
      </w:r>
      <w:r w:rsidRPr="008A47E2">
        <w:rPr>
          <w:rFonts w:asciiTheme="majorHAnsi" w:hAnsiTheme="majorHAnsi"/>
          <w:sz w:val="26"/>
          <w:szCs w:val="26"/>
        </w:rPr>
        <w:t>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от 29 декабря 2012 г. № 273-ФЗ «Об образовании в Российской Федерации»,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2E108B" w:rsidRPr="008A47E2" w:rsidRDefault="002E108B" w:rsidP="00D63B6B">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Программа воспитания и социализации обучающихся реализуется по следующим направлениям:</w:t>
      </w:r>
    </w:p>
    <w:p w:rsidR="002E108B" w:rsidRPr="008A47E2" w:rsidRDefault="002E108B" w:rsidP="004D61F6">
      <w:pPr>
        <w:tabs>
          <w:tab w:val="left" w:pos="0"/>
        </w:tabs>
        <w:spacing w:after="0" w:line="240" w:lineRule="auto"/>
        <w:ind w:firstLine="709"/>
        <w:jc w:val="both"/>
        <w:rPr>
          <w:rFonts w:asciiTheme="majorHAnsi" w:hAnsiTheme="majorHAnsi"/>
          <w:sz w:val="26"/>
          <w:szCs w:val="26"/>
        </w:rPr>
      </w:pPr>
      <w:r w:rsidRPr="008A47E2">
        <w:rPr>
          <w:rFonts w:asciiTheme="majorHAnsi" w:hAnsiTheme="majorHAnsi"/>
          <w:sz w:val="26"/>
          <w:szCs w:val="26"/>
        </w:rPr>
        <w:t>•</w:t>
      </w:r>
      <w:r w:rsidRPr="008A47E2">
        <w:rPr>
          <w:rFonts w:asciiTheme="majorHAnsi" w:hAnsiTheme="majorHAnsi"/>
          <w:sz w:val="26"/>
          <w:szCs w:val="26"/>
        </w:rPr>
        <w:tab/>
        <w:t>воспитание гражданственности, патриотизма, уважения к правам, свободам и обязанностям человека;</w:t>
      </w:r>
    </w:p>
    <w:p w:rsidR="002E108B" w:rsidRPr="008A47E2" w:rsidRDefault="002E108B" w:rsidP="004D61F6">
      <w:pPr>
        <w:tabs>
          <w:tab w:val="left" w:pos="0"/>
        </w:tabs>
        <w:spacing w:after="0" w:line="240" w:lineRule="auto"/>
        <w:ind w:firstLine="709"/>
        <w:jc w:val="both"/>
        <w:rPr>
          <w:rFonts w:asciiTheme="majorHAnsi" w:hAnsiTheme="majorHAnsi"/>
          <w:sz w:val="26"/>
          <w:szCs w:val="26"/>
        </w:rPr>
      </w:pPr>
      <w:r w:rsidRPr="008A47E2">
        <w:rPr>
          <w:rFonts w:asciiTheme="majorHAnsi" w:hAnsiTheme="majorHAnsi"/>
          <w:sz w:val="26"/>
          <w:szCs w:val="26"/>
        </w:rPr>
        <w:t>•</w:t>
      </w:r>
      <w:r w:rsidRPr="008A47E2">
        <w:rPr>
          <w:rFonts w:asciiTheme="majorHAnsi" w:hAnsiTheme="majorHAnsi"/>
          <w:sz w:val="26"/>
          <w:szCs w:val="26"/>
        </w:rPr>
        <w:tab/>
        <w:t>воспитание нравственных чувств и этического сознания;</w:t>
      </w:r>
    </w:p>
    <w:p w:rsidR="002E108B" w:rsidRPr="008A47E2" w:rsidRDefault="002E108B" w:rsidP="004D61F6">
      <w:pPr>
        <w:tabs>
          <w:tab w:val="left" w:pos="0"/>
        </w:tabs>
        <w:spacing w:after="0" w:line="240" w:lineRule="auto"/>
        <w:ind w:firstLine="709"/>
        <w:jc w:val="both"/>
        <w:rPr>
          <w:rFonts w:asciiTheme="majorHAnsi" w:hAnsiTheme="majorHAnsi"/>
          <w:sz w:val="26"/>
          <w:szCs w:val="26"/>
        </w:rPr>
      </w:pPr>
      <w:r w:rsidRPr="008A47E2">
        <w:rPr>
          <w:rFonts w:asciiTheme="majorHAnsi" w:hAnsiTheme="majorHAnsi"/>
          <w:sz w:val="26"/>
          <w:szCs w:val="26"/>
        </w:rPr>
        <w:t>•</w:t>
      </w:r>
      <w:r w:rsidRPr="008A47E2">
        <w:rPr>
          <w:rFonts w:asciiTheme="majorHAnsi" w:hAnsiTheme="majorHAnsi"/>
          <w:sz w:val="26"/>
          <w:szCs w:val="26"/>
        </w:rPr>
        <w:tab/>
        <w:t>воспитание трудолюбия, творческого отношения к учению, труду, жизни;</w:t>
      </w:r>
    </w:p>
    <w:p w:rsidR="002E108B" w:rsidRPr="008A47E2" w:rsidRDefault="002E108B" w:rsidP="004D61F6">
      <w:pPr>
        <w:tabs>
          <w:tab w:val="left" w:pos="0"/>
        </w:tabs>
        <w:spacing w:after="0" w:line="240" w:lineRule="auto"/>
        <w:ind w:firstLine="709"/>
        <w:jc w:val="both"/>
        <w:rPr>
          <w:rFonts w:asciiTheme="majorHAnsi" w:hAnsiTheme="majorHAnsi"/>
          <w:sz w:val="26"/>
          <w:szCs w:val="26"/>
        </w:rPr>
      </w:pPr>
      <w:r w:rsidRPr="008A47E2">
        <w:rPr>
          <w:rFonts w:asciiTheme="majorHAnsi" w:hAnsiTheme="majorHAnsi"/>
          <w:sz w:val="26"/>
          <w:szCs w:val="26"/>
        </w:rPr>
        <w:lastRenderedPageBreak/>
        <w:t>•</w:t>
      </w:r>
      <w:r w:rsidRPr="008A47E2">
        <w:rPr>
          <w:rFonts w:asciiTheme="majorHAnsi" w:hAnsiTheme="majorHAnsi"/>
          <w:sz w:val="26"/>
          <w:szCs w:val="26"/>
        </w:rPr>
        <w:tab/>
        <w:t>формирование ценностного отношения к здоровью и здоровому образу жизни;</w:t>
      </w:r>
    </w:p>
    <w:p w:rsidR="002E108B" w:rsidRPr="008A47E2" w:rsidRDefault="002E108B" w:rsidP="004D61F6">
      <w:pPr>
        <w:tabs>
          <w:tab w:val="left" w:pos="0"/>
        </w:tabs>
        <w:spacing w:after="0" w:line="240" w:lineRule="auto"/>
        <w:ind w:firstLine="709"/>
        <w:jc w:val="both"/>
        <w:rPr>
          <w:rFonts w:asciiTheme="majorHAnsi" w:hAnsiTheme="majorHAnsi"/>
          <w:sz w:val="26"/>
          <w:szCs w:val="26"/>
        </w:rPr>
      </w:pPr>
      <w:r w:rsidRPr="008A47E2">
        <w:rPr>
          <w:rFonts w:asciiTheme="majorHAnsi" w:hAnsiTheme="majorHAnsi"/>
          <w:sz w:val="26"/>
          <w:szCs w:val="26"/>
        </w:rPr>
        <w:t>•</w:t>
      </w:r>
      <w:r w:rsidRPr="008A47E2">
        <w:rPr>
          <w:rFonts w:asciiTheme="majorHAnsi" w:hAnsiTheme="majorHAnsi"/>
          <w:sz w:val="26"/>
          <w:szCs w:val="26"/>
        </w:rPr>
        <w:tab/>
        <w:t>воспитание ценностного отношения к природе, окружающей среде;</w:t>
      </w:r>
    </w:p>
    <w:p w:rsidR="002E108B" w:rsidRPr="008A47E2" w:rsidRDefault="002E108B" w:rsidP="004D61F6">
      <w:pPr>
        <w:tabs>
          <w:tab w:val="left" w:pos="0"/>
        </w:tabs>
        <w:spacing w:after="0" w:line="240" w:lineRule="auto"/>
        <w:ind w:firstLine="709"/>
        <w:jc w:val="both"/>
        <w:rPr>
          <w:rFonts w:asciiTheme="majorHAnsi" w:hAnsiTheme="majorHAnsi"/>
          <w:sz w:val="26"/>
          <w:szCs w:val="26"/>
        </w:rPr>
      </w:pPr>
      <w:r w:rsidRPr="008A47E2">
        <w:rPr>
          <w:rFonts w:asciiTheme="majorHAnsi" w:hAnsiTheme="majorHAnsi"/>
          <w:sz w:val="26"/>
          <w:szCs w:val="26"/>
        </w:rPr>
        <w:t>•</w:t>
      </w:r>
      <w:r w:rsidRPr="008A47E2">
        <w:rPr>
          <w:rFonts w:asciiTheme="majorHAnsi" w:hAnsiTheme="majorHAnsi"/>
          <w:sz w:val="26"/>
          <w:szCs w:val="26"/>
        </w:rPr>
        <w:tab/>
        <w:t>воспитание ценностного отношения к прекрасному, формирование представлений об эстетических идеалах и ценностях.</w:t>
      </w:r>
    </w:p>
    <w:p w:rsidR="002E108B" w:rsidRPr="008A47E2" w:rsidRDefault="002E108B" w:rsidP="00D63B6B">
      <w:pPr>
        <w:tabs>
          <w:tab w:val="left" w:pos="0"/>
        </w:tabs>
        <w:spacing w:after="0"/>
        <w:ind w:firstLine="709"/>
        <w:jc w:val="both"/>
        <w:rPr>
          <w:rFonts w:asciiTheme="majorHAnsi" w:hAnsiTheme="majorHAnsi"/>
          <w:sz w:val="26"/>
          <w:szCs w:val="26"/>
        </w:rPr>
      </w:pPr>
      <w:r w:rsidRPr="008A47E2">
        <w:rPr>
          <w:rFonts w:asciiTheme="majorHAnsi" w:hAnsiTheme="majorHAnsi"/>
          <w:sz w:val="26"/>
          <w:szCs w:val="26"/>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2E108B" w:rsidRPr="008A47E2" w:rsidRDefault="002E108B" w:rsidP="002E108B">
      <w:pPr>
        <w:shd w:val="clear" w:color="auto" w:fill="FFFFFF"/>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Ключевыми понятиями, характеризующими сущность воспитательной системы школы, являются «Индивидуальность», «Самостоятельность», «Доброта», «Творчество», «Активность», «Коллектив», которые одновременно выполняют роль принципов строящейся системы и жизнедеятельности классного сообщества. Необходимо сделать так, чтобы эти ценности «пронизывали» все стороны деятельности, общения и отношений в классном коллективе, стали составляющими его «духа», а затем превратились в ценностные ориентации личности каждого ребенка.</w:t>
      </w:r>
    </w:p>
    <w:p w:rsidR="002E108B" w:rsidRPr="008A47E2" w:rsidRDefault="002E108B" w:rsidP="002E108B">
      <w:pPr>
        <w:shd w:val="clear" w:color="auto" w:fill="FFFFFF"/>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Общие задачи духовно-нравственного развития и воспитания обучающихся:</w:t>
      </w:r>
    </w:p>
    <w:tbl>
      <w:tblPr>
        <w:tblW w:w="0" w:type="auto"/>
        <w:jc w:val="center"/>
        <w:tblCellMar>
          <w:left w:w="0" w:type="dxa"/>
          <w:right w:w="0" w:type="dxa"/>
        </w:tblCellMar>
        <w:tblLook w:val="04A0" w:firstRow="1" w:lastRow="0" w:firstColumn="1" w:lastColumn="0" w:noHBand="0" w:noVBand="1"/>
      </w:tblPr>
      <w:tblGrid>
        <w:gridCol w:w="2122"/>
        <w:gridCol w:w="7223"/>
      </w:tblGrid>
      <w:tr w:rsidR="002E108B" w:rsidRPr="008A47E2" w:rsidTr="008A47E2">
        <w:trPr>
          <w:jc w:val="center"/>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8B" w:rsidRPr="008A47E2" w:rsidRDefault="002E108B" w:rsidP="008A47E2">
            <w:pPr>
              <w:rPr>
                <w:rFonts w:asciiTheme="majorHAnsi" w:hAnsiTheme="majorHAnsi"/>
              </w:rPr>
            </w:pPr>
            <w:r w:rsidRPr="008A47E2">
              <w:rPr>
                <w:rFonts w:asciiTheme="majorHAnsi" w:hAnsiTheme="majorHAnsi"/>
              </w:rPr>
              <w:t>В области формирования личностной культуры</w:t>
            </w:r>
          </w:p>
        </w:tc>
        <w:tc>
          <w:tcPr>
            <w:tcW w:w="72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E108B" w:rsidRPr="008A47E2" w:rsidRDefault="002E108B" w:rsidP="008A47E2">
            <w:pPr>
              <w:rPr>
                <w:rFonts w:asciiTheme="majorHAnsi" w:hAnsiTheme="majorHAnsi"/>
              </w:rPr>
            </w:pPr>
            <w:r w:rsidRPr="008A47E2">
              <w:rPr>
                <w:rFonts w:asciiTheme="majorHAnsi" w:hAnsiTheme="majorHAnsi"/>
              </w:rPr>
              <w:t>- формирование способности к духовному развитию;</w:t>
            </w:r>
          </w:p>
          <w:p w:rsidR="002E108B" w:rsidRPr="008A47E2" w:rsidRDefault="002E108B" w:rsidP="008A47E2">
            <w:pPr>
              <w:rPr>
                <w:rFonts w:asciiTheme="majorHAnsi" w:hAnsiTheme="majorHAnsi"/>
              </w:rPr>
            </w:pPr>
            <w:r w:rsidRPr="008A47E2">
              <w:rPr>
                <w:rFonts w:asciiTheme="majorHAnsi" w:hAnsiTheme="majorHAnsi"/>
              </w:rPr>
              <w:t>- формирование основ нравственного самосознания личности (совести);</w:t>
            </w:r>
          </w:p>
          <w:p w:rsidR="002E108B" w:rsidRPr="008A47E2" w:rsidRDefault="002E108B" w:rsidP="008A47E2">
            <w:pPr>
              <w:rPr>
                <w:rFonts w:asciiTheme="majorHAnsi" w:hAnsiTheme="majorHAnsi"/>
              </w:rPr>
            </w:pPr>
            <w:r w:rsidRPr="008A47E2">
              <w:rPr>
                <w:rFonts w:asciiTheme="majorHAnsi" w:hAnsiTheme="majorHAnsi"/>
              </w:rPr>
              <w:t>- формирование основ морали;</w:t>
            </w:r>
          </w:p>
          <w:p w:rsidR="002E108B" w:rsidRPr="008A47E2" w:rsidRDefault="002E108B" w:rsidP="008A47E2">
            <w:pPr>
              <w:rPr>
                <w:rFonts w:asciiTheme="majorHAnsi" w:hAnsiTheme="majorHAnsi"/>
              </w:rPr>
            </w:pPr>
            <w:r w:rsidRPr="008A47E2">
              <w:rPr>
                <w:rFonts w:asciiTheme="majorHAnsi" w:hAnsiTheme="majorHAnsi"/>
              </w:rPr>
              <w:t>- принятие обучающимися базовых национальных ценностей;</w:t>
            </w:r>
          </w:p>
          <w:p w:rsidR="002E108B" w:rsidRPr="008A47E2" w:rsidRDefault="002E108B" w:rsidP="008A47E2">
            <w:pPr>
              <w:rPr>
                <w:rFonts w:asciiTheme="majorHAnsi" w:hAnsiTheme="majorHAnsi"/>
              </w:rPr>
            </w:pPr>
            <w:r w:rsidRPr="008A47E2">
              <w:rPr>
                <w:rFonts w:asciiTheme="majorHAnsi" w:hAnsiTheme="majorHAnsi"/>
              </w:rPr>
              <w:t>- формирование эстетических потребностей, ценностей и чувств;</w:t>
            </w:r>
          </w:p>
          <w:p w:rsidR="002E108B" w:rsidRPr="008A47E2" w:rsidRDefault="002E108B" w:rsidP="008A47E2">
            <w:pPr>
              <w:rPr>
                <w:rFonts w:asciiTheme="majorHAnsi" w:hAnsiTheme="majorHAnsi"/>
              </w:rPr>
            </w:pPr>
            <w:r w:rsidRPr="008A47E2">
              <w:rPr>
                <w:rFonts w:asciiTheme="majorHAnsi" w:hAnsiTheme="majorHAnsi"/>
              </w:rPr>
              <w:t>- формирование способности открыто выражать и отстаивать свою нравственно оправданную позицию;</w:t>
            </w:r>
          </w:p>
          <w:p w:rsidR="002E108B" w:rsidRPr="008A47E2" w:rsidRDefault="002E108B" w:rsidP="008A47E2">
            <w:pPr>
              <w:rPr>
                <w:rFonts w:asciiTheme="majorHAnsi" w:hAnsiTheme="majorHAnsi"/>
              </w:rPr>
            </w:pPr>
            <w:r w:rsidRPr="008A47E2">
              <w:rPr>
                <w:rFonts w:asciiTheme="majorHAnsi" w:hAnsiTheme="majorHAnsi"/>
              </w:rPr>
              <w:t>- формирование способности к самостоятельным поступкам;</w:t>
            </w:r>
          </w:p>
          <w:p w:rsidR="002E108B" w:rsidRPr="008A47E2" w:rsidRDefault="002E108B" w:rsidP="008A47E2">
            <w:pPr>
              <w:rPr>
                <w:rFonts w:asciiTheme="majorHAnsi" w:hAnsiTheme="majorHAnsi"/>
              </w:rPr>
            </w:pPr>
            <w:r w:rsidRPr="008A47E2">
              <w:rPr>
                <w:rFonts w:asciiTheme="majorHAnsi" w:hAnsiTheme="majorHAnsi"/>
              </w:rPr>
              <w:t>- развитие трудолюбия</w:t>
            </w:r>
          </w:p>
        </w:tc>
      </w:tr>
      <w:tr w:rsidR="002E108B" w:rsidRPr="008A47E2" w:rsidTr="008A47E2">
        <w:trPr>
          <w:jc w:val="center"/>
        </w:trPr>
        <w:tc>
          <w:tcPr>
            <w:tcW w:w="212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E108B" w:rsidRPr="008A47E2" w:rsidRDefault="002E108B" w:rsidP="008A47E2">
            <w:pPr>
              <w:rPr>
                <w:rFonts w:asciiTheme="majorHAnsi" w:hAnsiTheme="majorHAnsi"/>
              </w:rPr>
            </w:pPr>
            <w:r w:rsidRPr="008A47E2">
              <w:rPr>
                <w:rFonts w:asciiTheme="majorHAnsi" w:hAnsiTheme="majorHAnsi"/>
              </w:rPr>
              <w:t xml:space="preserve">В области формирования </w:t>
            </w:r>
            <w:r w:rsidRPr="008A47E2">
              <w:rPr>
                <w:rFonts w:asciiTheme="majorHAnsi" w:hAnsiTheme="majorHAnsi"/>
              </w:rPr>
              <w:lastRenderedPageBreak/>
              <w:t>социальной культуры</w:t>
            </w:r>
          </w:p>
        </w:tc>
        <w:tc>
          <w:tcPr>
            <w:tcW w:w="7223" w:type="dxa"/>
            <w:tcBorders>
              <w:top w:val="nil"/>
              <w:left w:val="nil"/>
              <w:bottom w:val="single" w:sz="4" w:space="0" w:color="auto"/>
              <w:right w:val="single" w:sz="4" w:space="0" w:color="auto"/>
            </w:tcBorders>
            <w:tcMar>
              <w:top w:w="0" w:type="dxa"/>
              <w:left w:w="108" w:type="dxa"/>
              <w:bottom w:w="0" w:type="dxa"/>
              <w:right w:w="108" w:type="dxa"/>
            </w:tcMar>
          </w:tcPr>
          <w:p w:rsidR="002E108B" w:rsidRPr="008A47E2" w:rsidRDefault="002E108B" w:rsidP="008A47E2">
            <w:pPr>
              <w:rPr>
                <w:rFonts w:asciiTheme="majorHAnsi" w:hAnsiTheme="majorHAnsi"/>
              </w:rPr>
            </w:pPr>
            <w:r w:rsidRPr="008A47E2">
              <w:rPr>
                <w:rFonts w:asciiTheme="majorHAnsi" w:hAnsiTheme="majorHAnsi"/>
              </w:rPr>
              <w:lastRenderedPageBreak/>
              <w:t>- формирование основ российской гражданской идентичности;</w:t>
            </w:r>
          </w:p>
          <w:p w:rsidR="002E108B" w:rsidRPr="008A47E2" w:rsidRDefault="002E108B" w:rsidP="008A47E2">
            <w:pPr>
              <w:rPr>
                <w:rFonts w:asciiTheme="majorHAnsi" w:hAnsiTheme="majorHAnsi"/>
              </w:rPr>
            </w:pPr>
            <w:r w:rsidRPr="008A47E2">
              <w:rPr>
                <w:rFonts w:asciiTheme="majorHAnsi" w:hAnsiTheme="majorHAnsi"/>
              </w:rPr>
              <w:lastRenderedPageBreak/>
              <w:t>- воспитание ценностного отношения к своей культуре;</w:t>
            </w:r>
          </w:p>
          <w:p w:rsidR="002E108B" w:rsidRPr="008A47E2" w:rsidRDefault="002E108B" w:rsidP="008A47E2">
            <w:pPr>
              <w:rPr>
                <w:rFonts w:asciiTheme="majorHAnsi" w:hAnsiTheme="majorHAnsi"/>
              </w:rPr>
            </w:pPr>
            <w:r w:rsidRPr="008A47E2">
              <w:rPr>
                <w:rFonts w:asciiTheme="majorHAnsi" w:hAnsiTheme="majorHAnsi"/>
              </w:rPr>
              <w:t>- формирование патриотизма и гражданской солидарности;</w:t>
            </w:r>
          </w:p>
          <w:p w:rsidR="002E108B" w:rsidRPr="008A47E2" w:rsidRDefault="002E108B" w:rsidP="008A47E2">
            <w:pPr>
              <w:rPr>
                <w:rFonts w:asciiTheme="majorHAnsi" w:hAnsiTheme="majorHAnsi"/>
              </w:rPr>
            </w:pPr>
            <w:r w:rsidRPr="008A47E2">
              <w:rPr>
                <w:rFonts w:asciiTheme="majorHAnsi" w:hAnsiTheme="majorHAnsi"/>
              </w:rPr>
              <w:t>- развитие навыков организации сотрудничества с окружающими;</w:t>
            </w:r>
          </w:p>
          <w:p w:rsidR="002E108B" w:rsidRPr="008A47E2" w:rsidRDefault="002E108B" w:rsidP="008A47E2">
            <w:pPr>
              <w:rPr>
                <w:rFonts w:asciiTheme="majorHAnsi" w:hAnsiTheme="majorHAnsi"/>
              </w:rPr>
            </w:pPr>
            <w:r w:rsidRPr="008A47E2">
              <w:rPr>
                <w:rFonts w:asciiTheme="majorHAnsi" w:hAnsiTheme="majorHAnsi"/>
              </w:rPr>
              <w:t>- формирование уважительного отношения к традиционным российским религиям и религиозным организациям;</w:t>
            </w:r>
          </w:p>
          <w:p w:rsidR="002E108B" w:rsidRPr="008A47E2" w:rsidRDefault="002E108B" w:rsidP="008A47E2">
            <w:pPr>
              <w:rPr>
                <w:rFonts w:asciiTheme="majorHAnsi" w:hAnsiTheme="majorHAnsi"/>
              </w:rPr>
            </w:pPr>
            <w:r w:rsidRPr="008A47E2">
              <w:rPr>
                <w:rFonts w:asciiTheme="majorHAnsi" w:hAnsiTheme="majorHAnsi"/>
              </w:rPr>
              <w:t>- формирование толерантности и основ культуры межэтнического общения;</w:t>
            </w:r>
          </w:p>
        </w:tc>
      </w:tr>
      <w:tr w:rsidR="002E108B" w:rsidRPr="008A47E2" w:rsidTr="008A47E2">
        <w:trPr>
          <w:jc w:val="center"/>
        </w:trPr>
        <w:tc>
          <w:tcPr>
            <w:tcW w:w="212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E108B" w:rsidRPr="008A47E2" w:rsidRDefault="002E108B" w:rsidP="008A47E2">
            <w:pPr>
              <w:rPr>
                <w:rFonts w:asciiTheme="majorHAnsi" w:hAnsiTheme="majorHAnsi"/>
              </w:rPr>
            </w:pPr>
            <w:r w:rsidRPr="008A47E2">
              <w:rPr>
                <w:rFonts w:asciiTheme="majorHAnsi" w:hAnsiTheme="majorHAnsi"/>
              </w:rPr>
              <w:lastRenderedPageBreak/>
              <w:t>В области формирования семейной культуры</w:t>
            </w:r>
          </w:p>
        </w:tc>
        <w:tc>
          <w:tcPr>
            <w:tcW w:w="7223" w:type="dxa"/>
            <w:tcBorders>
              <w:top w:val="nil"/>
              <w:left w:val="nil"/>
              <w:bottom w:val="single" w:sz="4" w:space="0" w:color="auto"/>
              <w:right w:val="single" w:sz="4" w:space="0" w:color="auto"/>
            </w:tcBorders>
            <w:tcMar>
              <w:top w:w="0" w:type="dxa"/>
              <w:left w:w="108" w:type="dxa"/>
              <w:bottom w:w="0" w:type="dxa"/>
              <w:right w:w="108" w:type="dxa"/>
            </w:tcMar>
          </w:tcPr>
          <w:p w:rsidR="002E108B" w:rsidRPr="008A47E2" w:rsidRDefault="002E108B" w:rsidP="008A47E2">
            <w:pPr>
              <w:rPr>
                <w:rFonts w:asciiTheme="majorHAnsi" w:hAnsiTheme="majorHAnsi"/>
              </w:rPr>
            </w:pPr>
            <w:r w:rsidRPr="008A47E2">
              <w:rPr>
                <w:rFonts w:asciiTheme="majorHAnsi" w:hAnsiTheme="majorHAnsi"/>
              </w:rPr>
              <w:t>- формирование отношения к семье, как основе российского общества;</w:t>
            </w:r>
          </w:p>
          <w:p w:rsidR="002E108B" w:rsidRPr="008A47E2" w:rsidRDefault="002E108B" w:rsidP="008A47E2">
            <w:pPr>
              <w:rPr>
                <w:rFonts w:asciiTheme="majorHAnsi" w:hAnsiTheme="majorHAnsi"/>
              </w:rPr>
            </w:pPr>
            <w:r w:rsidRPr="008A47E2">
              <w:rPr>
                <w:rFonts w:asciiTheme="majorHAnsi" w:hAnsiTheme="majorHAnsi"/>
              </w:rPr>
              <w:t>- формирование у обучающихся уважительного отношения к членам своей семьи;</w:t>
            </w:r>
          </w:p>
          <w:p w:rsidR="002E108B" w:rsidRPr="008A47E2" w:rsidRDefault="002E108B" w:rsidP="008A47E2">
            <w:pPr>
              <w:rPr>
                <w:rFonts w:asciiTheme="majorHAnsi" w:hAnsiTheme="majorHAnsi"/>
              </w:rPr>
            </w:pPr>
            <w:r w:rsidRPr="008A47E2">
              <w:rPr>
                <w:rFonts w:asciiTheme="majorHAnsi" w:hAnsiTheme="majorHAnsi"/>
              </w:rPr>
              <w:t>- формирование представления о семейных ценностях</w:t>
            </w:r>
          </w:p>
        </w:tc>
      </w:tr>
    </w:tbl>
    <w:p w:rsidR="002E108B" w:rsidRPr="008A47E2" w:rsidRDefault="002E108B" w:rsidP="002E108B">
      <w:pPr>
        <w:shd w:val="clear" w:color="auto" w:fill="FFFFFF"/>
        <w:autoSpaceDE w:val="0"/>
        <w:autoSpaceDN w:val="0"/>
        <w:adjustRightInd w:val="0"/>
        <w:ind w:firstLine="709"/>
        <w:jc w:val="both"/>
        <w:rPr>
          <w:rFonts w:asciiTheme="majorHAnsi" w:hAnsiTheme="majorHAnsi"/>
          <w:sz w:val="26"/>
          <w:szCs w:val="26"/>
        </w:rPr>
      </w:pPr>
      <w:r w:rsidRPr="008A47E2">
        <w:rPr>
          <w:rFonts w:asciiTheme="majorHAnsi" w:hAnsiTheme="majorHAnsi"/>
          <w:sz w:val="26"/>
          <w:szCs w:val="26"/>
        </w:rPr>
        <w:t>Воспитание в школе не должно быть оторвано от процесса 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w:t>
      </w:r>
    </w:p>
    <w:p w:rsidR="002E108B" w:rsidRPr="008A47E2" w:rsidRDefault="002E108B" w:rsidP="002E108B">
      <w:pPr>
        <w:ind w:firstLine="709"/>
        <w:jc w:val="both"/>
        <w:rPr>
          <w:rFonts w:asciiTheme="majorHAnsi" w:hAnsiTheme="majorHAnsi"/>
          <w:b/>
          <w:sz w:val="26"/>
          <w:szCs w:val="26"/>
        </w:rPr>
      </w:pPr>
      <w:r w:rsidRPr="008A47E2">
        <w:rPr>
          <w:rFonts w:asciiTheme="majorHAnsi" w:hAnsiTheme="majorHAnsi"/>
          <w:b/>
          <w:sz w:val="26"/>
          <w:szCs w:val="26"/>
        </w:rPr>
        <w:t>Задачи в области формирования личностной культуры:</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укрепление нравственности;</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формирование основ морали;</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формирование основ нравственного самосознания личности (совести);</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принятие обучающимся базовых общенациональных ценностей, национальных и этнических духовных традиций;</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формирование эстетических потребностей, ценностей и чувств;</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формирование способности к самостоятельным поступкам и действиям;</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t>осознание младшим школьником ценности человеческой жизни;</w:t>
      </w:r>
    </w:p>
    <w:p w:rsidR="002E108B" w:rsidRPr="008A47E2" w:rsidRDefault="002E108B" w:rsidP="00F4571C">
      <w:pPr>
        <w:numPr>
          <w:ilvl w:val="0"/>
          <w:numId w:val="22"/>
        </w:numPr>
        <w:spacing w:after="0" w:line="259" w:lineRule="auto"/>
        <w:ind w:left="0" w:firstLine="709"/>
        <w:jc w:val="both"/>
        <w:rPr>
          <w:rFonts w:asciiTheme="majorHAnsi" w:hAnsiTheme="majorHAnsi"/>
          <w:b/>
          <w:sz w:val="26"/>
          <w:szCs w:val="26"/>
        </w:rPr>
      </w:pPr>
      <w:r w:rsidRPr="008A47E2">
        <w:rPr>
          <w:rFonts w:asciiTheme="majorHAnsi" w:hAnsiTheme="majorHAnsi"/>
          <w:sz w:val="26"/>
          <w:szCs w:val="26"/>
        </w:rPr>
        <w:lastRenderedPageBreak/>
        <w:t>формирование нравственного смысла учения;</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развитие эстетических потребностей, ценностей и чувств;</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развитие трудолюбия, способности к преодолению трудностей, целеустремленности и настойчивости в достижении результата;</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формирование творческого отношения к учебе, труду, социальной деятельности на основе нравственных ценностей и моральных норм;</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формирование культуры здорового и безопасного образа жизни;</w:t>
      </w:r>
    </w:p>
    <w:p w:rsidR="002E108B" w:rsidRPr="008A47E2" w:rsidRDefault="002E108B" w:rsidP="00F4571C">
      <w:pPr>
        <w:numPr>
          <w:ilvl w:val="0"/>
          <w:numId w:val="22"/>
        </w:numPr>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формирование экологической культуры.</w:t>
      </w:r>
    </w:p>
    <w:p w:rsidR="002E108B" w:rsidRPr="008A47E2" w:rsidRDefault="002E108B" w:rsidP="002E108B">
      <w:pPr>
        <w:ind w:firstLine="709"/>
        <w:jc w:val="both"/>
        <w:rPr>
          <w:rFonts w:asciiTheme="majorHAnsi" w:hAnsiTheme="majorHAnsi"/>
          <w:b/>
          <w:sz w:val="26"/>
          <w:szCs w:val="26"/>
        </w:rPr>
      </w:pPr>
      <w:r w:rsidRPr="008A47E2">
        <w:rPr>
          <w:rFonts w:asciiTheme="majorHAnsi" w:hAnsiTheme="majorHAnsi"/>
          <w:b/>
          <w:sz w:val="26"/>
          <w:szCs w:val="26"/>
        </w:rPr>
        <w:t>Задачи в области формирования социальной культуры:</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формирование основ российской гражданской идентичности;</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пробуждение веры в Россию, чувства личной ответственности за Отечество;</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формирование патриотизма и гражданской солидарности;</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укрепление доверия к другим людям;</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развитие доброжелательности и эмоциональной отзывчивости, понимания и сопереживания другим людям;</w:t>
      </w:r>
    </w:p>
    <w:p w:rsidR="002E108B" w:rsidRPr="008A47E2" w:rsidRDefault="002E108B" w:rsidP="00F4571C">
      <w:pPr>
        <w:numPr>
          <w:ilvl w:val="0"/>
          <w:numId w:val="23"/>
        </w:numPr>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sz w:val="26"/>
          <w:szCs w:val="26"/>
        </w:rPr>
      </w:pPr>
      <w:r w:rsidRPr="008A47E2">
        <w:rPr>
          <w:rFonts w:asciiTheme="majorHAnsi" w:hAnsiTheme="majorHAnsi"/>
          <w:sz w:val="26"/>
          <w:szCs w:val="26"/>
        </w:rPr>
        <w:t>становление гуманистических и демократических ценностных ориентаций;</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color w:val="000000"/>
          <w:sz w:val="26"/>
          <w:szCs w:val="26"/>
        </w:rPr>
      </w:pPr>
      <w:r w:rsidRPr="008A47E2">
        <w:rPr>
          <w:rFonts w:asciiTheme="majorHAnsi" w:hAnsiTheme="majorHAnsi"/>
          <w:color w:val="000000"/>
          <w:sz w:val="26"/>
          <w:szCs w:val="26"/>
        </w:rPr>
        <w:t>формирование осознанного и уважительного отношения к традиционным российским религиям, к вере и религиозным убеждениям;</w:t>
      </w:r>
    </w:p>
    <w:p w:rsidR="002E108B" w:rsidRPr="008A47E2" w:rsidRDefault="002E108B" w:rsidP="00F4571C">
      <w:pPr>
        <w:numPr>
          <w:ilvl w:val="0"/>
          <w:numId w:val="23"/>
        </w:numPr>
        <w:suppressAutoHyphens/>
        <w:spacing w:after="0" w:line="240" w:lineRule="auto"/>
        <w:ind w:left="0" w:firstLine="709"/>
        <w:jc w:val="both"/>
        <w:rPr>
          <w:rFonts w:asciiTheme="majorHAnsi" w:hAnsiTheme="majorHAnsi"/>
          <w:color w:val="000000"/>
          <w:sz w:val="26"/>
          <w:szCs w:val="26"/>
        </w:rPr>
      </w:pPr>
      <w:r w:rsidRPr="008A47E2">
        <w:rPr>
          <w:rFonts w:asciiTheme="majorHAnsi" w:hAnsiTheme="majorHAnsi"/>
          <w:color w:val="000000"/>
          <w:sz w:val="26"/>
          <w:szCs w:val="26"/>
        </w:rPr>
        <w:lastRenderedPageBreak/>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2E108B" w:rsidRPr="008A47E2" w:rsidRDefault="002E108B" w:rsidP="004D61F6">
      <w:pPr>
        <w:spacing w:line="240" w:lineRule="auto"/>
        <w:ind w:firstLine="709"/>
        <w:jc w:val="both"/>
        <w:rPr>
          <w:rFonts w:asciiTheme="majorHAnsi" w:hAnsiTheme="majorHAnsi"/>
          <w:b/>
          <w:color w:val="000000"/>
          <w:sz w:val="26"/>
          <w:szCs w:val="26"/>
        </w:rPr>
      </w:pPr>
      <w:r w:rsidRPr="008A47E2">
        <w:rPr>
          <w:rFonts w:asciiTheme="majorHAnsi" w:hAnsiTheme="majorHAnsi"/>
          <w:b/>
          <w:color w:val="000000"/>
          <w:sz w:val="26"/>
          <w:szCs w:val="26"/>
        </w:rPr>
        <w:t>Задачи в области формирования семейной культуры:</w:t>
      </w:r>
    </w:p>
    <w:p w:rsidR="002E108B" w:rsidRPr="008A47E2" w:rsidRDefault="002E108B" w:rsidP="00F4571C">
      <w:pPr>
        <w:numPr>
          <w:ilvl w:val="0"/>
          <w:numId w:val="24"/>
        </w:numPr>
        <w:suppressAutoHyphens/>
        <w:spacing w:after="0" w:line="240" w:lineRule="auto"/>
        <w:ind w:left="0" w:firstLine="709"/>
        <w:jc w:val="both"/>
        <w:rPr>
          <w:rFonts w:asciiTheme="majorHAnsi" w:hAnsiTheme="majorHAnsi"/>
          <w:color w:val="000000"/>
          <w:sz w:val="26"/>
          <w:szCs w:val="26"/>
        </w:rPr>
      </w:pPr>
      <w:r w:rsidRPr="008A47E2">
        <w:rPr>
          <w:rFonts w:asciiTheme="majorHAnsi" w:hAnsiTheme="majorHAnsi"/>
          <w:color w:val="000000"/>
          <w:sz w:val="26"/>
          <w:szCs w:val="26"/>
        </w:rPr>
        <w:t>формирование отношения к семье как к основе российского общества;</w:t>
      </w:r>
    </w:p>
    <w:p w:rsidR="002E108B" w:rsidRPr="008A47E2" w:rsidRDefault="002E108B" w:rsidP="00F4571C">
      <w:pPr>
        <w:numPr>
          <w:ilvl w:val="0"/>
          <w:numId w:val="24"/>
        </w:numPr>
        <w:suppressAutoHyphens/>
        <w:spacing w:after="0" w:line="240" w:lineRule="auto"/>
        <w:ind w:left="0" w:firstLine="709"/>
        <w:jc w:val="both"/>
        <w:rPr>
          <w:rFonts w:asciiTheme="majorHAnsi" w:hAnsiTheme="majorHAnsi"/>
          <w:color w:val="000000"/>
          <w:sz w:val="26"/>
          <w:szCs w:val="26"/>
        </w:rPr>
      </w:pPr>
      <w:r w:rsidRPr="008A47E2">
        <w:rPr>
          <w:rFonts w:asciiTheme="majorHAnsi" w:hAnsiTheme="majorHAnsi"/>
          <w:color w:val="000000"/>
          <w:sz w:val="26"/>
          <w:szCs w:val="26"/>
        </w:rPr>
        <w:t>формирование у младшего школьника почтительного отношения к родителям, осознанного, заботливого отношения к старшим и младшим;</w:t>
      </w:r>
    </w:p>
    <w:p w:rsidR="002E108B" w:rsidRPr="008A47E2" w:rsidRDefault="002E108B" w:rsidP="00F4571C">
      <w:pPr>
        <w:numPr>
          <w:ilvl w:val="0"/>
          <w:numId w:val="24"/>
        </w:numPr>
        <w:suppressAutoHyphens/>
        <w:spacing w:after="0" w:line="240" w:lineRule="auto"/>
        <w:ind w:left="0" w:firstLine="709"/>
        <w:jc w:val="both"/>
        <w:rPr>
          <w:rFonts w:asciiTheme="majorHAnsi" w:hAnsiTheme="majorHAnsi"/>
          <w:color w:val="000000"/>
          <w:sz w:val="26"/>
          <w:szCs w:val="26"/>
        </w:rPr>
      </w:pPr>
      <w:r w:rsidRPr="008A47E2">
        <w:rPr>
          <w:rFonts w:asciiTheme="majorHAnsi" w:hAnsiTheme="majorHAnsi"/>
          <w:color w:val="000000"/>
          <w:sz w:val="26"/>
          <w:szCs w:val="26"/>
        </w:rPr>
        <w:t>знакомство обучающегося с культурно-историческими и этническими традициями российской семьи.</w:t>
      </w:r>
    </w:p>
    <w:p w:rsidR="002E108B" w:rsidRPr="008A47E2" w:rsidRDefault="002E108B" w:rsidP="002E108B">
      <w:pPr>
        <w:pStyle w:val="2"/>
        <w:jc w:val="center"/>
        <w:rPr>
          <w:rFonts w:asciiTheme="majorHAnsi" w:hAnsiTheme="majorHAnsi" w:cs="Times New Roman"/>
          <w:sz w:val="26"/>
          <w:szCs w:val="26"/>
        </w:rPr>
      </w:pPr>
      <w:bookmarkStart w:id="33" w:name="_Toc451165182"/>
      <w:r w:rsidRPr="008A47E2">
        <w:rPr>
          <w:rFonts w:asciiTheme="majorHAnsi" w:hAnsiTheme="majorHAnsi" w:cs="Times New Roman"/>
          <w:sz w:val="26"/>
          <w:szCs w:val="26"/>
        </w:rPr>
        <w:t xml:space="preserve">4.4. </w:t>
      </w:r>
      <w:proofErr w:type="spellStart"/>
      <w:r w:rsidRPr="008A47E2">
        <w:rPr>
          <w:rFonts w:asciiTheme="majorHAnsi" w:hAnsiTheme="majorHAnsi" w:cs="Times New Roman"/>
          <w:sz w:val="26"/>
          <w:szCs w:val="26"/>
        </w:rPr>
        <w:t>Здоровьесбережение</w:t>
      </w:r>
      <w:proofErr w:type="spellEnd"/>
      <w:r w:rsidRPr="008A47E2">
        <w:rPr>
          <w:rFonts w:asciiTheme="majorHAnsi" w:hAnsiTheme="majorHAnsi" w:cs="Times New Roman"/>
          <w:sz w:val="26"/>
          <w:szCs w:val="26"/>
        </w:rPr>
        <w:t>.</w:t>
      </w:r>
      <w:bookmarkEnd w:id="33"/>
    </w:p>
    <w:p w:rsidR="002E108B" w:rsidRPr="008A47E2" w:rsidRDefault="002E108B" w:rsidP="002E108B">
      <w:pPr>
        <w:tabs>
          <w:tab w:val="left" w:pos="0"/>
        </w:tabs>
        <w:ind w:firstLine="709"/>
        <w:jc w:val="both"/>
        <w:rPr>
          <w:rFonts w:asciiTheme="majorHAnsi" w:hAnsiTheme="majorHAnsi"/>
          <w:b/>
          <w:sz w:val="26"/>
          <w:szCs w:val="26"/>
          <w:u w:val="single"/>
        </w:rPr>
      </w:pPr>
      <w:r w:rsidRPr="008A47E2">
        <w:rPr>
          <w:rFonts w:asciiTheme="majorHAnsi" w:hAnsiTheme="majorHAnsi"/>
          <w:b/>
          <w:sz w:val="26"/>
          <w:szCs w:val="26"/>
        </w:rPr>
        <w:t>Обоснование выбора направления:</w:t>
      </w:r>
    </w:p>
    <w:p w:rsidR="002E108B" w:rsidRPr="008A47E2" w:rsidRDefault="002E108B" w:rsidP="002E108B">
      <w:pPr>
        <w:pStyle w:val="af3"/>
        <w:tabs>
          <w:tab w:val="left" w:pos="0"/>
        </w:tabs>
        <w:spacing w:after="0"/>
        <w:ind w:left="0" w:firstLine="709"/>
        <w:jc w:val="both"/>
        <w:rPr>
          <w:rFonts w:asciiTheme="majorHAnsi" w:hAnsiTheme="majorHAnsi"/>
          <w:color w:val="000000"/>
          <w:sz w:val="26"/>
          <w:szCs w:val="26"/>
        </w:rPr>
      </w:pPr>
      <w:r w:rsidRPr="008A47E2">
        <w:rPr>
          <w:rFonts w:asciiTheme="majorHAnsi" w:hAnsiTheme="majorHAnsi"/>
          <w:sz w:val="26"/>
          <w:szCs w:val="26"/>
        </w:rPr>
        <w:t xml:space="preserve">Формирование программы развития школы требует специфических условий для ее реализации. К таким условиям следует отнести и </w:t>
      </w:r>
      <w:r w:rsidRPr="008A47E2">
        <w:rPr>
          <w:rStyle w:val="af"/>
          <w:rFonts w:asciiTheme="majorHAnsi" w:hAnsiTheme="majorHAnsi"/>
          <w:sz w:val="26"/>
          <w:szCs w:val="26"/>
        </w:rPr>
        <w:t xml:space="preserve">комплексную систему мер </w:t>
      </w:r>
      <w:proofErr w:type="spellStart"/>
      <w:r w:rsidRPr="008A47E2">
        <w:rPr>
          <w:rStyle w:val="af"/>
          <w:rFonts w:asciiTheme="majorHAnsi" w:hAnsiTheme="majorHAnsi"/>
          <w:sz w:val="26"/>
          <w:szCs w:val="26"/>
        </w:rPr>
        <w:t>здоровьесберегающей</w:t>
      </w:r>
      <w:proofErr w:type="spellEnd"/>
      <w:r w:rsidRPr="008A47E2">
        <w:rPr>
          <w:rStyle w:val="af"/>
          <w:rFonts w:asciiTheme="majorHAnsi" w:hAnsiTheme="majorHAnsi"/>
          <w:sz w:val="26"/>
          <w:szCs w:val="26"/>
        </w:rPr>
        <w:t xml:space="preserve"> направленности,</w:t>
      </w:r>
      <w:r w:rsidRPr="008A47E2">
        <w:rPr>
          <w:rFonts w:asciiTheme="majorHAnsi" w:hAnsiTheme="majorHAnsi"/>
          <w:sz w:val="26"/>
          <w:szCs w:val="26"/>
        </w:rPr>
        <w:t xml:space="preserve"> той составляющей процесса обучения, воспитания и развития, которая направлена, прежде всего, на формирование телесного, духовного и социального благополучия, здоровья детей.</w:t>
      </w:r>
    </w:p>
    <w:p w:rsidR="002E108B" w:rsidRPr="008A47E2" w:rsidRDefault="002E108B" w:rsidP="002E108B">
      <w:pPr>
        <w:tabs>
          <w:tab w:val="left" w:pos="0"/>
        </w:tabs>
        <w:ind w:firstLine="709"/>
        <w:rPr>
          <w:rFonts w:asciiTheme="majorHAnsi" w:hAnsiTheme="majorHAnsi"/>
          <w:color w:val="000000"/>
          <w:sz w:val="26"/>
          <w:szCs w:val="26"/>
        </w:rPr>
      </w:pPr>
      <w:r w:rsidRPr="008A47E2">
        <w:rPr>
          <w:rFonts w:asciiTheme="majorHAnsi" w:hAnsiTheme="majorHAnsi"/>
          <w:color w:val="000000"/>
          <w:sz w:val="26"/>
          <w:szCs w:val="26"/>
        </w:rPr>
        <w:t>Медицинское обслуживание в школе осуществляется внештатным медицинским сотрудникам.</w:t>
      </w:r>
    </w:p>
    <w:p w:rsidR="002E108B" w:rsidRPr="008A47E2" w:rsidRDefault="002E108B" w:rsidP="002E108B">
      <w:pPr>
        <w:ind w:firstLine="709"/>
        <w:jc w:val="both"/>
        <w:rPr>
          <w:rFonts w:asciiTheme="majorHAnsi" w:hAnsiTheme="majorHAnsi"/>
          <w:b/>
          <w:i/>
          <w:sz w:val="26"/>
          <w:szCs w:val="26"/>
        </w:rPr>
      </w:pPr>
      <w:r w:rsidRPr="008A47E2">
        <w:rPr>
          <w:rFonts w:asciiTheme="majorHAnsi" w:hAnsiTheme="majorHAnsi"/>
          <w:b/>
          <w:i/>
          <w:sz w:val="26"/>
          <w:szCs w:val="26"/>
        </w:rPr>
        <w:t>Формирование ценностного отношения к здоровью и здоровому образу жизни.</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ценностное отношение к своему здоровью, здоровью родителей, членов своей семьи, педагогов, сверстников;</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элементарные представления о влиянии нравственности человека на состояние его здоровья и здоровья окружающих его людей;</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понимание важности физической культуры и спорта для здоровья человека, его образования, труда и творчества;</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 xml:space="preserve">знание и выполнение санитарно-гигиенических правил, соблюдение </w:t>
      </w:r>
      <w:proofErr w:type="spellStart"/>
      <w:r w:rsidRPr="008A47E2">
        <w:rPr>
          <w:rFonts w:asciiTheme="majorHAnsi" w:hAnsiTheme="majorHAnsi"/>
          <w:sz w:val="26"/>
          <w:szCs w:val="26"/>
        </w:rPr>
        <w:t>здоровьесберегающего</w:t>
      </w:r>
      <w:proofErr w:type="spellEnd"/>
      <w:r w:rsidRPr="008A47E2">
        <w:rPr>
          <w:rFonts w:asciiTheme="majorHAnsi" w:hAnsiTheme="majorHAnsi"/>
          <w:sz w:val="26"/>
          <w:szCs w:val="26"/>
        </w:rPr>
        <w:t xml:space="preserve"> режима дня;</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интерес к прогулкам на природе, подвижным играм, участию в спортивных соревнованиях;</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первоначальные представления об оздоровительном влиянии природы на человека;</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lastRenderedPageBreak/>
        <w:t>первоначальные представления о возможном негативном влиянии компьютерных игр, телевидения, рекламы на здоровье человека;</w:t>
      </w:r>
    </w:p>
    <w:p w:rsidR="002E108B" w:rsidRPr="008A47E2" w:rsidRDefault="002E108B" w:rsidP="00F4571C">
      <w:pPr>
        <w:numPr>
          <w:ilvl w:val="0"/>
          <w:numId w:val="25"/>
        </w:numPr>
        <w:shd w:val="clear" w:color="auto" w:fill="FFFFFF"/>
        <w:autoSpaceDE w:val="0"/>
        <w:autoSpaceDN w:val="0"/>
        <w:adjustRightInd w:val="0"/>
        <w:spacing w:after="0" w:line="259" w:lineRule="auto"/>
        <w:ind w:left="0" w:firstLine="709"/>
        <w:jc w:val="both"/>
        <w:rPr>
          <w:rFonts w:asciiTheme="majorHAnsi" w:hAnsiTheme="majorHAnsi"/>
          <w:sz w:val="26"/>
          <w:szCs w:val="26"/>
        </w:rPr>
      </w:pPr>
      <w:r w:rsidRPr="008A47E2">
        <w:rPr>
          <w:rFonts w:asciiTheme="majorHAnsi" w:hAnsiTheme="majorHAnsi"/>
          <w:sz w:val="26"/>
          <w:szCs w:val="26"/>
        </w:rPr>
        <w:t>отрицательное отношение к невыполнению правил личной гигиены и санитарии, уклонению от занятий физкультурой.</w:t>
      </w:r>
    </w:p>
    <w:p w:rsidR="002E108B" w:rsidRPr="008A47E2" w:rsidRDefault="002E108B" w:rsidP="002E108B">
      <w:pPr>
        <w:tabs>
          <w:tab w:val="left" w:pos="0"/>
        </w:tabs>
        <w:ind w:firstLine="709"/>
        <w:rPr>
          <w:rFonts w:asciiTheme="majorHAnsi" w:hAnsiTheme="majorHAnsi"/>
          <w:b/>
          <w:sz w:val="26"/>
          <w:szCs w:val="26"/>
        </w:rPr>
      </w:pPr>
      <w:r w:rsidRPr="008A47E2">
        <w:rPr>
          <w:rFonts w:asciiTheme="majorHAnsi" w:hAnsiTheme="majorHAnsi"/>
          <w:b/>
          <w:sz w:val="26"/>
          <w:szCs w:val="26"/>
        </w:rPr>
        <w:t>Спортивно–оздоровительная работа</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План школы и 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Каждым классным руководителем разработан и реализуется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8A47E2">
        <w:rPr>
          <w:rFonts w:asciiTheme="majorHAnsi" w:hAnsiTheme="majorHAnsi"/>
          <w:sz w:val="26"/>
          <w:szCs w:val="26"/>
        </w:rPr>
        <w:t>табакокурения</w:t>
      </w:r>
      <w:proofErr w:type="spellEnd"/>
      <w:r w:rsidRPr="008A47E2">
        <w:rPr>
          <w:rFonts w:asciiTheme="majorHAnsi" w:hAnsiTheme="majorHAnsi"/>
          <w:sz w:val="26"/>
          <w:szCs w:val="26"/>
        </w:rPr>
        <w:t xml:space="preserve">,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 здоровья, спортивных </w:t>
      </w:r>
      <w:proofErr w:type="spellStart"/>
      <w:r w:rsidRPr="008A47E2">
        <w:rPr>
          <w:rFonts w:asciiTheme="majorHAnsi" w:hAnsiTheme="majorHAnsi"/>
          <w:sz w:val="26"/>
          <w:szCs w:val="26"/>
        </w:rPr>
        <w:t>внутришкольных</w:t>
      </w:r>
      <w:proofErr w:type="spellEnd"/>
      <w:r w:rsidRPr="008A47E2">
        <w:rPr>
          <w:rFonts w:asciiTheme="majorHAnsi" w:hAnsiTheme="majorHAnsi"/>
          <w:sz w:val="26"/>
          <w:szCs w:val="26"/>
        </w:rPr>
        <w:t xml:space="preserve"> мероприятиях. </w:t>
      </w:r>
    </w:p>
    <w:p w:rsidR="002E108B" w:rsidRPr="008A47E2" w:rsidRDefault="002E108B" w:rsidP="00F847B7">
      <w:pPr>
        <w:tabs>
          <w:tab w:val="left" w:pos="0"/>
        </w:tabs>
        <w:ind w:firstLine="709"/>
        <w:jc w:val="both"/>
        <w:rPr>
          <w:rFonts w:asciiTheme="majorHAnsi" w:hAnsiTheme="majorHAnsi"/>
          <w:sz w:val="26"/>
          <w:szCs w:val="26"/>
        </w:rPr>
      </w:pPr>
      <w:r w:rsidRPr="008A47E2">
        <w:rPr>
          <w:rFonts w:asciiTheme="majorHAnsi" w:hAnsiTheme="majorHAnsi"/>
          <w:sz w:val="26"/>
          <w:szCs w:val="26"/>
        </w:rPr>
        <w:t>В течение года проведены традиционные мероприятия «Спарт</w:t>
      </w:r>
      <w:r w:rsidR="00640DFF">
        <w:rPr>
          <w:rFonts w:asciiTheme="majorHAnsi" w:hAnsiTheme="majorHAnsi"/>
          <w:sz w:val="26"/>
          <w:szCs w:val="26"/>
        </w:rPr>
        <w:t>акиады»</w:t>
      </w:r>
      <w:r w:rsidRPr="008A47E2">
        <w:rPr>
          <w:rFonts w:asciiTheme="majorHAnsi" w:hAnsiTheme="majorHAnsi"/>
          <w:sz w:val="26"/>
          <w:szCs w:val="26"/>
        </w:rPr>
        <w:t>, которые проводятся с целью пропаганды ЗОЖ, сплочение классных коллективов и выявление учащихся, успе</w:t>
      </w:r>
      <w:r w:rsidR="00F847B7">
        <w:rPr>
          <w:rFonts w:asciiTheme="majorHAnsi" w:hAnsiTheme="majorHAnsi"/>
          <w:sz w:val="26"/>
          <w:szCs w:val="26"/>
        </w:rPr>
        <w:t>шных по различным видам спорта.</w:t>
      </w:r>
    </w:p>
    <w:p w:rsidR="002E108B" w:rsidRPr="008A47E2" w:rsidRDefault="002E108B" w:rsidP="00F4571C">
      <w:pPr>
        <w:pStyle w:val="2"/>
        <w:numPr>
          <w:ilvl w:val="1"/>
          <w:numId w:val="26"/>
        </w:numPr>
        <w:spacing w:after="0"/>
        <w:jc w:val="center"/>
        <w:rPr>
          <w:rFonts w:asciiTheme="majorHAnsi" w:hAnsiTheme="majorHAnsi" w:cs="Times New Roman"/>
          <w:sz w:val="26"/>
          <w:szCs w:val="26"/>
        </w:rPr>
      </w:pPr>
      <w:bookmarkStart w:id="34" w:name="_Toc451165183"/>
      <w:r w:rsidRPr="008A47E2">
        <w:rPr>
          <w:rFonts w:asciiTheme="majorHAnsi" w:hAnsiTheme="majorHAnsi" w:cs="Times New Roman"/>
          <w:sz w:val="26"/>
          <w:szCs w:val="26"/>
        </w:rPr>
        <w:t>Особое внимание уделяется занятости детей во внеурочное время.</w:t>
      </w:r>
      <w:bookmarkEnd w:id="34"/>
    </w:p>
    <w:p w:rsidR="002E108B" w:rsidRPr="008A47E2" w:rsidRDefault="002E108B" w:rsidP="00D63B6B">
      <w:pPr>
        <w:spacing w:line="200" w:lineRule="atLeast"/>
        <w:ind w:firstLine="567"/>
        <w:jc w:val="both"/>
        <w:rPr>
          <w:rFonts w:asciiTheme="majorHAnsi" w:hAnsiTheme="majorHAnsi"/>
          <w:sz w:val="26"/>
          <w:szCs w:val="26"/>
        </w:rPr>
      </w:pPr>
      <w:r w:rsidRPr="008A47E2">
        <w:rPr>
          <w:rFonts w:asciiTheme="majorHAnsi" w:hAnsiTheme="majorHAnsi"/>
          <w:b/>
          <w:i/>
          <w:sz w:val="26"/>
          <w:szCs w:val="26"/>
        </w:rPr>
        <w:t xml:space="preserve">           </w:t>
      </w:r>
      <w:r w:rsidRPr="008A47E2">
        <w:rPr>
          <w:rFonts w:asciiTheme="majorHAnsi" w:hAnsiTheme="majorHAnsi"/>
          <w:sz w:val="26"/>
          <w:szCs w:val="26"/>
        </w:rPr>
        <w:t xml:space="preserve">Курсы внеурочной деятельности, входящие в состав </w:t>
      </w:r>
      <w:r w:rsidRPr="008A47E2">
        <w:rPr>
          <w:rFonts w:asciiTheme="majorHAnsi" w:eastAsia="Calibri" w:hAnsiTheme="majorHAnsi"/>
          <w:sz w:val="26"/>
          <w:szCs w:val="26"/>
          <w:lang w:eastAsia="en-US"/>
        </w:rPr>
        <w:t>ООП НОО</w:t>
      </w:r>
      <w:r w:rsidRPr="008A47E2">
        <w:rPr>
          <w:rFonts w:asciiTheme="majorHAnsi" w:hAnsiTheme="majorHAnsi"/>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0"/>
        <w:gridCol w:w="2150"/>
        <w:gridCol w:w="2835"/>
        <w:gridCol w:w="1665"/>
      </w:tblGrid>
      <w:tr w:rsidR="002E108B" w:rsidRPr="008A47E2" w:rsidTr="008A47E2">
        <w:trPr>
          <w:trHeight w:val="20"/>
        </w:trPr>
        <w:tc>
          <w:tcPr>
            <w:tcW w:w="2920" w:type="dxa"/>
            <w:shd w:val="clear" w:color="auto" w:fill="auto"/>
          </w:tcPr>
          <w:p w:rsidR="002E108B" w:rsidRPr="008A47E2" w:rsidRDefault="002E108B" w:rsidP="008A47E2">
            <w:pPr>
              <w:spacing w:line="200" w:lineRule="atLeast"/>
              <w:jc w:val="center"/>
              <w:rPr>
                <w:rFonts w:asciiTheme="majorHAnsi" w:hAnsiTheme="majorHAnsi"/>
                <w:b/>
              </w:rPr>
            </w:pPr>
            <w:r w:rsidRPr="008A47E2">
              <w:rPr>
                <w:rFonts w:asciiTheme="majorHAnsi" w:hAnsiTheme="majorHAnsi"/>
                <w:b/>
              </w:rPr>
              <w:t>Разделы основной образовательной программы</w:t>
            </w:r>
          </w:p>
        </w:tc>
        <w:tc>
          <w:tcPr>
            <w:tcW w:w="2150" w:type="dxa"/>
          </w:tcPr>
          <w:p w:rsidR="002E108B" w:rsidRPr="008A47E2" w:rsidRDefault="002E108B" w:rsidP="008A47E2">
            <w:pPr>
              <w:spacing w:line="200" w:lineRule="atLeast"/>
              <w:jc w:val="center"/>
              <w:rPr>
                <w:rFonts w:asciiTheme="majorHAnsi" w:hAnsiTheme="majorHAnsi"/>
                <w:b/>
              </w:rPr>
            </w:pPr>
            <w:r w:rsidRPr="008A47E2">
              <w:rPr>
                <w:rFonts w:asciiTheme="majorHAnsi" w:hAnsiTheme="majorHAnsi"/>
                <w:b/>
              </w:rPr>
              <w:t>Направление развития личности</w:t>
            </w:r>
          </w:p>
        </w:tc>
        <w:tc>
          <w:tcPr>
            <w:tcW w:w="2835" w:type="dxa"/>
            <w:shd w:val="clear" w:color="auto" w:fill="auto"/>
          </w:tcPr>
          <w:p w:rsidR="002E108B" w:rsidRPr="008A47E2" w:rsidRDefault="002E108B" w:rsidP="008A47E2">
            <w:pPr>
              <w:spacing w:line="200" w:lineRule="atLeast"/>
              <w:jc w:val="center"/>
              <w:rPr>
                <w:rFonts w:asciiTheme="majorHAnsi" w:hAnsiTheme="majorHAnsi"/>
                <w:b/>
              </w:rPr>
            </w:pPr>
            <w:r w:rsidRPr="008A47E2">
              <w:rPr>
                <w:rFonts w:asciiTheme="majorHAnsi" w:hAnsiTheme="majorHAnsi"/>
                <w:b/>
              </w:rPr>
              <w:t>Курсы внеурочной деятельности</w:t>
            </w:r>
          </w:p>
        </w:tc>
        <w:tc>
          <w:tcPr>
            <w:tcW w:w="1665" w:type="dxa"/>
            <w:shd w:val="clear" w:color="auto" w:fill="auto"/>
          </w:tcPr>
          <w:p w:rsidR="002E108B" w:rsidRPr="008A47E2" w:rsidRDefault="002E108B" w:rsidP="008A47E2">
            <w:pPr>
              <w:spacing w:line="200" w:lineRule="atLeast"/>
              <w:jc w:val="center"/>
              <w:rPr>
                <w:rFonts w:asciiTheme="majorHAnsi" w:hAnsiTheme="majorHAnsi"/>
                <w:b/>
              </w:rPr>
            </w:pPr>
            <w:r w:rsidRPr="008A47E2">
              <w:rPr>
                <w:rFonts w:asciiTheme="majorHAnsi" w:hAnsiTheme="majorHAnsi"/>
                <w:b/>
              </w:rPr>
              <w:t>Сроки реализации</w:t>
            </w:r>
          </w:p>
        </w:tc>
      </w:tr>
      <w:tr w:rsidR="002E108B" w:rsidRPr="008A47E2" w:rsidTr="008A47E2">
        <w:trPr>
          <w:trHeight w:val="20"/>
        </w:trPr>
        <w:tc>
          <w:tcPr>
            <w:tcW w:w="2920" w:type="dxa"/>
            <w:shd w:val="clear" w:color="auto" w:fill="auto"/>
          </w:tcPr>
          <w:p w:rsidR="002E108B" w:rsidRPr="008A47E2" w:rsidRDefault="002E108B" w:rsidP="008A47E2">
            <w:pPr>
              <w:spacing w:line="200" w:lineRule="atLeast"/>
              <w:rPr>
                <w:rFonts w:asciiTheme="majorHAnsi" w:hAnsiTheme="majorHAnsi"/>
              </w:rPr>
            </w:pPr>
            <w:r w:rsidRPr="008A47E2">
              <w:rPr>
                <w:rStyle w:val="dash0410005f0431005f0437005f0430005f0446005f0020005f0441005f043f005f0438005f0441005f043a005f0430005f005fchar1char1"/>
                <w:rFonts w:asciiTheme="majorHAnsi" w:hAnsiTheme="majorHAnsi"/>
              </w:rPr>
              <w:t>Программа духовно-нравственного развития, воспитания обучающихся</w:t>
            </w:r>
          </w:p>
        </w:tc>
        <w:tc>
          <w:tcPr>
            <w:tcW w:w="2150" w:type="dxa"/>
            <w:tcBorders>
              <w:bottom w:val="single" w:sz="4" w:space="0" w:color="000000"/>
            </w:tcBorders>
          </w:tcPr>
          <w:p w:rsidR="002E108B" w:rsidRPr="008A47E2" w:rsidRDefault="002E108B" w:rsidP="008A47E2">
            <w:pPr>
              <w:spacing w:line="200" w:lineRule="atLeast"/>
              <w:rPr>
                <w:rFonts w:asciiTheme="majorHAnsi" w:hAnsiTheme="majorHAnsi"/>
              </w:rPr>
            </w:pPr>
            <w:r w:rsidRPr="008A47E2">
              <w:rPr>
                <w:rFonts w:asciiTheme="majorHAnsi" w:hAnsiTheme="majorHAnsi"/>
              </w:rPr>
              <w:t>Духовно-нравственное</w:t>
            </w:r>
          </w:p>
        </w:tc>
        <w:tc>
          <w:tcPr>
            <w:tcW w:w="2835" w:type="dxa"/>
            <w:shd w:val="clear" w:color="auto" w:fill="auto"/>
          </w:tcPr>
          <w:p w:rsidR="002E108B" w:rsidRPr="008A47E2" w:rsidRDefault="002175FC" w:rsidP="008A47E2">
            <w:pPr>
              <w:spacing w:line="200" w:lineRule="atLeast"/>
              <w:rPr>
                <w:rFonts w:asciiTheme="majorHAnsi" w:hAnsiTheme="majorHAnsi"/>
              </w:rPr>
            </w:pPr>
            <w:r>
              <w:rPr>
                <w:rFonts w:asciiTheme="majorHAnsi" w:hAnsiTheme="majorHAnsi"/>
              </w:rPr>
              <w:t xml:space="preserve"> Кружок «Школа вежливости </w:t>
            </w:r>
            <w:r w:rsidR="002E108B" w:rsidRPr="008A47E2">
              <w:rPr>
                <w:rFonts w:asciiTheme="majorHAnsi" w:hAnsiTheme="majorHAnsi"/>
              </w:rPr>
              <w:t>»</w:t>
            </w:r>
          </w:p>
        </w:tc>
        <w:tc>
          <w:tcPr>
            <w:tcW w:w="1665"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t>1-4</w:t>
            </w:r>
          </w:p>
          <w:p w:rsidR="002E108B" w:rsidRPr="008A47E2" w:rsidRDefault="002E108B" w:rsidP="008A47E2">
            <w:pPr>
              <w:spacing w:line="200" w:lineRule="atLeast"/>
              <w:rPr>
                <w:rFonts w:asciiTheme="majorHAnsi" w:hAnsiTheme="majorHAnsi"/>
              </w:rPr>
            </w:pPr>
          </w:p>
        </w:tc>
      </w:tr>
      <w:tr w:rsidR="002E108B" w:rsidRPr="008A47E2" w:rsidTr="008A47E2">
        <w:trPr>
          <w:trHeight w:val="20"/>
        </w:trPr>
        <w:tc>
          <w:tcPr>
            <w:tcW w:w="2920" w:type="dxa"/>
            <w:vMerge w:val="restart"/>
            <w:shd w:val="clear" w:color="auto" w:fill="auto"/>
          </w:tcPr>
          <w:p w:rsidR="002E108B" w:rsidRPr="008A47E2" w:rsidRDefault="002E108B" w:rsidP="008A47E2">
            <w:pPr>
              <w:spacing w:line="200" w:lineRule="atLeast"/>
              <w:rPr>
                <w:rFonts w:asciiTheme="majorHAnsi" w:hAnsiTheme="majorHAnsi"/>
              </w:rPr>
            </w:pPr>
          </w:p>
        </w:tc>
        <w:tc>
          <w:tcPr>
            <w:tcW w:w="2150" w:type="dxa"/>
            <w:vMerge w:val="restart"/>
          </w:tcPr>
          <w:p w:rsidR="002E108B" w:rsidRPr="008A47E2" w:rsidRDefault="002E108B" w:rsidP="008A47E2">
            <w:pPr>
              <w:spacing w:line="200" w:lineRule="atLeast"/>
              <w:rPr>
                <w:rFonts w:asciiTheme="majorHAnsi" w:hAnsiTheme="majorHAnsi"/>
              </w:rPr>
            </w:pPr>
            <w:r w:rsidRPr="008A47E2">
              <w:rPr>
                <w:rFonts w:asciiTheme="majorHAnsi" w:hAnsiTheme="majorHAnsi"/>
              </w:rPr>
              <w:t xml:space="preserve">Общекультурное </w:t>
            </w:r>
          </w:p>
        </w:tc>
        <w:tc>
          <w:tcPr>
            <w:tcW w:w="2835" w:type="dxa"/>
            <w:shd w:val="clear" w:color="auto" w:fill="auto"/>
          </w:tcPr>
          <w:p w:rsidR="002E108B" w:rsidRPr="008A47E2" w:rsidRDefault="002E108B" w:rsidP="008A47E2">
            <w:pPr>
              <w:spacing w:line="200" w:lineRule="atLeast"/>
              <w:rPr>
                <w:rFonts w:asciiTheme="majorHAnsi" w:hAnsiTheme="majorHAnsi"/>
              </w:rPr>
            </w:pPr>
          </w:p>
        </w:tc>
        <w:tc>
          <w:tcPr>
            <w:tcW w:w="1665"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t>1-4</w:t>
            </w:r>
          </w:p>
          <w:p w:rsidR="002E108B" w:rsidRPr="008A47E2" w:rsidRDefault="002E108B" w:rsidP="008A47E2">
            <w:pPr>
              <w:spacing w:line="200" w:lineRule="atLeast"/>
              <w:rPr>
                <w:rFonts w:asciiTheme="majorHAnsi" w:hAnsiTheme="majorHAnsi"/>
              </w:rPr>
            </w:pPr>
          </w:p>
        </w:tc>
      </w:tr>
      <w:tr w:rsidR="002E108B" w:rsidRPr="008A47E2" w:rsidTr="008A47E2">
        <w:trPr>
          <w:trHeight w:val="20"/>
        </w:trPr>
        <w:tc>
          <w:tcPr>
            <w:tcW w:w="2920" w:type="dxa"/>
            <w:vMerge/>
            <w:shd w:val="clear" w:color="auto" w:fill="auto"/>
          </w:tcPr>
          <w:p w:rsidR="002E108B" w:rsidRPr="008A47E2" w:rsidRDefault="002E108B" w:rsidP="008A47E2">
            <w:pPr>
              <w:spacing w:line="200" w:lineRule="atLeast"/>
              <w:rPr>
                <w:rFonts w:asciiTheme="majorHAnsi" w:hAnsiTheme="majorHAnsi"/>
              </w:rPr>
            </w:pPr>
          </w:p>
        </w:tc>
        <w:tc>
          <w:tcPr>
            <w:tcW w:w="2150" w:type="dxa"/>
            <w:vMerge/>
          </w:tcPr>
          <w:p w:rsidR="002E108B" w:rsidRPr="008A47E2" w:rsidRDefault="002E108B" w:rsidP="008A47E2">
            <w:pPr>
              <w:spacing w:line="200" w:lineRule="atLeast"/>
              <w:rPr>
                <w:rFonts w:asciiTheme="majorHAnsi" w:hAnsiTheme="majorHAnsi"/>
              </w:rPr>
            </w:pPr>
          </w:p>
        </w:tc>
        <w:tc>
          <w:tcPr>
            <w:tcW w:w="2835" w:type="dxa"/>
            <w:shd w:val="clear" w:color="auto" w:fill="auto"/>
          </w:tcPr>
          <w:p w:rsidR="002E108B" w:rsidRPr="008A47E2" w:rsidRDefault="002E108B" w:rsidP="008A47E2">
            <w:pPr>
              <w:spacing w:line="200" w:lineRule="atLeast"/>
              <w:rPr>
                <w:rFonts w:asciiTheme="majorHAnsi" w:hAnsiTheme="majorHAnsi"/>
              </w:rPr>
            </w:pPr>
          </w:p>
        </w:tc>
        <w:tc>
          <w:tcPr>
            <w:tcW w:w="1665" w:type="dxa"/>
            <w:shd w:val="clear" w:color="auto" w:fill="auto"/>
          </w:tcPr>
          <w:p w:rsidR="002E108B" w:rsidRPr="008A47E2" w:rsidRDefault="002E108B" w:rsidP="008A47E2">
            <w:pPr>
              <w:spacing w:line="200" w:lineRule="atLeast"/>
              <w:rPr>
                <w:rFonts w:asciiTheme="majorHAnsi" w:hAnsiTheme="majorHAnsi"/>
              </w:rPr>
            </w:pPr>
          </w:p>
        </w:tc>
      </w:tr>
      <w:tr w:rsidR="002E108B" w:rsidRPr="008A47E2" w:rsidTr="008A47E2">
        <w:trPr>
          <w:trHeight w:val="20"/>
        </w:trPr>
        <w:tc>
          <w:tcPr>
            <w:tcW w:w="2920" w:type="dxa"/>
            <w:vMerge/>
            <w:shd w:val="clear" w:color="auto" w:fill="auto"/>
          </w:tcPr>
          <w:p w:rsidR="002E108B" w:rsidRPr="008A47E2" w:rsidRDefault="002E108B" w:rsidP="008A47E2">
            <w:pPr>
              <w:spacing w:line="200" w:lineRule="atLeast"/>
              <w:rPr>
                <w:rFonts w:asciiTheme="majorHAnsi" w:hAnsiTheme="majorHAnsi"/>
              </w:rPr>
            </w:pPr>
          </w:p>
        </w:tc>
        <w:tc>
          <w:tcPr>
            <w:tcW w:w="2150" w:type="dxa"/>
            <w:vMerge/>
          </w:tcPr>
          <w:p w:rsidR="002E108B" w:rsidRPr="008A47E2" w:rsidRDefault="002E108B" w:rsidP="008A47E2">
            <w:pPr>
              <w:spacing w:line="200" w:lineRule="atLeast"/>
              <w:rPr>
                <w:rFonts w:asciiTheme="majorHAnsi" w:hAnsiTheme="majorHAnsi"/>
              </w:rPr>
            </w:pPr>
          </w:p>
        </w:tc>
        <w:tc>
          <w:tcPr>
            <w:tcW w:w="2835" w:type="dxa"/>
            <w:shd w:val="clear" w:color="auto" w:fill="auto"/>
          </w:tcPr>
          <w:p w:rsidR="002E108B" w:rsidRPr="008A47E2" w:rsidRDefault="002E108B" w:rsidP="008A47E2">
            <w:pPr>
              <w:spacing w:line="200" w:lineRule="atLeast"/>
              <w:rPr>
                <w:rFonts w:asciiTheme="majorHAnsi" w:hAnsiTheme="majorHAnsi"/>
              </w:rPr>
            </w:pPr>
          </w:p>
        </w:tc>
        <w:tc>
          <w:tcPr>
            <w:tcW w:w="1665"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t>1-4</w:t>
            </w:r>
          </w:p>
        </w:tc>
      </w:tr>
      <w:tr w:rsidR="002E108B" w:rsidRPr="008A47E2" w:rsidTr="008A47E2">
        <w:trPr>
          <w:trHeight w:val="20"/>
        </w:trPr>
        <w:tc>
          <w:tcPr>
            <w:tcW w:w="2920"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t xml:space="preserve">Программа развития универсальных учебных действий </w:t>
            </w:r>
          </w:p>
        </w:tc>
        <w:tc>
          <w:tcPr>
            <w:tcW w:w="2150" w:type="dxa"/>
          </w:tcPr>
          <w:p w:rsidR="002E108B" w:rsidRPr="008A47E2" w:rsidRDefault="002E108B" w:rsidP="008A47E2">
            <w:pPr>
              <w:spacing w:line="200" w:lineRule="atLeast"/>
              <w:rPr>
                <w:rFonts w:asciiTheme="majorHAnsi" w:hAnsiTheme="majorHAnsi"/>
              </w:rPr>
            </w:pPr>
            <w:proofErr w:type="spellStart"/>
            <w:r w:rsidRPr="008A47E2">
              <w:rPr>
                <w:rFonts w:asciiTheme="majorHAnsi" w:hAnsiTheme="majorHAnsi"/>
              </w:rPr>
              <w:t>Общеинтел</w:t>
            </w:r>
            <w:proofErr w:type="spellEnd"/>
            <w:r w:rsidRPr="008A47E2">
              <w:rPr>
                <w:rFonts w:asciiTheme="majorHAnsi" w:hAnsiTheme="majorHAnsi"/>
              </w:rPr>
              <w:t>-</w:t>
            </w:r>
          </w:p>
          <w:p w:rsidR="002E108B" w:rsidRPr="008A47E2" w:rsidRDefault="002E108B" w:rsidP="008A47E2">
            <w:pPr>
              <w:spacing w:line="200" w:lineRule="atLeast"/>
              <w:rPr>
                <w:rFonts w:asciiTheme="majorHAnsi" w:hAnsiTheme="majorHAnsi"/>
              </w:rPr>
            </w:pPr>
            <w:proofErr w:type="spellStart"/>
            <w:r w:rsidRPr="008A47E2">
              <w:rPr>
                <w:rFonts w:asciiTheme="majorHAnsi" w:hAnsiTheme="majorHAnsi"/>
              </w:rPr>
              <w:t>лектуальное</w:t>
            </w:r>
            <w:proofErr w:type="spellEnd"/>
            <w:r w:rsidRPr="008A47E2">
              <w:rPr>
                <w:rFonts w:asciiTheme="majorHAnsi" w:hAnsiTheme="majorHAnsi"/>
              </w:rPr>
              <w:t xml:space="preserve"> </w:t>
            </w:r>
          </w:p>
        </w:tc>
        <w:tc>
          <w:tcPr>
            <w:tcW w:w="2835" w:type="dxa"/>
            <w:shd w:val="clear" w:color="auto" w:fill="auto"/>
          </w:tcPr>
          <w:p w:rsidR="002E108B" w:rsidRDefault="00640DFF" w:rsidP="008A47E2">
            <w:pPr>
              <w:spacing w:line="200" w:lineRule="atLeast"/>
              <w:rPr>
                <w:rFonts w:asciiTheme="majorHAnsi" w:hAnsiTheme="majorHAnsi"/>
              </w:rPr>
            </w:pPr>
            <w:r>
              <w:rPr>
                <w:rFonts w:asciiTheme="majorHAnsi" w:hAnsiTheme="majorHAnsi"/>
              </w:rPr>
              <w:t>Кружок «Занимательная грамматика</w:t>
            </w:r>
            <w:r w:rsidR="002E108B" w:rsidRPr="008A47E2">
              <w:rPr>
                <w:rFonts w:asciiTheme="majorHAnsi" w:hAnsiTheme="majorHAnsi"/>
              </w:rPr>
              <w:t>»</w:t>
            </w:r>
          </w:p>
          <w:p w:rsidR="009D25AD" w:rsidRDefault="009D25AD" w:rsidP="008A47E2">
            <w:pPr>
              <w:spacing w:line="200" w:lineRule="atLeast"/>
              <w:rPr>
                <w:rFonts w:asciiTheme="majorHAnsi" w:hAnsiTheme="majorHAnsi"/>
              </w:rPr>
            </w:pPr>
            <w:r>
              <w:rPr>
                <w:rFonts w:asciiTheme="majorHAnsi" w:hAnsiTheme="majorHAnsi"/>
              </w:rPr>
              <w:t xml:space="preserve">«Путешествие в </w:t>
            </w:r>
            <w:proofErr w:type="spellStart"/>
            <w:r>
              <w:rPr>
                <w:rFonts w:asciiTheme="majorHAnsi" w:hAnsiTheme="majorHAnsi"/>
              </w:rPr>
              <w:lastRenderedPageBreak/>
              <w:t>Счисляндию</w:t>
            </w:r>
            <w:proofErr w:type="spellEnd"/>
            <w:r>
              <w:rPr>
                <w:rFonts w:asciiTheme="majorHAnsi" w:hAnsiTheme="majorHAnsi"/>
              </w:rPr>
              <w:t>»</w:t>
            </w:r>
          </w:p>
          <w:p w:rsidR="009D25AD" w:rsidRDefault="009D25AD" w:rsidP="008A47E2">
            <w:pPr>
              <w:spacing w:line="200" w:lineRule="atLeast"/>
              <w:rPr>
                <w:rFonts w:asciiTheme="majorHAnsi" w:hAnsiTheme="majorHAnsi"/>
              </w:rPr>
            </w:pPr>
            <w:r>
              <w:rPr>
                <w:rFonts w:asciiTheme="majorHAnsi" w:hAnsiTheme="majorHAnsi"/>
              </w:rPr>
              <w:t>«Мир загадочных слов»</w:t>
            </w:r>
          </w:p>
          <w:p w:rsidR="00F847B7" w:rsidRPr="008A47E2" w:rsidRDefault="00F847B7" w:rsidP="008A47E2">
            <w:pPr>
              <w:spacing w:line="200" w:lineRule="atLeast"/>
              <w:rPr>
                <w:rFonts w:asciiTheme="majorHAnsi" w:hAnsiTheme="majorHAnsi"/>
              </w:rPr>
            </w:pPr>
            <w:r>
              <w:rPr>
                <w:rFonts w:asciiTheme="majorHAnsi" w:hAnsiTheme="majorHAnsi"/>
              </w:rPr>
              <w:t>«Мир вокруг нас»</w:t>
            </w:r>
          </w:p>
          <w:p w:rsidR="002E108B" w:rsidRPr="008A47E2" w:rsidRDefault="002E108B" w:rsidP="008A47E2">
            <w:pPr>
              <w:spacing w:line="200" w:lineRule="atLeast"/>
              <w:rPr>
                <w:rFonts w:asciiTheme="majorHAnsi" w:hAnsiTheme="majorHAnsi"/>
              </w:rPr>
            </w:pPr>
          </w:p>
        </w:tc>
        <w:tc>
          <w:tcPr>
            <w:tcW w:w="1665"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lastRenderedPageBreak/>
              <w:t>1-4</w:t>
            </w:r>
          </w:p>
          <w:p w:rsidR="002E108B" w:rsidRPr="008A47E2" w:rsidRDefault="002E108B" w:rsidP="008A47E2">
            <w:pPr>
              <w:spacing w:line="200" w:lineRule="atLeast"/>
              <w:rPr>
                <w:rFonts w:asciiTheme="majorHAnsi" w:hAnsiTheme="majorHAnsi"/>
              </w:rPr>
            </w:pPr>
            <w:r w:rsidRPr="008A47E2">
              <w:rPr>
                <w:rFonts w:asciiTheme="majorHAnsi" w:hAnsiTheme="majorHAnsi"/>
              </w:rPr>
              <w:t>1-4</w:t>
            </w:r>
          </w:p>
          <w:p w:rsidR="002E108B" w:rsidRDefault="00F847B7" w:rsidP="008A47E2">
            <w:pPr>
              <w:spacing w:line="200" w:lineRule="atLeast"/>
              <w:rPr>
                <w:rFonts w:asciiTheme="majorHAnsi" w:hAnsiTheme="majorHAnsi"/>
              </w:rPr>
            </w:pPr>
            <w:r>
              <w:rPr>
                <w:rFonts w:asciiTheme="majorHAnsi" w:hAnsiTheme="majorHAnsi"/>
              </w:rPr>
              <w:lastRenderedPageBreak/>
              <w:t>1-4</w:t>
            </w:r>
          </w:p>
          <w:p w:rsidR="00F847B7" w:rsidRDefault="00F847B7" w:rsidP="008A47E2">
            <w:pPr>
              <w:spacing w:line="200" w:lineRule="atLeast"/>
              <w:rPr>
                <w:rFonts w:asciiTheme="majorHAnsi" w:hAnsiTheme="majorHAnsi"/>
              </w:rPr>
            </w:pPr>
          </w:p>
          <w:p w:rsidR="00F847B7" w:rsidRPr="008A47E2" w:rsidRDefault="00F847B7" w:rsidP="008A47E2">
            <w:pPr>
              <w:spacing w:line="200" w:lineRule="atLeast"/>
              <w:rPr>
                <w:rFonts w:asciiTheme="majorHAnsi" w:hAnsiTheme="majorHAnsi"/>
              </w:rPr>
            </w:pPr>
            <w:r>
              <w:rPr>
                <w:rFonts w:asciiTheme="majorHAnsi" w:hAnsiTheme="majorHAnsi"/>
              </w:rPr>
              <w:t>1-4</w:t>
            </w:r>
          </w:p>
        </w:tc>
      </w:tr>
      <w:tr w:rsidR="002E108B" w:rsidRPr="008A47E2" w:rsidTr="008A47E2">
        <w:trPr>
          <w:trHeight w:val="20"/>
        </w:trPr>
        <w:tc>
          <w:tcPr>
            <w:tcW w:w="2920" w:type="dxa"/>
            <w:vMerge w:val="restart"/>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lastRenderedPageBreak/>
              <w:t>Программа формирования экологической культуры, здорового и безопасного образа жизни на ступени начального общего образования</w:t>
            </w:r>
          </w:p>
        </w:tc>
        <w:tc>
          <w:tcPr>
            <w:tcW w:w="2150" w:type="dxa"/>
          </w:tcPr>
          <w:p w:rsidR="002E108B" w:rsidRPr="008A47E2" w:rsidRDefault="002E108B" w:rsidP="008A47E2">
            <w:pPr>
              <w:spacing w:line="200" w:lineRule="atLeast"/>
              <w:rPr>
                <w:rFonts w:asciiTheme="majorHAnsi" w:hAnsiTheme="majorHAnsi"/>
              </w:rPr>
            </w:pPr>
            <w:r w:rsidRPr="008A47E2">
              <w:rPr>
                <w:rFonts w:asciiTheme="majorHAnsi" w:hAnsiTheme="majorHAnsi"/>
              </w:rPr>
              <w:t>Спортивно-оздоровительное</w:t>
            </w:r>
          </w:p>
        </w:tc>
        <w:tc>
          <w:tcPr>
            <w:tcW w:w="2835" w:type="dxa"/>
            <w:shd w:val="clear" w:color="auto" w:fill="auto"/>
          </w:tcPr>
          <w:p w:rsidR="002E108B" w:rsidRPr="008A47E2" w:rsidRDefault="00F847B7" w:rsidP="008A47E2">
            <w:pPr>
              <w:spacing w:line="200" w:lineRule="atLeast"/>
              <w:rPr>
                <w:rFonts w:asciiTheme="majorHAnsi" w:hAnsiTheme="majorHAnsi"/>
              </w:rPr>
            </w:pPr>
            <w:r>
              <w:rPr>
                <w:rFonts w:asciiTheme="majorHAnsi" w:hAnsiTheme="majorHAnsi"/>
              </w:rPr>
              <w:t xml:space="preserve"> </w:t>
            </w:r>
            <w:r w:rsidR="002F6A2D">
              <w:rPr>
                <w:rFonts w:asciiTheme="majorHAnsi" w:hAnsiTheme="majorHAnsi"/>
              </w:rPr>
              <w:t xml:space="preserve"> </w:t>
            </w:r>
            <w:r w:rsidR="002175FC">
              <w:rPr>
                <w:rFonts w:asciiTheme="majorHAnsi" w:hAnsiTheme="majorHAnsi"/>
              </w:rPr>
              <w:t>«</w:t>
            </w:r>
            <w:proofErr w:type="gramStart"/>
            <w:r w:rsidR="002175FC">
              <w:rPr>
                <w:rFonts w:asciiTheme="majorHAnsi" w:hAnsiTheme="majorHAnsi"/>
              </w:rPr>
              <w:t>Земля-наш</w:t>
            </w:r>
            <w:proofErr w:type="gramEnd"/>
            <w:r w:rsidR="002175FC">
              <w:rPr>
                <w:rFonts w:asciiTheme="majorHAnsi" w:hAnsiTheme="majorHAnsi"/>
              </w:rPr>
              <w:t xml:space="preserve"> общий дом</w:t>
            </w:r>
            <w:r w:rsidR="00D96360">
              <w:rPr>
                <w:rFonts w:asciiTheme="majorHAnsi" w:hAnsiTheme="majorHAnsi"/>
              </w:rPr>
              <w:t>»</w:t>
            </w:r>
          </w:p>
        </w:tc>
        <w:tc>
          <w:tcPr>
            <w:tcW w:w="1665"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t>1-4</w:t>
            </w:r>
          </w:p>
          <w:p w:rsidR="002E108B" w:rsidRPr="008A47E2" w:rsidRDefault="002E108B" w:rsidP="008A47E2">
            <w:pPr>
              <w:spacing w:line="200" w:lineRule="atLeast"/>
              <w:rPr>
                <w:rFonts w:asciiTheme="majorHAnsi" w:hAnsiTheme="majorHAnsi"/>
              </w:rPr>
            </w:pPr>
          </w:p>
          <w:p w:rsidR="002E108B" w:rsidRPr="008A47E2" w:rsidRDefault="002E108B" w:rsidP="008A47E2">
            <w:pPr>
              <w:spacing w:line="200" w:lineRule="atLeast"/>
              <w:rPr>
                <w:rFonts w:asciiTheme="majorHAnsi" w:hAnsiTheme="majorHAnsi"/>
              </w:rPr>
            </w:pPr>
          </w:p>
          <w:p w:rsidR="002E108B" w:rsidRPr="008A47E2" w:rsidRDefault="002E108B" w:rsidP="008A47E2">
            <w:pPr>
              <w:spacing w:line="200" w:lineRule="atLeast"/>
              <w:rPr>
                <w:rFonts w:asciiTheme="majorHAnsi" w:hAnsiTheme="majorHAnsi"/>
              </w:rPr>
            </w:pPr>
          </w:p>
        </w:tc>
      </w:tr>
      <w:tr w:rsidR="002E108B" w:rsidRPr="008A47E2" w:rsidTr="008A47E2">
        <w:trPr>
          <w:trHeight w:val="20"/>
        </w:trPr>
        <w:tc>
          <w:tcPr>
            <w:tcW w:w="2920" w:type="dxa"/>
            <w:vMerge/>
            <w:shd w:val="clear" w:color="auto" w:fill="auto"/>
          </w:tcPr>
          <w:p w:rsidR="002E108B" w:rsidRPr="008A47E2" w:rsidRDefault="002E108B" w:rsidP="008A47E2">
            <w:pPr>
              <w:spacing w:line="200" w:lineRule="atLeast"/>
              <w:rPr>
                <w:rFonts w:asciiTheme="majorHAnsi" w:hAnsiTheme="majorHAnsi"/>
              </w:rPr>
            </w:pPr>
          </w:p>
        </w:tc>
        <w:tc>
          <w:tcPr>
            <w:tcW w:w="2150" w:type="dxa"/>
          </w:tcPr>
          <w:p w:rsidR="002E108B" w:rsidRPr="008A47E2" w:rsidRDefault="002E108B" w:rsidP="008A47E2">
            <w:pPr>
              <w:spacing w:line="200" w:lineRule="atLeast"/>
              <w:rPr>
                <w:rFonts w:asciiTheme="majorHAnsi" w:hAnsiTheme="majorHAnsi"/>
              </w:rPr>
            </w:pPr>
            <w:r w:rsidRPr="008A47E2">
              <w:rPr>
                <w:rFonts w:asciiTheme="majorHAnsi" w:hAnsiTheme="majorHAnsi"/>
              </w:rPr>
              <w:t xml:space="preserve">Экологическое </w:t>
            </w:r>
          </w:p>
        </w:tc>
        <w:tc>
          <w:tcPr>
            <w:tcW w:w="2835" w:type="dxa"/>
            <w:shd w:val="clear" w:color="auto" w:fill="auto"/>
          </w:tcPr>
          <w:p w:rsidR="002E108B" w:rsidRPr="008A47E2" w:rsidRDefault="00AF616A" w:rsidP="008A47E2">
            <w:pPr>
              <w:spacing w:line="200" w:lineRule="atLeast"/>
              <w:rPr>
                <w:rFonts w:asciiTheme="majorHAnsi" w:hAnsiTheme="majorHAnsi"/>
              </w:rPr>
            </w:pPr>
            <w:r>
              <w:rPr>
                <w:rFonts w:asciiTheme="majorHAnsi" w:hAnsiTheme="majorHAnsi"/>
              </w:rPr>
              <w:t xml:space="preserve"> « Я познаю мир</w:t>
            </w:r>
            <w:r w:rsidR="002E108B" w:rsidRPr="008A47E2">
              <w:rPr>
                <w:rFonts w:asciiTheme="majorHAnsi" w:hAnsiTheme="majorHAnsi"/>
              </w:rPr>
              <w:t>»</w:t>
            </w:r>
          </w:p>
        </w:tc>
        <w:tc>
          <w:tcPr>
            <w:tcW w:w="1665" w:type="dxa"/>
            <w:shd w:val="clear" w:color="auto" w:fill="auto"/>
          </w:tcPr>
          <w:p w:rsidR="002E108B" w:rsidRPr="008A47E2" w:rsidRDefault="002E108B" w:rsidP="008A47E2">
            <w:pPr>
              <w:spacing w:line="200" w:lineRule="atLeast"/>
              <w:rPr>
                <w:rFonts w:asciiTheme="majorHAnsi" w:hAnsiTheme="majorHAnsi"/>
              </w:rPr>
            </w:pPr>
            <w:r w:rsidRPr="008A47E2">
              <w:rPr>
                <w:rFonts w:asciiTheme="majorHAnsi" w:hAnsiTheme="majorHAnsi"/>
              </w:rPr>
              <w:t>1-4</w:t>
            </w:r>
          </w:p>
        </w:tc>
      </w:tr>
    </w:tbl>
    <w:p w:rsidR="002E108B" w:rsidRPr="008A47E2" w:rsidRDefault="002E108B" w:rsidP="002E108B">
      <w:pPr>
        <w:spacing w:line="200" w:lineRule="atLeast"/>
        <w:ind w:firstLine="567"/>
        <w:jc w:val="both"/>
        <w:rPr>
          <w:rFonts w:asciiTheme="majorHAnsi" w:hAnsiTheme="majorHAnsi"/>
          <w:sz w:val="27"/>
          <w:szCs w:val="27"/>
        </w:rPr>
      </w:pPr>
    </w:p>
    <w:p w:rsidR="002E108B" w:rsidRPr="008A47E2" w:rsidRDefault="002E108B" w:rsidP="002E108B">
      <w:pPr>
        <w:tabs>
          <w:tab w:val="left" w:pos="0"/>
        </w:tabs>
        <w:autoSpaceDE w:val="0"/>
        <w:autoSpaceDN w:val="0"/>
        <w:adjustRightInd w:val="0"/>
        <w:ind w:firstLine="709"/>
        <w:jc w:val="both"/>
        <w:rPr>
          <w:rFonts w:asciiTheme="majorHAnsi" w:hAnsiTheme="majorHAnsi" w:cs="Times New Roman CYR"/>
          <w:sz w:val="26"/>
          <w:szCs w:val="26"/>
        </w:rPr>
      </w:pPr>
      <w:r w:rsidRPr="008A47E2">
        <w:rPr>
          <w:rFonts w:asciiTheme="majorHAnsi" w:hAnsiTheme="majorHAnsi" w:cs="Times New Roman CYR"/>
          <w:sz w:val="26"/>
          <w:szCs w:val="26"/>
        </w:rPr>
        <w:t>У детей есть возможность выбрать себе занятие по интересам и развивать свои творческие способности</w:t>
      </w:r>
      <w:r w:rsidR="00AF616A">
        <w:rPr>
          <w:rFonts w:asciiTheme="majorHAnsi" w:hAnsiTheme="majorHAnsi" w:cs="Times New Roman CYR"/>
          <w:sz w:val="26"/>
          <w:szCs w:val="26"/>
        </w:rPr>
        <w:t xml:space="preserve">. </w:t>
      </w:r>
      <w:r w:rsidRPr="008A47E2">
        <w:rPr>
          <w:rFonts w:asciiTheme="majorHAnsi" w:hAnsiTheme="majorHAnsi" w:cs="Times New Roman CYR"/>
          <w:sz w:val="26"/>
          <w:szCs w:val="26"/>
        </w:rPr>
        <w:t xml:space="preserve"> </w:t>
      </w:r>
    </w:p>
    <w:p w:rsidR="002E108B" w:rsidRPr="008A47E2" w:rsidRDefault="002E108B" w:rsidP="002E108B">
      <w:pPr>
        <w:pStyle w:val="2"/>
        <w:spacing w:before="0" w:after="0"/>
        <w:jc w:val="center"/>
        <w:rPr>
          <w:rFonts w:asciiTheme="majorHAnsi" w:hAnsiTheme="majorHAnsi" w:cs="Times New Roman"/>
          <w:sz w:val="26"/>
          <w:szCs w:val="26"/>
        </w:rPr>
      </w:pPr>
      <w:bookmarkStart w:id="35" w:name="_Toc451165184"/>
      <w:r w:rsidRPr="008A47E2">
        <w:rPr>
          <w:rFonts w:asciiTheme="majorHAnsi" w:hAnsiTheme="majorHAnsi" w:cs="Times New Roman"/>
          <w:sz w:val="26"/>
          <w:szCs w:val="26"/>
        </w:rPr>
        <w:t>4.6. Работа с детьми с ОВЗ в общеобразовательных классах</w:t>
      </w:r>
      <w:bookmarkEnd w:id="35"/>
    </w:p>
    <w:p w:rsidR="002E108B" w:rsidRPr="008A47E2" w:rsidRDefault="002E108B" w:rsidP="002E108B">
      <w:pPr>
        <w:tabs>
          <w:tab w:val="left" w:pos="0"/>
        </w:tabs>
        <w:ind w:firstLine="709"/>
        <w:jc w:val="center"/>
        <w:rPr>
          <w:rFonts w:asciiTheme="majorHAnsi" w:hAnsiTheme="majorHAnsi"/>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888"/>
        <w:gridCol w:w="1407"/>
        <w:gridCol w:w="1941"/>
        <w:gridCol w:w="1875"/>
      </w:tblGrid>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 </w:t>
            </w:r>
          </w:p>
        </w:tc>
        <w:tc>
          <w:tcPr>
            <w:tcW w:w="2093"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Мероприятия</w:t>
            </w:r>
          </w:p>
        </w:tc>
        <w:tc>
          <w:tcPr>
            <w:tcW w:w="775"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Сроки</w:t>
            </w:r>
          </w:p>
        </w:tc>
        <w:tc>
          <w:tcPr>
            <w:tcW w:w="94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Результат</w:t>
            </w:r>
          </w:p>
        </w:tc>
        <w:tc>
          <w:tcPr>
            <w:tcW w:w="92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Ответственный</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1</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Составление адаптивных образовательных программ </w:t>
            </w:r>
          </w:p>
        </w:tc>
        <w:tc>
          <w:tcPr>
            <w:tcW w:w="775"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август</w:t>
            </w:r>
          </w:p>
        </w:tc>
        <w:tc>
          <w:tcPr>
            <w:tcW w:w="94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Адаптивная программа</w:t>
            </w:r>
          </w:p>
        </w:tc>
        <w:tc>
          <w:tcPr>
            <w:tcW w:w="92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Администрация, учителя</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2</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Анализ состояния здоровья учащихся </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сентябрь</w:t>
            </w:r>
          </w:p>
        </w:tc>
        <w:tc>
          <w:tcPr>
            <w:tcW w:w="946"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Изучение </w:t>
            </w:r>
            <w:proofErr w:type="spellStart"/>
            <w:r w:rsidRPr="008A47E2">
              <w:rPr>
                <w:rFonts w:asciiTheme="majorHAnsi" w:hAnsiTheme="majorHAnsi"/>
              </w:rPr>
              <w:t>инд</w:t>
            </w:r>
            <w:proofErr w:type="spellEnd"/>
            <w:r w:rsidRPr="008A47E2">
              <w:rPr>
                <w:rFonts w:asciiTheme="majorHAnsi" w:hAnsiTheme="majorHAnsi"/>
              </w:rPr>
              <w:t xml:space="preserve"> особенностей, рекомендации педагогам</w:t>
            </w:r>
          </w:p>
        </w:tc>
        <w:tc>
          <w:tcPr>
            <w:tcW w:w="926" w:type="pct"/>
            <w:shd w:val="clear" w:color="auto" w:fill="auto"/>
          </w:tcPr>
          <w:p w:rsidR="002E108B" w:rsidRPr="008A47E2" w:rsidRDefault="00D96360" w:rsidP="008A47E2">
            <w:pPr>
              <w:snapToGrid w:val="0"/>
              <w:jc w:val="center"/>
              <w:rPr>
                <w:rFonts w:asciiTheme="majorHAnsi" w:hAnsiTheme="majorHAnsi"/>
              </w:rPr>
            </w:pPr>
            <w:r>
              <w:rPr>
                <w:rFonts w:asciiTheme="majorHAnsi" w:hAnsiTheme="majorHAnsi"/>
              </w:rPr>
              <w:t>фельдшер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3</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Организация </w:t>
            </w:r>
            <w:proofErr w:type="spellStart"/>
            <w:r w:rsidRPr="008A47E2">
              <w:rPr>
                <w:rFonts w:asciiTheme="majorHAnsi" w:hAnsiTheme="majorHAnsi"/>
              </w:rPr>
              <w:t>адаптацион</w:t>
            </w:r>
            <w:proofErr w:type="spellEnd"/>
            <w:r w:rsidRPr="008A47E2">
              <w:rPr>
                <w:rFonts w:asciiTheme="majorHAnsi" w:hAnsiTheme="majorHAnsi"/>
              </w:rPr>
              <w:t>. периода в 1- 5-м классе для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сентябрь</w:t>
            </w:r>
          </w:p>
        </w:tc>
        <w:tc>
          <w:tcPr>
            <w:tcW w:w="946"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Изучение </w:t>
            </w:r>
            <w:proofErr w:type="spellStart"/>
            <w:r w:rsidRPr="008A47E2">
              <w:rPr>
                <w:rFonts w:asciiTheme="majorHAnsi" w:hAnsiTheme="majorHAnsi"/>
              </w:rPr>
              <w:t>инд</w:t>
            </w:r>
            <w:proofErr w:type="spellEnd"/>
            <w:r w:rsidRPr="008A47E2">
              <w:rPr>
                <w:rFonts w:asciiTheme="majorHAnsi" w:hAnsiTheme="majorHAnsi"/>
              </w:rPr>
              <w:t xml:space="preserve"> особенностей</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4</w:t>
            </w:r>
          </w:p>
        </w:tc>
        <w:tc>
          <w:tcPr>
            <w:tcW w:w="2093" w:type="pct"/>
            <w:shd w:val="clear" w:color="auto" w:fill="auto"/>
          </w:tcPr>
          <w:p w:rsidR="002E108B" w:rsidRPr="008A47E2" w:rsidRDefault="002E108B" w:rsidP="008A47E2">
            <w:pPr>
              <w:snapToGrid w:val="0"/>
              <w:jc w:val="both"/>
              <w:rPr>
                <w:rFonts w:asciiTheme="majorHAnsi" w:hAnsiTheme="majorHAnsi"/>
              </w:rPr>
            </w:pPr>
            <w:r w:rsidRPr="008A47E2">
              <w:rPr>
                <w:rFonts w:asciiTheme="majorHAnsi" w:hAnsiTheme="majorHAnsi"/>
              </w:rPr>
              <w:t xml:space="preserve">Посещение коррекционно-развивающих занятий </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94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Личностно-ориентир обучение</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5</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Контроль за формой организации учебного процесса в 1-4 классах для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94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Выполнение требований СанПиНа и ортопедического режима</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6</w:t>
            </w:r>
          </w:p>
        </w:tc>
        <w:tc>
          <w:tcPr>
            <w:tcW w:w="2093" w:type="pct"/>
            <w:shd w:val="clear" w:color="auto" w:fill="auto"/>
          </w:tcPr>
          <w:p w:rsidR="002E108B" w:rsidRPr="008A47E2" w:rsidRDefault="002E108B" w:rsidP="008A47E2">
            <w:pPr>
              <w:snapToGrid w:val="0"/>
              <w:jc w:val="both"/>
              <w:rPr>
                <w:rFonts w:asciiTheme="majorHAnsi" w:hAnsiTheme="majorHAnsi"/>
              </w:rPr>
            </w:pPr>
            <w:r w:rsidRPr="008A47E2">
              <w:rPr>
                <w:rFonts w:asciiTheme="majorHAnsi" w:hAnsiTheme="majorHAnsi"/>
              </w:rPr>
              <w:t>Организация психолого-медико-педагогического сопровождения 1-классников -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ноябрь</w:t>
            </w:r>
          </w:p>
        </w:tc>
        <w:tc>
          <w:tcPr>
            <w:tcW w:w="94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Личностно-ориентир обучение</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lastRenderedPageBreak/>
              <w:t>7</w:t>
            </w:r>
          </w:p>
        </w:tc>
        <w:tc>
          <w:tcPr>
            <w:tcW w:w="2093" w:type="pct"/>
            <w:shd w:val="clear" w:color="auto" w:fill="auto"/>
          </w:tcPr>
          <w:p w:rsidR="002E108B" w:rsidRPr="008A47E2" w:rsidRDefault="002E108B" w:rsidP="008A47E2">
            <w:pPr>
              <w:snapToGrid w:val="0"/>
              <w:jc w:val="both"/>
              <w:rPr>
                <w:rFonts w:asciiTheme="majorHAnsi" w:hAnsiTheme="majorHAnsi"/>
              </w:rPr>
            </w:pPr>
            <w:r w:rsidRPr="008A47E2">
              <w:rPr>
                <w:rFonts w:asciiTheme="majorHAnsi" w:hAnsiTheme="majorHAnsi"/>
              </w:rPr>
              <w:t xml:space="preserve">Применение здравоохранительных технологий в классах для детей с ОВЗ на уроках и во </w:t>
            </w:r>
            <w:proofErr w:type="spellStart"/>
            <w:r w:rsidRPr="008A47E2">
              <w:rPr>
                <w:rFonts w:asciiTheme="majorHAnsi" w:hAnsiTheme="majorHAnsi"/>
              </w:rPr>
              <w:t>вненурочное</w:t>
            </w:r>
            <w:proofErr w:type="spellEnd"/>
            <w:r w:rsidRPr="008A47E2">
              <w:rPr>
                <w:rFonts w:asciiTheme="majorHAnsi" w:hAnsiTheme="majorHAnsi"/>
              </w:rPr>
              <w:t xml:space="preserve"> время. Формирование навыков здорового образа жизни.</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декабрь</w:t>
            </w:r>
          </w:p>
        </w:tc>
        <w:tc>
          <w:tcPr>
            <w:tcW w:w="946" w:type="pct"/>
            <w:shd w:val="clear" w:color="auto" w:fill="auto"/>
          </w:tcPr>
          <w:p w:rsidR="002E108B" w:rsidRPr="008A47E2" w:rsidRDefault="002E108B" w:rsidP="008A47E2">
            <w:pPr>
              <w:rPr>
                <w:rFonts w:asciiTheme="majorHAnsi" w:hAnsiTheme="majorHAnsi"/>
              </w:rPr>
            </w:pPr>
            <w:r w:rsidRPr="008A47E2">
              <w:rPr>
                <w:rFonts w:asciiTheme="majorHAnsi" w:hAnsiTheme="majorHAnsi"/>
              </w:rPr>
              <w:t>Личностно-ориентир обучение</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8</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Организация </w:t>
            </w:r>
            <w:proofErr w:type="spellStart"/>
            <w:r w:rsidRPr="008A47E2">
              <w:rPr>
                <w:rFonts w:asciiTheme="majorHAnsi" w:hAnsiTheme="majorHAnsi"/>
              </w:rPr>
              <w:t>инд.работы</w:t>
            </w:r>
            <w:proofErr w:type="spellEnd"/>
            <w:r w:rsidRPr="008A47E2">
              <w:rPr>
                <w:rFonts w:asciiTheme="majorHAnsi" w:hAnsiTheme="majorHAnsi"/>
              </w:rPr>
              <w:t xml:space="preserve"> с инвалидами, со слабоуспевающими, </w:t>
            </w:r>
            <w:proofErr w:type="spellStart"/>
            <w:r w:rsidRPr="008A47E2">
              <w:rPr>
                <w:rFonts w:asciiTheme="majorHAnsi" w:hAnsiTheme="majorHAnsi"/>
              </w:rPr>
              <w:t>частоболеющими</w:t>
            </w:r>
            <w:proofErr w:type="spellEnd"/>
            <w:r w:rsidRPr="008A47E2">
              <w:rPr>
                <w:rFonts w:asciiTheme="majorHAnsi" w:hAnsiTheme="majorHAnsi"/>
              </w:rPr>
              <w:t>, высокомотивированными уч-ся классов для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946" w:type="pct"/>
            <w:shd w:val="clear" w:color="auto" w:fill="auto"/>
          </w:tcPr>
          <w:p w:rsidR="002E108B" w:rsidRPr="008A47E2" w:rsidRDefault="002E108B" w:rsidP="008A47E2">
            <w:pPr>
              <w:rPr>
                <w:rFonts w:asciiTheme="majorHAnsi" w:hAnsiTheme="majorHAnsi"/>
              </w:rPr>
            </w:pPr>
            <w:r w:rsidRPr="008A47E2">
              <w:rPr>
                <w:rFonts w:asciiTheme="majorHAnsi" w:hAnsiTheme="majorHAnsi"/>
              </w:rPr>
              <w:t>Личностно-ориентир обучение</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9</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Контроль за посещаемостью учебных занятий</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946"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 xml:space="preserve">Изучение </w:t>
            </w:r>
            <w:proofErr w:type="spellStart"/>
            <w:r w:rsidRPr="008A47E2">
              <w:rPr>
                <w:rFonts w:asciiTheme="majorHAnsi" w:hAnsiTheme="majorHAnsi"/>
              </w:rPr>
              <w:t>инд</w:t>
            </w:r>
            <w:proofErr w:type="spellEnd"/>
            <w:r w:rsidRPr="008A47E2">
              <w:rPr>
                <w:rFonts w:asciiTheme="majorHAnsi" w:hAnsiTheme="majorHAnsi"/>
              </w:rPr>
              <w:t xml:space="preserve"> особенностей</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10</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Родительские собрания «Организация  обучения в классах для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По графику</w:t>
            </w:r>
          </w:p>
        </w:tc>
        <w:tc>
          <w:tcPr>
            <w:tcW w:w="946" w:type="pct"/>
            <w:shd w:val="clear" w:color="auto" w:fill="auto"/>
          </w:tcPr>
          <w:p w:rsidR="002E108B" w:rsidRPr="008A47E2" w:rsidRDefault="002E108B" w:rsidP="008A47E2">
            <w:pPr>
              <w:rPr>
                <w:rFonts w:asciiTheme="majorHAnsi" w:hAnsiTheme="majorHAnsi"/>
              </w:rPr>
            </w:pPr>
            <w:r w:rsidRPr="008A47E2">
              <w:rPr>
                <w:rFonts w:asciiTheme="majorHAnsi" w:hAnsiTheme="majorHAnsi"/>
              </w:rPr>
              <w:t>Взаимодействие с семьей</w:t>
            </w:r>
          </w:p>
        </w:tc>
        <w:tc>
          <w:tcPr>
            <w:tcW w:w="926"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Кл рук-ли, </w:t>
            </w:r>
            <w:proofErr w:type="spellStart"/>
            <w:r w:rsidRPr="008A47E2">
              <w:rPr>
                <w:rFonts w:asciiTheme="majorHAnsi" w:hAnsiTheme="majorHAnsi"/>
              </w:rPr>
              <w:t>шк.специалисты</w:t>
            </w:r>
            <w:proofErr w:type="spellEnd"/>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11</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Индивидуальные консультации с родителями</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По запросам</w:t>
            </w:r>
          </w:p>
        </w:tc>
        <w:tc>
          <w:tcPr>
            <w:tcW w:w="946" w:type="pct"/>
            <w:shd w:val="clear" w:color="auto" w:fill="auto"/>
          </w:tcPr>
          <w:p w:rsidR="002E108B" w:rsidRPr="008A47E2" w:rsidRDefault="002E108B" w:rsidP="008A47E2">
            <w:pPr>
              <w:rPr>
                <w:rFonts w:asciiTheme="majorHAnsi" w:hAnsiTheme="majorHAnsi"/>
              </w:rPr>
            </w:pPr>
            <w:r w:rsidRPr="008A47E2">
              <w:rPr>
                <w:rFonts w:asciiTheme="majorHAnsi" w:hAnsiTheme="majorHAnsi"/>
              </w:rPr>
              <w:t>Взаимодействие с семьей</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w:t>
            </w:r>
          </w:p>
          <w:p w:rsidR="002E108B" w:rsidRPr="008A47E2" w:rsidRDefault="002E108B" w:rsidP="008A47E2">
            <w:pPr>
              <w:jc w:val="center"/>
              <w:rPr>
                <w:rFonts w:asciiTheme="majorHAnsi" w:hAnsiTheme="majorHAnsi"/>
              </w:rPr>
            </w:pPr>
            <w:r w:rsidRPr="008A47E2">
              <w:rPr>
                <w:rFonts w:asciiTheme="majorHAnsi" w:hAnsiTheme="majorHAnsi"/>
              </w:rPr>
              <w:t xml:space="preserve">Кл рук-ли, </w:t>
            </w:r>
            <w:proofErr w:type="spellStart"/>
            <w:r w:rsidRPr="008A47E2">
              <w:rPr>
                <w:rFonts w:asciiTheme="majorHAnsi" w:hAnsiTheme="majorHAnsi"/>
              </w:rPr>
              <w:t>шк.специалисты</w:t>
            </w:r>
            <w:proofErr w:type="spellEnd"/>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12</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Итоги учебно-воспитательной работы в классах для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По итогам четвертей</w:t>
            </w:r>
          </w:p>
        </w:tc>
        <w:tc>
          <w:tcPr>
            <w:tcW w:w="946" w:type="pct"/>
            <w:shd w:val="clear" w:color="auto" w:fill="auto"/>
          </w:tcPr>
          <w:p w:rsidR="002E108B" w:rsidRPr="008A47E2" w:rsidRDefault="002E108B" w:rsidP="008A47E2">
            <w:pPr>
              <w:jc w:val="center"/>
              <w:rPr>
                <w:rFonts w:asciiTheme="majorHAnsi" w:hAnsiTheme="majorHAnsi"/>
              </w:rPr>
            </w:pPr>
            <w:r w:rsidRPr="008A47E2">
              <w:rPr>
                <w:rFonts w:asciiTheme="majorHAnsi" w:hAnsiTheme="majorHAnsi"/>
              </w:rPr>
              <w:t>Личностно-ориентир обучение</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w:t>
            </w:r>
          </w:p>
          <w:p w:rsidR="002E108B" w:rsidRPr="008A47E2" w:rsidRDefault="002E108B" w:rsidP="008A47E2">
            <w:pPr>
              <w:jc w:val="center"/>
              <w:rPr>
                <w:rFonts w:asciiTheme="majorHAnsi" w:hAnsiTheme="majorHAnsi"/>
              </w:rPr>
            </w:pPr>
            <w:r w:rsidRPr="008A47E2">
              <w:rPr>
                <w:rFonts w:asciiTheme="majorHAnsi" w:hAnsiTheme="majorHAnsi"/>
              </w:rPr>
              <w:t xml:space="preserve">Кл рук-ли, </w:t>
            </w:r>
            <w:proofErr w:type="spellStart"/>
            <w:r w:rsidRPr="008A47E2">
              <w:rPr>
                <w:rFonts w:asciiTheme="majorHAnsi" w:hAnsiTheme="majorHAnsi"/>
              </w:rPr>
              <w:t>шк.специалисты</w:t>
            </w:r>
            <w:proofErr w:type="spellEnd"/>
          </w:p>
        </w:tc>
      </w:tr>
      <w:tr w:rsidR="002E108B" w:rsidRPr="008A47E2" w:rsidTr="008A47E2">
        <w:tc>
          <w:tcPr>
            <w:tcW w:w="259" w:type="pct"/>
            <w:shd w:val="clear" w:color="auto" w:fill="auto"/>
          </w:tcPr>
          <w:p w:rsidR="002E108B" w:rsidRPr="008A47E2" w:rsidRDefault="002E108B" w:rsidP="008A47E2">
            <w:pPr>
              <w:snapToGrid w:val="0"/>
              <w:jc w:val="center"/>
              <w:rPr>
                <w:rFonts w:asciiTheme="majorHAnsi" w:hAnsiTheme="majorHAnsi"/>
              </w:rPr>
            </w:pPr>
            <w:r w:rsidRPr="008A47E2">
              <w:rPr>
                <w:rFonts w:asciiTheme="majorHAnsi" w:hAnsiTheme="majorHAnsi"/>
              </w:rPr>
              <w:t>13</w:t>
            </w:r>
          </w:p>
        </w:tc>
        <w:tc>
          <w:tcPr>
            <w:tcW w:w="2093"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Итоги оздоровительной и коррекционной работы  в  классах для детей с ОВЗ</w:t>
            </w:r>
          </w:p>
        </w:tc>
        <w:tc>
          <w:tcPr>
            <w:tcW w:w="775" w:type="pct"/>
            <w:shd w:val="clear" w:color="auto" w:fill="auto"/>
          </w:tcPr>
          <w:p w:rsidR="002E108B" w:rsidRPr="008A47E2" w:rsidRDefault="002E108B" w:rsidP="008A47E2">
            <w:pPr>
              <w:snapToGrid w:val="0"/>
              <w:rPr>
                <w:rFonts w:asciiTheme="majorHAnsi" w:hAnsiTheme="majorHAnsi"/>
              </w:rPr>
            </w:pPr>
            <w:r w:rsidRPr="008A47E2">
              <w:rPr>
                <w:rFonts w:asciiTheme="majorHAnsi" w:hAnsiTheme="majorHAnsi"/>
              </w:rPr>
              <w:t>По итогам четвертей</w:t>
            </w:r>
          </w:p>
        </w:tc>
        <w:tc>
          <w:tcPr>
            <w:tcW w:w="946" w:type="pct"/>
            <w:shd w:val="clear" w:color="auto" w:fill="auto"/>
          </w:tcPr>
          <w:p w:rsidR="002E108B" w:rsidRPr="008A47E2" w:rsidRDefault="002E108B" w:rsidP="008A47E2">
            <w:pPr>
              <w:jc w:val="center"/>
              <w:rPr>
                <w:rFonts w:asciiTheme="majorHAnsi" w:hAnsiTheme="majorHAnsi"/>
              </w:rPr>
            </w:pPr>
            <w:r w:rsidRPr="008A47E2">
              <w:rPr>
                <w:rFonts w:asciiTheme="majorHAnsi" w:hAnsiTheme="majorHAnsi"/>
              </w:rPr>
              <w:t>Личностно-ориентир обучение</w:t>
            </w:r>
          </w:p>
        </w:tc>
        <w:tc>
          <w:tcPr>
            <w:tcW w:w="926" w:type="pct"/>
            <w:shd w:val="clear" w:color="auto" w:fill="auto"/>
          </w:tcPr>
          <w:p w:rsidR="002E108B" w:rsidRPr="008A47E2" w:rsidRDefault="002E108B" w:rsidP="008A47E2">
            <w:pPr>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w:t>
            </w:r>
          </w:p>
          <w:p w:rsidR="002E108B" w:rsidRPr="008A47E2" w:rsidRDefault="002E108B" w:rsidP="008A47E2">
            <w:pPr>
              <w:jc w:val="center"/>
              <w:rPr>
                <w:rFonts w:asciiTheme="majorHAnsi" w:hAnsiTheme="majorHAnsi"/>
              </w:rPr>
            </w:pPr>
            <w:r w:rsidRPr="008A47E2">
              <w:rPr>
                <w:rFonts w:asciiTheme="majorHAnsi" w:hAnsiTheme="majorHAnsi"/>
              </w:rPr>
              <w:t xml:space="preserve">Кл рук-ли, </w:t>
            </w:r>
            <w:proofErr w:type="spellStart"/>
            <w:r w:rsidRPr="008A47E2">
              <w:rPr>
                <w:rFonts w:asciiTheme="majorHAnsi" w:hAnsiTheme="majorHAnsi"/>
              </w:rPr>
              <w:t>шк.специалисты</w:t>
            </w:r>
            <w:proofErr w:type="spellEnd"/>
          </w:p>
        </w:tc>
      </w:tr>
    </w:tbl>
    <w:p w:rsidR="002E108B" w:rsidRPr="008A47E2" w:rsidRDefault="002E108B" w:rsidP="002E108B">
      <w:pPr>
        <w:tabs>
          <w:tab w:val="left" w:pos="0"/>
        </w:tabs>
        <w:ind w:firstLine="709"/>
        <w:jc w:val="center"/>
        <w:rPr>
          <w:rFonts w:asciiTheme="majorHAnsi" w:hAnsiTheme="majorHAnsi"/>
          <w:b/>
          <w:sz w:val="28"/>
          <w:szCs w:val="28"/>
        </w:rPr>
      </w:pPr>
    </w:p>
    <w:p w:rsidR="004D61F6" w:rsidRDefault="004D61F6" w:rsidP="002E108B">
      <w:pPr>
        <w:pStyle w:val="1"/>
        <w:rPr>
          <w:rFonts w:asciiTheme="majorHAnsi" w:hAnsiTheme="majorHAnsi"/>
          <w:sz w:val="26"/>
          <w:szCs w:val="26"/>
        </w:rPr>
      </w:pPr>
      <w:bookmarkStart w:id="36" w:name="_Toc451165185"/>
    </w:p>
    <w:p w:rsidR="004D61F6" w:rsidRPr="004D61F6" w:rsidRDefault="004D61F6" w:rsidP="004D61F6"/>
    <w:p w:rsidR="002E108B" w:rsidRPr="008A47E2" w:rsidRDefault="002E108B" w:rsidP="00B7542C">
      <w:pPr>
        <w:pStyle w:val="1"/>
        <w:rPr>
          <w:rFonts w:asciiTheme="majorHAnsi" w:hAnsiTheme="majorHAnsi"/>
          <w:sz w:val="26"/>
          <w:szCs w:val="26"/>
        </w:rPr>
      </w:pPr>
      <w:r w:rsidRPr="008A47E2">
        <w:rPr>
          <w:rFonts w:asciiTheme="majorHAnsi" w:hAnsiTheme="majorHAnsi"/>
          <w:sz w:val="26"/>
          <w:szCs w:val="26"/>
        </w:rPr>
        <w:t>РАЗДЕЛ V</w:t>
      </w:r>
      <w:bookmarkEnd w:id="36"/>
    </w:p>
    <w:p w:rsidR="002E108B" w:rsidRPr="008A47E2" w:rsidRDefault="002E108B" w:rsidP="00B7542C">
      <w:pPr>
        <w:pStyle w:val="1"/>
        <w:rPr>
          <w:rFonts w:asciiTheme="majorHAnsi" w:hAnsiTheme="majorHAnsi"/>
          <w:sz w:val="26"/>
          <w:szCs w:val="26"/>
        </w:rPr>
      </w:pPr>
      <w:bookmarkStart w:id="37" w:name="_Toc451165186"/>
      <w:r w:rsidRPr="008A47E2">
        <w:rPr>
          <w:rFonts w:asciiTheme="majorHAnsi" w:hAnsiTheme="majorHAnsi"/>
          <w:sz w:val="26"/>
          <w:szCs w:val="26"/>
        </w:rPr>
        <w:t>ОСНОВНЫЕ ЭТАПЫ</w:t>
      </w:r>
      <w:bookmarkEnd w:id="37"/>
      <w:r w:rsidRPr="008A47E2">
        <w:rPr>
          <w:rFonts w:asciiTheme="majorHAnsi" w:hAnsiTheme="majorHAnsi"/>
          <w:sz w:val="26"/>
          <w:szCs w:val="26"/>
        </w:rPr>
        <w:t xml:space="preserve"> </w:t>
      </w:r>
    </w:p>
    <w:p w:rsidR="002E108B" w:rsidRPr="008A47E2" w:rsidRDefault="002E108B" w:rsidP="00B7542C">
      <w:pPr>
        <w:pStyle w:val="1"/>
        <w:rPr>
          <w:rFonts w:asciiTheme="majorHAnsi" w:hAnsiTheme="majorHAnsi"/>
          <w:sz w:val="26"/>
          <w:szCs w:val="26"/>
        </w:rPr>
      </w:pPr>
      <w:bookmarkStart w:id="38" w:name="_Toc451165187"/>
      <w:r w:rsidRPr="008A47E2">
        <w:rPr>
          <w:rFonts w:asciiTheme="majorHAnsi" w:hAnsiTheme="majorHAnsi"/>
          <w:sz w:val="26"/>
          <w:szCs w:val="26"/>
        </w:rPr>
        <w:t>РЕАЛИЗАЦИИ ПРОГ</w:t>
      </w:r>
      <w:r w:rsidR="00F847B7">
        <w:rPr>
          <w:rFonts w:asciiTheme="majorHAnsi" w:hAnsiTheme="majorHAnsi"/>
          <w:sz w:val="26"/>
          <w:szCs w:val="26"/>
        </w:rPr>
        <w:t>Р</w:t>
      </w:r>
      <w:r w:rsidRPr="008A47E2">
        <w:rPr>
          <w:rFonts w:asciiTheme="majorHAnsi" w:hAnsiTheme="majorHAnsi"/>
          <w:sz w:val="26"/>
          <w:szCs w:val="26"/>
        </w:rPr>
        <w:t>АММЫ РАЗВИТИЯ ШКОЛЫ</w:t>
      </w:r>
      <w:bookmarkEnd w:id="38"/>
    </w:p>
    <w:p w:rsidR="002E108B" w:rsidRPr="008A47E2" w:rsidRDefault="002E108B" w:rsidP="00B7542C">
      <w:pPr>
        <w:tabs>
          <w:tab w:val="left" w:pos="0"/>
        </w:tabs>
        <w:spacing w:line="240" w:lineRule="auto"/>
        <w:ind w:firstLine="709"/>
        <w:rPr>
          <w:rStyle w:val="ae"/>
          <w:rFonts w:asciiTheme="majorHAnsi" w:hAnsiTheme="majorHAnsi"/>
          <w:sz w:val="26"/>
          <w:szCs w:val="26"/>
        </w:rPr>
      </w:pPr>
      <w:r w:rsidRPr="008A47E2">
        <w:rPr>
          <w:rStyle w:val="ae"/>
          <w:rFonts w:asciiTheme="majorHAnsi" w:hAnsiTheme="majorHAnsi"/>
          <w:sz w:val="26"/>
          <w:szCs w:val="26"/>
        </w:rPr>
        <w:t>Э</w:t>
      </w:r>
      <w:r w:rsidR="00EC2B35">
        <w:rPr>
          <w:rStyle w:val="ae"/>
          <w:rFonts w:asciiTheme="majorHAnsi" w:hAnsiTheme="majorHAnsi"/>
          <w:sz w:val="26"/>
          <w:szCs w:val="26"/>
        </w:rPr>
        <w:t>тапы реализации программы с 2017 по 2021</w:t>
      </w:r>
      <w:r w:rsidRPr="008A47E2">
        <w:rPr>
          <w:rStyle w:val="ae"/>
          <w:rFonts w:asciiTheme="majorHAnsi" w:hAnsiTheme="majorHAnsi"/>
          <w:sz w:val="26"/>
          <w:szCs w:val="26"/>
        </w:rPr>
        <w:t xml:space="preserve"> гг. </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Программа разрабатывается в соответствии с концепцией, целями, задачами, программными мероприятиями</w:t>
      </w:r>
      <w:r w:rsidR="00EC2B35">
        <w:rPr>
          <w:rFonts w:asciiTheme="majorHAnsi" w:hAnsiTheme="majorHAnsi"/>
          <w:sz w:val="26"/>
          <w:szCs w:val="26"/>
        </w:rPr>
        <w:t>, проектами и реализуется с 2017 по 2021</w:t>
      </w:r>
      <w:r w:rsidRPr="008A47E2">
        <w:rPr>
          <w:rFonts w:asciiTheme="majorHAnsi" w:hAnsiTheme="majorHAnsi"/>
          <w:sz w:val="26"/>
          <w:szCs w:val="26"/>
        </w:rPr>
        <w:t xml:space="preserve"> год в 3 этапа.</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Style w:val="ae"/>
          <w:rFonts w:asciiTheme="majorHAnsi" w:hAnsiTheme="majorHAnsi"/>
          <w:sz w:val="26"/>
          <w:szCs w:val="26"/>
        </w:rPr>
        <w:lastRenderedPageBreak/>
        <w:t>I этап.</w:t>
      </w:r>
      <w:r w:rsidRPr="008A47E2">
        <w:rPr>
          <w:rFonts w:asciiTheme="majorHAnsi" w:hAnsiTheme="majorHAnsi"/>
          <w:sz w:val="26"/>
          <w:szCs w:val="26"/>
        </w:rPr>
        <w:t xml:space="preserve"> </w:t>
      </w:r>
      <w:r w:rsidR="00EC2B35">
        <w:rPr>
          <w:rFonts w:asciiTheme="majorHAnsi" w:hAnsiTheme="majorHAnsi"/>
          <w:b/>
          <w:sz w:val="26"/>
          <w:szCs w:val="26"/>
        </w:rPr>
        <w:t>2017-2018</w:t>
      </w:r>
      <w:r w:rsidRPr="008A47E2">
        <w:rPr>
          <w:rFonts w:asciiTheme="majorHAnsi" w:hAnsiTheme="majorHAnsi"/>
          <w:b/>
          <w:sz w:val="26"/>
          <w:szCs w:val="26"/>
        </w:rPr>
        <w:t xml:space="preserve"> годы – констатирующий</w:t>
      </w:r>
      <w:r w:rsidRPr="008A47E2">
        <w:rPr>
          <w:rFonts w:asciiTheme="majorHAnsi" w:hAnsiTheme="majorHAnsi"/>
          <w:sz w:val="26"/>
          <w:szCs w:val="26"/>
        </w:rPr>
        <w:t xml:space="preserve"> (этап разработки программы).</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Этап предполагает концептуальное, организационное, кадровое, педагогическое обеспечение.</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Анализируется опыт учреждения;</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разрабатываются программы, концепции, проекты, мини-проекты:</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примерные рабочие программы по различным предметам на основе федеральных программ ФГОС;</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программа по духовно-нравственному воспитанию школьников, а также модули (мини-проекты);</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проект «Модель введения федерального государственного стандарта начального общего образования»;</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программа коррекционной работы;</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xml:space="preserve">- проект «Рейтинговая система оценки личных достижений учащихся»; </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проводится экспертиза новых проектов;</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создаются временные творческие коллективы, группы;</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анализируются возможности социума;</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        формируется нормативно-правовая база программы.</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Style w:val="ae"/>
          <w:rFonts w:asciiTheme="majorHAnsi" w:hAnsiTheme="majorHAnsi"/>
          <w:sz w:val="26"/>
          <w:szCs w:val="26"/>
        </w:rPr>
        <w:t>II этап.</w:t>
      </w:r>
      <w:r w:rsidRPr="008A47E2">
        <w:rPr>
          <w:rFonts w:asciiTheme="majorHAnsi" w:hAnsiTheme="majorHAnsi"/>
          <w:sz w:val="26"/>
          <w:szCs w:val="26"/>
        </w:rPr>
        <w:t xml:space="preserve"> </w:t>
      </w:r>
      <w:r w:rsidR="00EC2B35">
        <w:rPr>
          <w:rFonts w:asciiTheme="majorHAnsi" w:hAnsiTheme="majorHAnsi"/>
          <w:b/>
          <w:sz w:val="26"/>
          <w:szCs w:val="26"/>
        </w:rPr>
        <w:t>2018-2020</w:t>
      </w:r>
      <w:r w:rsidRPr="008A47E2">
        <w:rPr>
          <w:rFonts w:asciiTheme="majorHAnsi" w:hAnsiTheme="majorHAnsi"/>
          <w:b/>
          <w:sz w:val="26"/>
          <w:szCs w:val="26"/>
        </w:rPr>
        <w:t>г – формирующий</w:t>
      </w:r>
      <w:r w:rsidRPr="008A47E2">
        <w:rPr>
          <w:rFonts w:asciiTheme="majorHAnsi" w:hAnsiTheme="majorHAnsi"/>
          <w:sz w:val="26"/>
          <w:szCs w:val="26"/>
        </w:rPr>
        <w:t xml:space="preserve">   </w:t>
      </w: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Fonts w:asciiTheme="majorHAnsi" w:hAnsiTheme="majorHAnsi"/>
          <w:sz w:val="26"/>
          <w:szCs w:val="26"/>
        </w:rPr>
        <w:t>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w:t>
      </w:r>
    </w:p>
    <w:p w:rsidR="002E108B" w:rsidRPr="008A47E2" w:rsidRDefault="002E108B" w:rsidP="00B7542C">
      <w:pPr>
        <w:tabs>
          <w:tab w:val="left" w:pos="0"/>
        </w:tabs>
        <w:spacing w:line="240" w:lineRule="auto"/>
        <w:ind w:firstLine="709"/>
        <w:jc w:val="both"/>
        <w:rPr>
          <w:rStyle w:val="ae"/>
          <w:rFonts w:asciiTheme="majorHAnsi" w:hAnsiTheme="majorHAnsi"/>
          <w:sz w:val="26"/>
          <w:szCs w:val="26"/>
        </w:rPr>
      </w:pPr>
    </w:p>
    <w:p w:rsidR="002E108B" w:rsidRPr="008A47E2" w:rsidRDefault="002E108B" w:rsidP="00B7542C">
      <w:pPr>
        <w:tabs>
          <w:tab w:val="left" w:pos="0"/>
        </w:tabs>
        <w:spacing w:line="240" w:lineRule="auto"/>
        <w:ind w:firstLine="709"/>
        <w:jc w:val="both"/>
        <w:rPr>
          <w:rFonts w:asciiTheme="majorHAnsi" w:hAnsiTheme="majorHAnsi"/>
          <w:sz w:val="26"/>
          <w:szCs w:val="26"/>
        </w:rPr>
      </w:pPr>
      <w:r w:rsidRPr="008A47E2">
        <w:rPr>
          <w:rStyle w:val="ae"/>
          <w:rFonts w:asciiTheme="majorHAnsi" w:hAnsiTheme="majorHAnsi"/>
          <w:sz w:val="26"/>
          <w:szCs w:val="26"/>
        </w:rPr>
        <w:t>III этап.</w:t>
      </w:r>
      <w:r w:rsidRPr="008A47E2">
        <w:rPr>
          <w:rFonts w:asciiTheme="majorHAnsi" w:hAnsiTheme="majorHAnsi"/>
          <w:sz w:val="26"/>
          <w:szCs w:val="26"/>
        </w:rPr>
        <w:t xml:space="preserve"> </w:t>
      </w:r>
      <w:r w:rsidR="00EC2B35">
        <w:rPr>
          <w:rFonts w:asciiTheme="majorHAnsi" w:hAnsiTheme="majorHAnsi"/>
          <w:b/>
          <w:sz w:val="26"/>
          <w:szCs w:val="26"/>
        </w:rPr>
        <w:t>2020-2021</w:t>
      </w:r>
      <w:r w:rsidRPr="008A47E2">
        <w:rPr>
          <w:rFonts w:asciiTheme="majorHAnsi" w:hAnsiTheme="majorHAnsi"/>
          <w:b/>
          <w:sz w:val="26"/>
          <w:szCs w:val="26"/>
        </w:rPr>
        <w:t xml:space="preserve"> г. – Рефлексивно-обобщающий.</w:t>
      </w:r>
      <w:r w:rsidRPr="008A47E2">
        <w:rPr>
          <w:rFonts w:asciiTheme="majorHAnsi" w:hAnsiTheme="majorHAnsi"/>
          <w:sz w:val="26"/>
          <w:szCs w:val="26"/>
        </w:rPr>
        <w:t xml:space="preserve"> </w:t>
      </w:r>
    </w:p>
    <w:p w:rsidR="002E108B" w:rsidRPr="008A47E2" w:rsidRDefault="002E108B" w:rsidP="00B7542C">
      <w:pPr>
        <w:tabs>
          <w:tab w:val="left" w:pos="0"/>
        </w:tabs>
        <w:spacing w:line="240" w:lineRule="auto"/>
        <w:ind w:firstLine="709"/>
        <w:jc w:val="both"/>
        <w:rPr>
          <w:rStyle w:val="ae"/>
          <w:rFonts w:asciiTheme="majorHAnsi" w:hAnsiTheme="majorHAnsi"/>
          <w:bCs w:val="0"/>
          <w:sz w:val="26"/>
          <w:szCs w:val="26"/>
        </w:rPr>
        <w:sectPr w:rsidR="002E108B" w:rsidRPr="008A47E2" w:rsidSect="008A47E2">
          <w:headerReference w:type="default" r:id="rId9"/>
          <w:footerReference w:type="even" r:id="rId10"/>
          <w:footerReference w:type="default" r:id="rId11"/>
          <w:pgSz w:w="11906" w:h="16838"/>
          <w:pgMar w:top="1134" w:right="850" w:bottom="1134" w:left="1701" w:header="709" w:footer="709" w:gutter="0"/>
          <w:cols w:space="708"/>
          <w:titlePg/>
          <w:docGrid w:linePitch="360"/>
        </w:sectPr>
      </w:pPr>
      <w:r w:rsidRPr="008A47E2">
        <w:rPr>
          <w:rFonts w:asciiTheme="majorHAnsi" w:hAnsiTheme="majorHAnsi"/>
          <w:sz w:val="26"/>
          <w:szCs w:val="26"/>
        </w:rPr>
        <w:t>Этап предполагает анализ, оценку, оформление результатов, достижение цели и задач, формирование решений по итогам реализации программы.</w:t>
      </w:r>
      <w:r w:rsidRPr="008A47E2">
        <w:rPr>
          <w:rFonts w:asciiTheme="majorHAnsi" w:hAnsiTheme="majorHAnsi"/>
          <w:b/>
          <w:bCs/>
          <w:sz w:val="26"/>
          <w:szCs w:val="26"/>
        </w:rPr>
        <w:t xml:space="preserve"> </w:t>
      </w:r>
    </w:p>
    <w:p w:rsidR="002E108B" w:rsidRPr="008A47E2" w:rsidRDefault="002E108B" w:rsidP="002E108B">
      <w:pPr>
        <w:pStyle w:val="1"/>
        <w:rPr>
          <w:rStyle w:val="ae"/>
          <w:rFonts w:asciiTheme="majorHAnsi" w:hAnsiTheme="majorHAnsi"/>
          <w:b/>
          <w:sz w:val="26"/>
          <w:szCs w:val="26"/>
        </w:rPr>
      </w:pPr>
      <w:bookmarkStart w:id="39" w:name="_Toc451165188"/>
      <w:r w:rsidRPr="008A47E2">
        <w:rPr>
          <w:rStyle w:val="ae"/>
          <w:rFonts w:asciiTheme="majorHAnsi" w:hAnsiTheme="majorHAnsi"/>
          <w:b/>
          <w:sz w:val="26"/>
          <w:szCs w:val="26"/>
        </w:rPr>
        <w:lastRenderedPageBreak/>
        <w:t xml:space="preserve">РАЗДЕЛ </w:t>
      </w:r>
      <w:r w:rsidRPr="008A47E2">
        <w:rPr>
          <w:rStyle w:val="ae"/>
          <w:rFonts w:asciiTheme="majorHAnsi" w:hAnsiTheme="majorHAnsi"/>
          <w:b/>
          <w:sz w:val="26"/>
          <w:szCs w:val="26"/>
          <w:lang w:val="en-US"/>
        </w:rPr>
        <w:t>VI</w:t>
      </w:r>
      <w:r w:rsidRPr="008A47E2">
        <w:rPr>
          <w:rStyle w:val="ae"/>
          <w:rFonts w:asciiTheme="majorHAnsi" w:hAnsiTheme="majorHAnsi"/>
          <w:b/>
          <w:sz w:val="26"/>
          <w:szCs w:val="26"/>
        </w:rPr>
        <w:t>.</w:t>
      </w:r>
      <w:bookmarkEnd w:id="39"/>
    </w:p>
    <w:p w:rsidR="002E108B" w:rsidRPr="008A47E2" w:rsidRDefault="002E108B" w:rsidP="002E108B">
      <w:pPr>
        <w:pStyle w:val="2"/>
        <w:jc w:val="center"/>
        <w:rPr>
          <w:rStyle w:val="ae"/>
          <w:rFonts w:asciiTheme="majorHAnsi" w:hAnsiTheme="majorHAnsi"/>
          <w:b/>
          <w:bCs/>
          <w:sz w:val="26"/>
          <w:szCs w:val="26"/>
        </w:rPr>
      </w:pPr>
      <w:bookmarkStart w:id="40" w:name="_Toc451165189"/>
      <w:r w:rsidRPr="008A47E2">
        <w:rPr>
          <w:rStyle w:val="ae"/>
          <w:rFonts w:asciiTheme="majorHAnsi" w:hAnsiTheme="majorHAnsi"/>
          <w:b/>
          <w:bCs/>
          <w:sz w:val="26"/>
          <w:szCs w:val="26"/>
        </w:rPr>
        <w:t>6.1. Программа реализации основных направлений развития образовательного процесса</w:t>
      </w:r>
      <w:bookmarkEnd w:id="40"/>
    </w:p>
    <w:p w:rsidR="002E108B" w:rsidRPr="008A47E2" w:rsidRDefault="002E108B" w:rsidP="002E108B">
      <w:pPr>
        <w:tabs>
          <w:tab w:val="left" w:pos="0"/>
        </w:tabs>
        <w:ind w:firstLine="709"/>
        <w:jc w:val="center"/>
        <w:rPr>
          <w:rFonts w:asciiTheme="majorHAnsi" w:hAnsiTheme="majorHAnsi"/>
        </w:rPr>
      </w:pPr>
    </w:p>
    <w:tbl>
      <w:tblPr>
        <w:tblW w:w="5425" w:type="pct"/>
        <w:tblInd w:w="-743" w:type="dxa"/>
        <w:tblLayout w:type="fixed"/>
        <w:tblCellMar>
          <w:left w:w="0" w:type="dxa"/>
          <w:right w:w="0" w:type="dxa"/>
        </w:tblCellMar>
        <w:tblLook w:val="0000" w:firstRow="0" w:lastRow="0" w:firstColumn="0" w:lastColumn="0" w:noHBand="0" w:noVBand="0"/>
      </w:tblPr>
      <w:tblGrid>
        <w:gridCol w:w="2093"/>
        <w:gridCol w:w="2530"/>
        <w:gridCol w:w="3172"/>
        <w:gridCol w:w="2193"/>
        <w:gridCol w:w="2024"/>
        <w:gridCol w:w="1973"/>
        <w:gridCol w:w="1750"/>
      </w:tblGrid>
      <w:tr w:rsidR="002E108B" w:rsidRPr="008A47E2" w:rsidTr="008A47E2">
        <w:tc>
          <w:tcPr>
            <w:tcW w:w="6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  Направления</w:t>
            </w:r>
          </w:p>
        </w:tc>
        <w:tc>
          <w:tcPr>
            <w:tcW w:w="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Задачи</w:t>
            </w:r>
          </w:p>
        </w:tc>
        <w:tc>
          <w:tcPr>
            <w:tcW w:w="297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Условия реализации</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Сроки</w:t>
            </w:r>
          </w:p>
        </w:tc>
      </w:tr>
      <w:tr w:rsidR="002E108B" w:rsidRPr="008A47E2" w:rsidTr="008A47E2">
        <w:tc>
          <w:tcPr>
            <w:tcW w:w="665" w:type="pct"/>
            <w:vMerge/>
            <w:tcBorders>
              <w:top w:val="single" w:sz="8" w:space="0" w:color="auto"/>
              <w:left w:val="single" w:sz="8" w:space="0" w:color="auto"/>
              <w:bottom w:val="single" w:sz="8" w:space="0" w:color="auto"/>
              <w:right w:val="single" w:sz="8" w:space="0" w:color="auto"/>
            </w:tcBorders>
            <w:vAlign w:val="center"/>
          </w:tcPr>
          <w:p w:rsidR="002E108B" w:rsidRPr="008A47E2" w:rsidRDefault="002E108B" w:rsidP="008A47E2">
            <w:pPr>
              <w:tabs>
                <w:tab w:val="left" w:pos="0"/>
              </w:tabs>
              <w:rPr>
                <w:rFonts w:asciiTheme="majorHAnsi" w:hAnsiTheme="majorHAnsi"/>
              </w:rPr>
            </w:pPr>
          </w:p>
        </w:tc>
        <w:tc>
          <w:tcPr>
            <w:tcW w:w="804" w:type="pct"/>
            <w:vMerge/>
            <w:tcBorders>
              <w:top w:val="single" w:sz="8" w:space="0" w:color="auto"/>
              <w:left w:val="nil"/>
              <w:bottom w:val="single" w:sz="8" w:space="0" w:color="auto"/>
              <w:right w:val="single" w:sz="8" w:space="0" w:color="auto"/>
            </w:tcBorders>
            <w:vAlign w:val="center"/>
          </w:tcPr>
          <w:p w:rsidR="002E108B" w:rsidRPr="008A47E2" w:rsidRDefault="002E108B" w:rsidP="008A47E2">
            <w:pPr>
              <w:tabs>
                <w:tab w:val="left" w:pos="0"/>
              </w:tabs>
              <w:rPr>
                <w:rFonts w:asciiTheme="majorHAnsi" w:hAnsiTheme="majorHAnsi"/>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Содержательные</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Кадровые</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Материально - технические</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Финансовые</w:t>
            </w:r>
          </w:p>
        </w:tc>
        <w:tc>
          <w:tcPr>
            <w:tcW w:w="556" w:type="pct"/>
            <w:vMerge/>
            <w:tcBorders>
              <w:top w:val="single" w:sz="8" w:space="0" w:color="auto"/>
              <w:left w:val="nil"/>
              <w:bottom w:val="single" w:sz="8" w:space="0" w:color="auto"/>
              <w:right w:val="single" w:sz="8" w:space="0" w:color="auto"/>
            </w:tcBorders>
            <w:vAlign w:val="center"/>
          </w:tcPr>
          <w:p w:rsidR="002E108B" w:rsidRPr="008A47E2" w:rsidRDefault="002E108B" w:rsidP="008A47E2">
            <w:pPr>
              <w:tabs>
                <w:tab w:val="left" w:pos="0"/>
              </w:tabs>
              <w:rPr>
                <w:rFonts w:asciiTheme="majorHAnsi" w:hAnsiTheme="majorHAnsi"/>
              </w:rPr>
            </w:pP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1</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2</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3</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4</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5</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6</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7</w:t>
            </w:r>
          </w:p>
        </w:tc>
      </w:tr>
      <w:tr w:rsidR="002E108B" w:rsidRPr="008A47E2" w:rsidTr="008A47E2">
        <w:tc>
          <w:tcPr>
            <w:tcW w:w="6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1. Личная </w:t>
            </w:r>
            <w:proofErr w:type="spellStart"/>
            <w:r w:rsidRPr="008A47E2">
              <w:rPr>
                <w:rFonts w:asciiTheme="majorHAnsi" w:hAnsiTheme="majorHAnsi"/>
              </w:rPr>
              <w:t>включённость</w:t>
            </w:r>
            <w:proofErr w:type="spellEnd"/>
            <w:r w:rsidRPr="008A47E2">
              <w:rPr>
                <w:rFonts w:asciiTheme="majorHAnsi" w:hAnsiTheme="majorHAnsi"/>
              </w:rPr>
              <w:t xml:space="preserve"> педагогов в реализацию программы развития школы.</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u w:val="single"/>
              </w:rPr>
              <w:t>1.Концептуальная</w:t>
            </w:r>
          </w:p>
          <w:p w:rsidR="002E108B" w:rsidRPr="008A47E2" w:rsidRDefault="002E108B" w:rsidP="008A47E2">
            <w:pPr>
              <w:tabs>
                <w:tab w:val="left" w:pos="0"/>
              </w:tabs>
              <w:rPr>
                <w:rFonts w:asciiTheme="majorHAnsi" w:hAnsiTheme="majorHAnsi"/>
              </w:rPr>
            </w:pPr>
            <w:r w:rsidRPr="008A47E2">
              <w:rPr>
                <w:rFonts w:asciiTheme="majorHAnsi" w:hAnsiTheme="majorHAnsi"/>
              </w:rPr>
              <w:t>разработка педагогами первой и высшей квалификационной категории собственной концепции обучения и воспитания в соответствии с программой развития школы и принципам преемственности; учителями второй категории -  определение методической темы самообразования в соответствии с программой развития школы;</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1. Создание рабочих программ и календарно-тематического плана в соответствии с ФГОС</w:t>
            </w:r>
          </w:p>
          <w:p w:rsidR="002E108B" w:rsidRPr="008A47E2" w:rsidRDefault="002E108B" w:rsidP="008A47E2">
            <w:pPr>
              <w:tabs>
                <w:tab w:val="left" w:pos="0"/>
              </w:tabs>
              <w:rPr>
                <w:rFonts w:asciiTheme="majorHAnsi" w:hAnsiTheme="majorHAnsi"/>
              </w:rPr>
            </w:pP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Выделение в тематическом планировании и реализация на практике </w:t>
            </w:r>
            <w:proofErr w:type="spellStart"/>
            <w:r w:rsidRPr="008A47E2">
              <w:rPr>
                <w:rFonts w:asciiTheme="majorHAnsi" w:hAnsiTheme="majorHAnsi"/>
              </w:rPr>
              <w:t>здоровьеформирующего</w:t>
            </w:r>
            <w:proofErr w:type="spellEnd"/>
            <w:r w:rsidRPr="008A47E2">
              <w:rPr>
                <w:rFonts w:asciiTheme="majorHAnsi" w:hAnsiTheme="majorHAnsi"/>
              </w:rPr>
              <w:t xml:space="preserve"> компонента отдельных учебных предметов; </w:t>
            </w:r>
            <w:proofErr w:type="spellStart"/>
            <w:r w:rsidRPr="008A47E2">
              <w:rPr>
                <w:rFonts w:asciiTheme="majorHAnsi" w:hAnsiTheme="majorHAnsi"/>
              </w:rPr>
              <w:t>деятельностный</w:t>
            </w:r>
            <w:proofErr w:type="spellEnd"/>
            <w:r w:rsidRPr="008A47E2">
              <w:rPr>
                <w:rFonts w:asciiTheme="majorHAnsi" w:hAnsiTheme="majorHAnsi"/>
              </w:rPr>
              <w:t xml:space="preserve"> подход.</w:t>
            </w:r>
          </w:p>
          <w:p w:rsidR="002E108B" w:rsidRPr="008A47E2" w:rsidRDefault="002E108B" w:rsidP="008A47E2">
            <w:pPr>
              <w:tabs>
                <w:tab w:val="left" w:pos="0"/>
              </w:tabs>
              <w:jc w:val="center"/>
              <w:rPr>
                <w:rFonts w:asciiTheme="majorHAnsi" w:hAnsiTheme="majorHAnsi"/>
              </w:rPr>
            </w:pPr>
            <w:r w:rsidRPr="008A47E2">
              <w:rPr>
                <w:rFonts w:asciiTheme="majorHAnsi" w:hAnsiTheme="majorHAnsi"/>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1. Проведение семинаров, конференций, самообразование, курсы.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1. Расходы на командировки, курсы.</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1. 2017-2021</w:t>
            </w:r>
            <w:r w:rsidR="002E108B" w:rsidRPr="008A47E2">
              <w:rPr>
                <w:rFonts w:asciiTheme="majorHAnsi" w:hAnsiTheme="majorHAnsi"/>
              </w:rPr>
              <w:t xml:space="preserve">гг. Ежегодно </w:t>
            </w:r>
          </w:p>
        </w:tc>
      </w:tr>
      <w:tr w:rsidR="002E108B" w:rsidRPr="008A47E2" w:rsidTr="008A47E2">
        <w:tc>
          <w:tcPr>
            <w:tcW w:w="665" w:type="pct"/>
            <w:vMerge/>
            <w:tcBorders>
              <w:top w:val="nil"/>
              <w:left w:val="single" w:sz="8" w:space="0" w:color="auto"/>
              <w:bottom w:val="single" w:sz="8" w:space="0" w:color="auto"/>
              <w:right w:val="single" w:sz="8" w:space="0" w:color="auto"/>
            </w:tcBorders>
            <w:vAlign w:val="center"/>
          </w:tcPr>
          <w:p w:rsidR="002E108B" w:rsidRPr="008A47E2" w:rsidRDefault="002E108B" w:rsidP="008A47E2">
            <w:pPr>
              <w:tabs>
                <w:tab w:val="left" w:pos="0"/>
              </w:tabs>
              <w:rPr>
                <w:rFonts w:asciiTheme="majorHAnsi" w:hAnsiTheme="majorHAnsi"/>
              </w:rPr>
            </w:pP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u w:val="single"/>
              </w:rPr>
              <w:t>2. Технологическая</w:t>
            </w:r>
          </w:p>
          <w:p w:rsidR="002E108B" w:rsidRPr="008A47E2" w:rsidRDefault="002E108B" w:rsidP="008A47E2">
            <w:pPr>
              <w:tabs>
                <w:tab w:val="left" w:pos="0"/>
              </w:tabs>
              <w:rPr>
                <w:rFonts w:asciiTheme="majorHAnsi" w:hAnsiTheme="majorHAnsi"/>
              </w:rPr>
            </w:pPr>
            <w:r w:rsidRPr="008A47E2">
              <w:rPr>
                <w:rFonts w:asciiTheme="majorHAnsi" w:hAnsiTheme="majorHAnsi"/>
              </w:rPr>
              <w:t>-Выделение основных технологий, методов и приёмов, которыми владеет педагог для реализации своей педагогической и воспитательной концепции;</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2. Акцентирование внимания на технологиях развивающего обучения; </w:t>
            </w:r>
          </w:p>
          <w:p w:rsidR="002E108B" w:rsidRPr="008A47E2" w:rsidRDefault="002E108B" w:rsidP="008A47E2">
            <w:pPr>
              <w:tabs>
                <w:tab w:val="left" w:pos="0"/>
              </w:tabs>
              <w:rPr>
                <w:rFonts w:asciiTheme="majorHAnsi" w:hAnsiTheme="majorHAnsi"/>
              </w:rPr>
            </w:pPr>
            <w:r w:rsidRPr="008A47E2">
              <w:rPr>
                <w:rFonts w:asciiTheme="majorHAnsi" w:hAnsiTheme="majorHAnsi"/>
              </w:rPr>
              <w:t>Использование ИКТ в учебном процессе;</w:t>
            </w:r>
          </w:p>
          <w:p w:rsidR="002E108B" w:rsidRPr="008A47E2" w:rsidRDefault="002E108B" w:rsidP="008A47E2">
            <w:pPr>
              <w:tabs>
                <w:tab w:val="left" w:pos="0"/>
              </w:tabs>
              <w:rPr>
                <w:rFonts w:asciiTheme="majorHAnsi" w:hAnsiTheme="majorHAnsi"/>
              </w:rPr>
            </w:pPr>
            <w:r w:rsidRPr="008A47E2">
              <w:rPr>
                <w:rFonts w:asciiTheme="majorHAnsi" w:hAnsiTheme="majorHAnsi"/>
              </w:rPr>
              <w:t>развитие творческого мышления;</w:t>
            </w:r>
          </w:p>
          <w:p w:rsidR="002E108B" w:rsidRPr="008A47E2" w:rsidRDefault="002E108B" w:rsidP="008A47E2">
            <w:pPr>
              <w:tabs>
                <w:tab w:val="left" w:pos="0"/>
              </w:tabs>
              <w:rPr>
                <w:rFonts w:asciiTheme="majorHAnsi" w:hAnsiTheme="majorHAnsi"/>
              </w:rPr>
            </w:pPr>
            <w:r w:rsidRPr="008A47E2">
              <w:rPr>
                <w:rFonts w:asciiTheme="majorHAnsi" w:hAnsiTheme="majorHAnsi"/>
              </w:rPr>
              <w:t>обучение на основе создания проблемных ситуаций;</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усиление практической направленности образования, создание </w:t>
            </w:r>
            <w:proofErr w:type="spellStart"/>
            <w:r w:rsidRPr="008A47E2">
              <w:rPr>
                <w:rFonts w:asciiTheme="majorHAnsi" w:hAnsiTheme="majorHAnsi"/>
              </w:rPr>
              <w:t>здоровьесберегающей</w:t>
            </w:r>
            <w:proofErr w:type="spellEnd"/>
            <w:r w:rsidRPr="008A47E2">
              <w:rPr>
                <w:rFonts w:asciiTheme="majorHAnsi" w:hAnsiTheme="majorHAnsi"/>
              </w:rPr>
              <w:t xml:space="preserve"> психоэмоциональной среды;</w:t>
            </w:r>
          </w:p>
          <w:p w:rsidR="002E108B" w:rsidRPr="008A47E2" w:rsidRDefault="002E108B" w:rsidP="008A47E2">
            <w:pPr>
              <w:tabs>
                <w:tab w:val="left" w:pos="0"/>
              </w:tabs>
              <w:rPr>
                <w:rFonts w:asciiTheme="majorHAnsi" w:hAnsiTheme="majorHAnsi"/>
              </w:rPr>
            </w:pPr>
            <w:r w:rsidRPr="008A47E2">
              <w:rPr>
                <w:rFonts w:asciiTheme="majorHAnsi" w:hAnsiTheme="majorHAnsi"/>
              </w:rPr>
              <w:t>применение групповых и проектных форм организации учебной деятельности, интегративных форм обучения и воспитания;</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2017-2021</w:t>
            </w:r>
            <w:r w:rsidR="002E108B" w:rsidRPr="008A47E2">
              <w:rPr>
                <w:rFonts w:asciiTheme="majorHAnsi" w:hAnsiTheme="majorHAnsi"/>
              </w:rPr>
              <w:t xml:space="preserve"> гг.</w:t>
            </w:r>
          </w:p>
        </w:tc>
      </w:tr>
      <w:tr w:rsidR="002E108B" w:rsidRPr="008A47E2" w:rsidTr="008A47E2">
        <w:tc>
          <w:tcPr>
            <w:tcW w:w="665" w:type="pct"/>
            <w:vMerge/>
            <w:tcBorders>
              <w:top w:val="nil"/>
              <w:left w:val="single" w:sz="8" w:space="0" w:color="auto"/>
              <w:bottom w:val="single" w:sz="4" w:space="0" w:color="auto"/>
              <w:right w:val="single" w:sz="8" w:space="0" w:color="auto"/>
            </w:tcBorders>
            <w:vAlign w:val="center"/>
          </w:tcPr>
          <w:p w:rsidR="002E108B" w:rsidRPr="008A47E2" w:rsidRDefault="002E108B" w:rsidP="008A47E2">
            <w:pPr>
              <w:tabs>
                <w:tab w:val="left" w:pos="0"/>
              </w:tabs>
              <w:rPr>
                <w:rFonts w:asciiTheme="majorHAnsi" w:hAnsiTheme="majorHAnsi"/>
              </w:rPr>
            </w:pP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u w:val="single"/>
              </w:rPr>
              <w:t>3. Методическая</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 Творчество учителя по реализации своей педагогической и воспитательной </w:t>
            </w:r>
            <w:r w:rsidRPr="008A47E2">
              <w:rPr>
                <w:rFonts w:asciiTheme="majorHAnsi" w:hAnsiTheme="majorHAnsi"/>
              </w:rPr>
              <w:lastRenderedPageBreak/>
              <w:t>концепции;</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3. Обобщение и представление собственного педагогического опыта в различных формах: презентации, выступления на конференциях различного </w:t>
            </w:r>
            <w:r w:rsidRPr="008A47E2">
              <w:rPr>
                <w:rFonts w:asciiTheme="majorHAnsi" w:hAnsiTheme="majorHAnsi"/>
              </w:rPr>
              <w:lastRenderedPageBreak/>
              <w:t>уровня, педагогических советах, методических секциях, семинарах, участие в профессиональных конкурсах, публикации и т.д.</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 Создание портфолио учителя. </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3. Семинары, курсы по внедрению новых стандартов, информационно-коммуникативным технологиям, </w:t>
            </w:r>
            <w:r w:rsidRPr="008A47E2">
              <w:rPr>
                <w:rFonts w:asciiTheme="majorHAnsi" w:hAnsiTheme="majorHAnsi"/>
              </w:rPr>
              <w:lastRenderedPageBreak/>
              <w:t>дистанционному обучению. Создание учителями своих сайтов, страничек на школьном сайте, блогов.</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3. Оснащение учебных кабинетов современной компьютерной и оргтехникой, </w:t>
            </w:r>
            <w:r w:rsidRPr="008A47E2">
              <w:rPr>
                <w:rFonts w:asciiTheme="majorHAnsi" w:hAnsiTheme="majorHAnsi"/>
              </w:rPr>
              <w:lastRenderedPageBreak/>
              <w:t>программным обеспечением. Реализация проекта, информатизация образовательного процесса.</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3. Средства на оплату за публикации и командировочные расходы для участия в </w:t>
            </w:r>
            <w:r w:rsidRPr="008A47E2">
              <w:rPr>
                <w:rFonts w:asciiTheme="majorHAnsi" w:hAnsiTheme="majorHAnsi"/>
              </w:rPr>
              <w:lastRenderedPageBreak/>
              <w:t>семинарах, конференциях и для развития информационного пространства.</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lastRenderedPageBreak/>
              <w:t>2018-2021</w:t>
            </w:r>
            <w:r w:rsidR="002E108B" w:rsidRPr="008A47E2">
              <w:rPr>
                <w:rFonts w:asciiTheme="majorHAnsi" w:hAnsiTheme="majorHAnsi"/>
              </w:rPr>
              <w:t xml:space="preserve"> гг.</w:t>
            </w:r>
          </w:p>
        </w:tc>
      </w:tr>
      <w:tr w:rsidR="002E108B" w:rsidRPr="008A47E2" w:rsidTr="008A47E2">
        <w:trPr>
          <w:trHeight w:val="4303"/>
        </w:trPr>
        <w:tc>
          <w:tcPr>
            <w:tcW w:w="6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2. Исследовательская</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деятельность как способ формирования  </w:t>
            </w:r>
          </w:p>
          <w:p w:rsidR="002E108B" w:rsidRPr="008A47E2" w:rsidRDefault="002E108B" w:rsidP="008A47E2">
            <w:pPr>
              <w:tabs>
                <w:tab w:val="left" w:pos="0"/>
              </w:tabs>
              <w:rPr>
                <w:rFonts w:asciiTheme="majorHAnsi" w:hAnsiTheme="majorHAnsi"/>
              </w:rPr>
            </w:pPr>
            <w:r w:rsidRPr="008A47E2">
              <w:rPr>
                <w:rFonts w:asciiTheme="majorHAnsi" w:hAnsiTheme="majorHAnsi"/>
              </w:rPr>
              <w:t>культуры</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w:t>
            </w:r>
          </w:p>
        </w:tc>
        <w:tc>
          <w:tcPr>
            <w:tcW w:w="8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Формирование</w:t>
            </w:r>
          </w:p>
          <w:p w:rsidR="002E108B" w:rsidRPr="008A47E2" w:rsidRDefault="002E108B" w:rsidP="008A47E2">
            <w:pPr>
              <w:tabs>
                <w:tab w:val="left" w:pos="0"/>
              </w:tabs>
              <w:rPr>
                <w:rFonts w:asciiTheme="majorHAnsi" w:hAnsiTheme="majorHAnsi"/>
              </w:rPr>
            </w:pPr>
            <w:r w:rsidRPr="008A47E2">
              <w:rPr>
                <w:rFonts w:asciiTheme="majorHAnsi" w:hAnsiTheme="majorHAnsi"/>
              </w:rPr>
              <w:t>навыков исследовательской</w:t>
            </w:r>
          </w:p>
          <w:p w:rsidR="002E108B" w:rsidRPr="008A47E2" w:rsidRDefault="002E108B" w:rsidP="008A47E2">
            <w:pPr>
              <w:tabs>
                <w:tab w:val="left" w:pos="0"/>
              </w:tabs>
              <w:rPr>
                <w:rFonts w:asciiTheme="majorHAnsi" w:hAnsiTheme="majorHAnsi"/>
              </w:rPr>
            </w:pPr>
            <w:r w:rsidRPr="008A47E2">
              <w:rPr>
                <w:rFonts w:asciiTheme="majorHAnsi" w:hAnsiTheme="majorHAnsi"/>
              </w:rPr>
              <w:t>деятельности у школьников разных возрастных групп:</w:t>
            </w:r>
          </w:p>
          <w:p w:rsidR="002E108B" w:rsidRPr="008A47E2" w:rsidRDefault="002E108B" w:rsidP="002E108B">
            <w:pPr>
              <w:numPr>
                <w:ilvl w:val="0"/>
                <w:numId w:val="8"/>
              </w:numPr>
              <w:tabs>
                <w:tab w:val="left" w:pos="0"/>
              </w:tabs>
              <w:spacing w:after="0" w:line="240" w:lineRule="auto"/>
              <w:ind w:left="0" w:firstLine="0"/>
              <w:rPr>
                <w:rFonts w:asciiTheme="majorHAnsi" w:hAnsiTheme="majorHAnsi"/>
              </w:rPr>
            </w:pPr>
            <w:r w:rsidRPr="008A47E2">
              <w:rPr>
                <w:rFonts w:asciiTheme="majorHAnsi" w:hAnsiTheme="majorHAnsi"/>
              </w:rPr>
              <w:t>1 -4 класс</w:t>
            </w:r>
          </w:p>
          <w:p w:rsidR="002E108B" w:rsidRPr="008A47E2" w:rsidRDefault="002E108B" w:rsidP="002E108B">
            <w:pPr>
              <w:numPr>
                <w:ilvl w:val="0"/>
                <w:numId w:val="8"/>
              </w:numPr>
              <w:tabs>
                <w:tab w:val="left" w:pos="0"/>
              </w:tabs>
              <w:spacing w:after="0" w:line="240" w:lineRule="auto"/>
              <w:ind w:left="0" w:firstLine="0"/>
              <w:rPr>
                <w:rFonts w:asciiTheme="majorHAnsi" w:hAnsiTheme="majorHAnsi"/>
              </w:rPr>
            </w:pPr>
            <w:r w:rsidRPr="008A47E2">
              <w:rPr>
                <w:rFonts w:asciiTheme="majorHAnsi" w:hAnsiTheme="majorHAnsi"/>
              </w:rPr>
              <w:t>5 -8 класс</w:t>
            </w:r>
          </w:p>
          <w:p w:rsidR="002E108B" w:rsidRPr="008A47E2" w:rsidRDefault="002E108B" w:rsidP="002E108B">
            <w:pPr>
              <w:numPr>
                <w:ilvl w:val="0"/>
                <w:numId w:val="8"/>
              </w:numPr>
              <w:tabs>
                <w:tab w:val="left" w:pos="0"/>
              </w:tabs>
              <w:spacing w:after="0" w:line="240" w:lineRule="auto"/>
              <w:ind w:left="0" w:firstLine="0"/>
              <w:rPr>
                <w:rFonts w:asciiTheme="majorHAnsi" w:hAnsiTheme="majorHAnsi"/>
              </w:rPr>
            </w:pPr>
            <w:r w:rsidRPr="008A47E2">
              <w:rPr>
                <w:rFonts w:asciiTheme="majorHAnsi" w:hAnsiTheme="majorHAnsi"/>
              </w:rPr>
              <w:t>9 -11 класс</w:t>
            </w: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установить направления исследовательской деятельности: лингвистическое, литературоведческое,</w:t>
            </w:r>
          </w:p>
          <w:p w:rsidR="002E108B" w:rsidRPr="008A47E2" w:rsidRDefault="002E108B" w:rsidP="008A47E2">
            <w:pPr>
              <w:tabs>
                <w:tab w:val="left" w:pos="0"/>
              </w:tabs>
              <w:rPr>
                <w:rFonts w:asciiTheme="majorHAnsi" w:hAnsiTheme="majorHAnsi"/>
              </w:rPr>
            </w:pPr>
            <w:proofErr w:type="spellStart"/>
            <w:r w:rsidRPr="008A47E2">
              <w:rPr>
                <w:rFonts w:asciiTheme="majorHAnsi" w:hAnsiTheme="majorHAnsi"/>
              </w:rPr>
              <w:t>химико</w:t>
            </w:r>
            <w:proofErr w:type="spellEnd"/>
            <w:r w:rsidRPr="008A47E2">
              <w:rPr>
                <w:rFonts w:asciiTheme="majorHAnsi" w:hAnsiTheme="majorHAnsi"/>
              </w:rPr>
              <w:t xml:space="preserve"> – биологическое и </w:t>
            </w:r>
            <w:proofErr w:type="spellStart"/>
            <w:r w:rsidRPr="008A47E2">
              <w:rPr>
                <w:rFonts w:asciiTheme="majorHAnsi" w:hAnsiTheme="majorHAnsi"/>
              </w:rPr>
              <w:t>вылеологическое</w:t>
            </w:r>
            <w:proofErr w:type="spellEnd"/>
            <w:r w:rsidRPr="008A47E2">
              <w:rPr>
                <w:rFonts w:asciiTheme="majorHAnsi" w:hAnsiTheme="majorHAnsi"/>
              </w:rPr>
              <w:t xml:space="preserve">, </w:t>
            </w:r>
          </w:p>
          <w:p w:rsidR="002E108B" w:rsidRPr="008A47E2" w:rsidRDefault="002E108B" w:rsidP="008A47E2">
            <w:pPr>
              <w:tabs>
                <w:tab w:val="left" w:pos="0"/>
              </w:tabs>
              <w:rPr>
                <w:rFonts w:asciiTheme="majorHAnsi" w:hAnsiTheme="majorHAnsi"/>
              </w:rPr>
            </w:pPr>
            <w:r w:rsidRPr="008A47E2">
              <w:rPr>
                <w:rFonts w:asciiTheme="majorHAnsi" w:hAnsiTheme="majorHAnsi"/>
              </w:rPr>
              <w:t>психологическое,</w:t>
            </w:r>
          </w:p>
          <w:p w:rsidR="002E108B" w:rsidRPr="008A47E2" w:rsidRDefault="002E108B" w:rsidP="008A47E2">
            <w:pPr>
              <w:tabs>
                <w:tab w:val="left" w:pos="0"/>
              </w:tabs>
              <w:rPr>
                <w:rFonts w:asciiTheme="majorHAnsi" w:hAnsiTheme="majorHAnsi"/>
              </w:rPr>
            </w:pPr>
            <w:proofErr w:type="spellStart"/>
            <w:r w:rsidRPr="008A47E2">
              <w:rPr>
                <w:rFonts w:asciiTheme="majorHAnsi" w:hAnsiTheme="majorHAnsi"/>
              </w:rPr>
              <w:t>физико</w:t>
            </w:r>
            <w:proofErr w:type="spellEnd"/>
            <w:r w:rsidRPr="008A47E2">
              <w:rPr>
                <w:rFonts w:asciiTheme="majorHAnsi" w:hAnsiTheme="majorHAnsi"/>
              </w:rPr>
              <w:t xml:space="preserve"> – математическое и информатика, </w:t>
            </w:r>
          </w:p>
          <w:p w:rsidR="002E108B" w:rsidRPr="008A47E2" w:rsidRDefault="002E108B" w:rsidP="008A47E2">
            <w:pPr>
              <w:tabs>
                <w:tab w:val="left" w:pos="0"/>
              </w:tabs>
              <w:rPr>
                <w:rFonts w:asciiTheme="majorHAnsi" w:hAnsiTheme="majorHAnsi"/>
              </w:rPr>
            </w:pPr>
            <w:proofErr w:type="spellStart"/>
            <w:r w:rsidRPr="008A47E2">
              <w:rPr>
                <w:rFonts w:asciiTheme="majorHAnsi" w:hAnsiTheme="majorHAnsi"/>
              </w:rPr>
              <w:t>экономико</w:t>
            </w:r>
            <w:proofErr w:type="spellEnd"/>
            <w:r w:rsidRPr="008A47E2">
              <w:rPr>
                <w:rFonts w:asciiTheme="majorHAnsi" w:hAnsiTheme="majorHAnsi"/>
              </w:rPr>
              <w:t xml:space="preserve"> – географическое,</w:t>
            </w:r>
          </w:p>
          <w:p w:rsidR="002E108B" w:rsidRPr="008A47E2" w:rsidRDefault="002E108B" w:rsidP="008A47E2">
            <w:pPr>
              <w:tabs>
                <w:tab w:val="left" w:pos="0"/>
              </w:tabs>
              <w:rPr>
                <w:rFonts w:asciiTheme="majorHAnsi" w:hAnsiTheme="majorHAnsi"/>
              </w:rPr>
            </w:pPr>
            <w:proofErr w:type="spellStart"/>
            <w:r w:rsidRPr="008A47E2">
              <w:rPr>
                <w:rFonts w:asciiTheme="majorHAnsi" w:hAnsiTheme="majorHAnsi"/>
              </w:rPr>
              <w:t>историко</w:t>
            </w:r>
            <w:proofErr w:type="spellEnd"/>
            <w:r w:rsidRPr="008A47E2">
              <w:rPr>
                <w:rFonts w:asciiTheme="majorHAnsi" w:hAnsiTheme="majorHAnsi"/>
              </w:rPr>
              <w:t xml:space="preserve"> – обществоведческое</w:t>
            </w:r>
          </w:p>
          <w:p w:rsidR="002E108B" w:rsidRPr="008A47E2" w:rsidRDefault="002E108B" w:rsidP="008A47E2">
            <w:pPr>
              <w:tabs>
                <w:tab w:val="left" w:pos="0"/>
              </w:tabs>
              <w:rPr>
                <w:rFonts w:asciiTheme="majorHAnsi" w:hAnsiTheme="majorHAnsi"/>
              </w:rPr>
            </w:pPr>
            <w:r w:rsidRPr="008A47E2">
              <w:rPr>
                <w:rFonts w:asciiTheme="majorHAnsi" w:hAnsiTheme="majorHAnsi"/>
              </w:rPr>
              <w:t>- активнее привлекать к исследовательской деятельности учащихся начальной школы</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Провести серию семинаров по исследовательской, проектной деятельности учителей и учащихся</w:t>
            </w:r>
          </w:p>
        </w:tc>
        <w:tc>
          <w:tcPr>
            <w:tcW w:w="6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Совершенствовать материально-техническую базу учебных кабинетов, приобрести информационно-методическое обеспечение для исследовательской деятельности учащихся</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9D25AD">
            <w:pPr>
              <w:tabs>
                <w:tab w:val="left" w:pos="0"/>
              </w:tabs>
              <w:rPr>
                <w:rFonts w:asciiTheme="majorHAnsi" w:hAnsiTheme="majorHAnsi"/>
              </w:rPr>
            </w:pPr>
            <w:r w:rsidRPr="008A47E2">
              <w:rPr>
                <w:rFonts w:asciiTheme="majorHAnsi" w:hAnsiTheme="majorHAnsi"/>
              </w:rPr>
              <w:t>Средства необходимые для приобретения учебных кабинетов химии, русского языка и литературы, географии, истории, кабинета начальных кл</w:t>
            </w:r>
            <w:r w:rsidR="009D25AD">
              <w:rPr>
                <w:rFonts w:asciiTheme="majorHAnsi" w:hAnsiTheme="majorHAnsi"/>
              </w:rPr>
              <w:t>ассов, спортзалов</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2018-2021</w:t>
            </w:r>
            <w:r w:rsidR="002E108B" w:rsidRPr="008A47E2">
              <w:rPr>
                <w:rFonts w:asciiTheme="majorHAnsi" w:hAnsiTheme="majorHAnsi"/>
              </w:rPr>
              <w:t xml:space="preserve"> гг.</w:t>
            </w:r>
          </w:p>
        </w:tc>
      </w:tr>
      <w:tr w:rsidR="002E108B" w:rsidRPr="008A47E2" w:rsidTr="008A47E2">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lastRenderedPageBreak/>
              <w:t>Работа научного общества учащихся</w:t>
            </w: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3. Подготовка педагогических кадров для реализации программы развития школы</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Совершенствование</w:t>
            </w:r>
          </w:p>
          <w:p w:rsidR="002E108B" w:rsidRPr="008A47E2" w:rsidRDefault="002E108B" w:rsidP="008A47E2">
            <w:pPr>
              <w:tabs>
                <w:tab w:val="left" w:pos="0"/>
              </w:tabs>
              <w:rPr>
                <w:rFonts w:asciiTheme="majorHAnsi" w:hAnsiTheme="majorHAnsi"/>
              </w:rPr>
            </w:pPr>
            <w:r w:rsidRPr="008A47E2">
              <w:rPr>
                <w:rFonts w:asciiTheme="majorHAnsi" w:hAnsiTheme="majorHAnsi"/>
              </w:rPr>
              <w:t>методической,</w:t>
            </w:r>
          </w:p>
          <w:p w:rsidR="002E108B" w:rsidRPr="008A47E2" w:rsidRDefault="002E108B" w:rsidP="008A47E2">
            <w:pPr>
              <w:tabs>
                <w:tab w:val="left" w:pos="0"/>
              </w:tabs>
              <w:rPr>
                <w:rFonts w:asciiTheme="majorHAnsi" w:hAnsiTheme="majorHAnsi"/>
              </w:rPr>
            </w:pPr>
            <w:proofErr w:type="spellStart"/>
            <w:r w:rsidRPr="008A47E2">
              <w:rPr>
                <w:rFonts w:asciiTheme="majorHAnsi" w:hAnsiTheme="majorHAnsi"/>
              </w:rPr>
              <w:t>психолого</w:t>
            </w:r>
            <w:proofErr w:type="spellEnd"/>
            <w:r w:rsidRPr="008A47E2">
              <w:rPr>
                <w:rFonts w:asciiTheme="majorHAnsi" w:hAnsiTheme="majorHAnsi"/>
              </w:rPr>
              <w:t xml:space="preserve"> – педагогической, информационной компетентности педагогов</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Соответствие содержания профессиональной подготовки задачам программы развития школы</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Постоянно-действующий семинар «Урок в свете ФГОС», работа творческих групп, семинар по развитию одаренности школьников.</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Средства, необходимые для оплаты командировочных расходов работникам школы, для оплаты работы приглашённых специалистов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2018-2021</w:t>
            </w:r>
            <w:r w:rsidR="002E108B" w:rsidRPr="008A47E2">
              <w:rPr>
                <w:rFonts w:asciiTheme="majorHAnsi" w:hAnsiTheme="majorHAnsi"/>
              </w:rPr>
              <w:t xml:space="preserve"> гг.</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4. Вариативность образовательной подготовки </w:t>
            </w:r>
            <w:r w:rsidRPr="008A47E2">
              <w:rPr>
                <w:rFonts w:asciiTheme="majorHAnsi" w:hAnsiTheme="majorHAnsi"/>
              </w:rPr>
              <w:lastRenderedPageBreak/>
              <w:t>учащихся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Удовлетворение индивидуальных образовательных </w:t>
            </w:r>
            <w:r w:rsidRPr="008A47E2">
              <w:rPr>
                <w:rFonts w:asciiTheme="majorHAnsi" w:hAnsiTheme="majorHAnsi"/>
              </w:rPr>
              <w:lastRenderedPageBreak/>
              <w:t>запросов учащихся</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-Организация </w:t>
            </w:r>
            <w:proofErr w:type="spellStart"/>
            <w:r w:rsidRPr="008A47E2">
              <w:rPr>
                <w:rFonts w:asciiTheme="majorHAnsi" w:hAnsiTheme="majorHAnsi"/>
              </w:rPr>
              <w:t>предпрофильного</w:t>
            </w:r>
            <w:proofErr w:type="spellEnd"/>
            <w:r w:rsidRPr="008A47E2">
              <w:rPr>
                <w:rFonts w:asciiTheme="majorHAnsi" w:hAnsiTheme="majorHAnsi"/>
              </w:rPr>
              <w:t xml:space="preserve"> и профильного обучения, </w:t>
            </w:r>
            <w:r w:rsidRPr="008A47E2">
              <w:rPr>
                <w:rFonts w:asciiTheme="majorHAnsi" w:hAnsiTheme="majorHAnsi"/>
              </w:rPr>
              <w:lastRenderedPageBreak/>
              <w:t>курсов по выбору.   Предоставление возможности получения дополнительного   образования, углубленного и расширенного получения знаний на факультативных, групповых и индивидуальных занятиях;</w:t>
            </w:r>
          </w:p>
          <w:p w:rsidR="002E108B" w:rsidRPr="008A47E2" w:rsidRDefault="002E108B" w:rsidP="008A47E2">
            <w:pPr>
              <w:tabs>
                <w:tab w:val="left" w:pos="0"/>
              </w:tabs>
              <w:rPr>
                <w:rFonts w:asciiTheme="majorHAnsi" w:hAnsiTheme="majorHAnsi"/>
              </w:rPr>
            </w:pPr>
            <w:r w:rsidRPr="008A47E2">
              <w:rPr>
                <w:rFonts w:asciiTheme="majorHAnsi" w:hAnsiTheme="majorHAnsi"/>
              </w:rPr>
              <w:t>- Подбор и создание программного и методического обеспечения, соответствующего нормативным требованиям.</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Курсы повышения квалификации, командировки, </w:t>
            </w:r>
            <w:r w:rsidRPr="008A47E2">
              <w:rPr>
                <w:rFonts w:asciiTheme="majorHAnsi" w:hAnsiTheme="majorHAnsi"/>
              </w:rPr>
              <w:lastRenderedPageBreak/>
              <w:t>конкурсы, семинары.</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Бизнес-план.</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Смета.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2018-2021</w:t>
            </w:r>
            <w:r w:rsidR="002E108B" w:rsidRPr="008A47E2">
              <w:rPr>
                <w:rFonts w:asciiTheme="majorHAnsi" w:hAnsiTheme="majorHAnsi"/>
              </w:rPr>
              <w:t xml:space="preserve"> гг.</w:t>
            </w:r>
          </w:p>
        </w:tc>
      </w:tr>
      <w:tr w:rsidR="002E108B" w:rsidRPr="008A47E2" w:rsidTr="008A47E2">
        <w:tc>
          <w:tcPr>
            <w:tcW w:w="66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5. Психолого-педагогическое сопровождение учащихся, имеющих высокую учебную мотивацию, академические способности и способности в изучении отдельных предметов</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Обеспечение развития высокомотивированных (одаренных) учащихся.</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Включение данного направления в число обязательных в работе школьных методических секций;</w:t>
            </w:r>
          </w:p>
          <w:p w:rsidR="002E108B" w:rsidRPr="008A47E2" w:rsidRDefault="002E108B" w:rsidP="008A47E2">
            <w:pPr>
              <w:tabs>
                <w:tab w:val="left" w:pos="0"/>
              </w:tabs>
              <w:rPr>
                <w:rFonts w:asciiTheme="majorHAnsi" w:hAnsiTheme="majorHAnsi"/>
              </w:rPr>
            </w:pPr>
            <w:r w:rsidRPr="008A47E2">
              <w:rPr>
                <w:rFonts w:asciiTheme="majorHAnsi" w:hAnsiTheme="majorHAnsi"/>
              </w:rPr>
              <w:t>- Составление банка данных способных учащихся;</w:t>
            </w:r>
          </w:p>
          <w:p w:rsidR="002E108B" w:rsidRPr="008A47E2" w:rsidRDefault="002E108B" w:rsidP="008A47E2">
            <w:pPr>
              <w:tabs>
                <w:tab w:val="left" w:pos="0"/>
              </w:tabs>
              <w:rPr>
                <w:rFonts w:asciiTheme="majorHAnsi" w:hAnsiTheme="majorHAnsi"/>
              </w:rPr>
            </w:pPr>
            <w:r w:rsidRPr="008A47E2">
              <w:rPr>
                <w:rFonts w:asciiTheme="majorHAnsi" w:hAnsiTheme="majorHAnsi"/>
              </w:rPr>
              <w:t>- Составление учителями – предметниками планов индивидуальной и групповой работы с данной категорией учащихся;</w:t>
            </w:r>
          </w:p>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Наличие высоко-</w:t>
            </w:r>
          </w:p>
          <w:p w:rsidR="002E108B" w:rsidRPr="008A47E2" w:rsidRDefault="002E108B" w:rsidP="008A47E2">
            <w:pPr>
              <w:tabs>
                <w:tab w:val="left" w:pos="0"/>
              </w:tabs>
              <w:rPr>
                <w:rFonts w:asciiTheme="majorHAnsi" w:hAnsiTheme="majorHAnsi"/>
              </w:rPr>
            </w:pPr>
            <w:r w:rsidRPr="008A47E2">
              <w:rPr>
                <w:rFonts w:asciiTheme="majorHAnsi" w:hAnsiTheme="majorHAnsi"/>
              </w:rPr>
              <w:t>квалифицированных</w:t>
            </w:r>
          </w:p>
          <w:p w:rsidR="002E108B" w:rsidRPr="008A47E2" w:rsidRDefault="002E108B" w:rsidP="008A47E2">
            <w:pPr>
              <w:tabs>
                <w:tab w:val="left" w:pos="0"/>
              </w:tabs>
              <w:rPr>
                <w:rFonts w:asciiTheme="majorHAnsi" w:hAnsiTheme="majorHAnsi"/>
              </w:rPr>
            </w:pPr>
            <w:r w:rsidRPr="008A47E2">
              <w:rPr>
                <w:rFonts w:asciiTheme="majorHAnsi" w:hAnsiTheme="majorHAnsi"/>
              </w:rPr>
              <w:t>педагогов</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r>
      <w:tr w:rsidR="002E108B" w:rsidRPr="008A47E2" w:rsidTr="008A47E2">
        <w:tc>
          <w:tcPr>
            <w:tcW w:w="5000" w:type="pct"/>
            <w:gridSpan w:val="7"/>
            <w:tcBorders>
              <w:top w:val="single" w:sz="4" w:space="0" w:color="auto"/>
              <w:left w:val="single" w:sz="8" w:space="0" w:color="auto"/>
              <w:bottom w:val="single" w:sz="8" w:space="0" w:color="auto"/>
              <w:right w:val="single" w:sz="8" w:space="0" w:color="auto"/>
            </w:tcBorders>
            <w:vAlign w:val="cente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lastRenderedPageBreak/>
              <w:t>Проект «Рейтинг личных достижений учащихся»</w:t>
            </w: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6. Интегрированность обучения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Нахождение возможности интеграции содержания обучения по различным областям знаний, интеграция обучения и воспитания, интеграция обучения и дополнительного образования.</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Согласование тематических программ и тематического планирования, реализация интегративной программы по ШРР, интегративные образовательные проекты</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Проведение семинаров, конференций, творческих отчетов.</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2018-2021</w:t>
            </w:r>
            <w:r w:rsidR="002E108B" w:rsidRPr="008A47E2">
              <w:rPr>
                <w:rFonts w:asciiTheme="majorHAnsi" w:hAnsiTheme="majorHAnsi"/>
              </w:rPr>
              <w:t>гг.</w:t>
            </w: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7. Включение в школьный компонент учебного плана специфических предметов и факультативов.</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Целенаправленное формирование у учащихся культуры мышления, памяти, речи.</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Психолого-педагогическое сопровождение высокомотивированных детей, учащихся испытывающих трудности в освоение программы. Внедрение проекта «Робототехника» в образовательный процесс второй половины дня.</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Психолого-педагогические семинары, семинары по внедрению «Робототехники», специальные семинары.</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Материально-техническая база по внедрению программы «Робототехники».</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Расходы по семинарам.</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2018-2021</w:t>
            </w:r>
            <w:r w:rsidR="002E108B" w:rsidRPr="008A47E2">
              <w:rPr>
                <w:rFonts w:asciiTheme="majorHAnsi" w:hAnsiTheme="majorHAnsi"/>
              </w:rPr>
              <w:t xml:space="preserve"> гг.</w:t>
            </w:r>
          </w:p>
        </w:tc>
      </w:tr>
      <w:tr w:rsidR="002E108B" w:rsidRPr="008A47E2" w:rsidTr="008A47E2">
        <w:tc>
          <w:tcPr>
            <w:tcW w:w="66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8. Информатизация образовательного пространства</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Повышение эффективности </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образовательного </w:t>
            </w:r>
            <w:r w:rsidRPr="008A47E2">
              <w:rPr>
                <w:rFonts w:asciiTheme="majorHAnsi" w:hAnsiTheme="majorHAnsi"/>
              </w:rPr>
              <w:lastRenderedPageBreak/>
              <w:t xml:space="preserve">процесса </w:t>
            </w:r>
          </w:p>
          <w:p w:rsidR="002E108B" w:rsidRPr="008A47E2" w:rsidRDefault="002E108B" w:rsidP="008A47E2">
            <w:pPr>
              <w:tabs>
                <w:tab w:val="left" w:pos="0"/>
              </w:tabs>
              <w:rPr>
                <w:rFonts w:asciiTheme="majorHAnsi" w:hAnsiTheme="majorHAnsi"/>
              </w:rPr>
            </w:pPr>
            <w:r w:rsidRPr="008A47E2">
              <w:rPr>
                <w:rFonts w:asciiTheme="majorHAnsi" w:hAnsiTheme="majorHAnsi"/>
              </w:rPr>
              <w:t>на основе его технической модернизации</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-Программное обеспечение</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-Обеспечение работы </w:t>
            </w:r>
            <w:proofErr w:type="spellStart"/>
            <w:r w:rsidRPr="008A47E2">
              <w:rPr>
                <w:rFonts w:asciiTheme="majorHAnsi" w:hAnsiTheme="majorHAnsi"/>
              </w:rPr>
              <w:t>медиатеки</w:t>
            </w:r>
            <w:proofErr w:type="spellEnd"/>
          </w:p>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-Функционирование </w:t>
            </w:r>
            <w:proofErr w:type="spellStart"/>
            <w:r w:rsidRPr="008A47E2">
              <w:rPr>
                <w:rFonts w:asciiTheme="majorHAnsi" w:hAnsiTheme="majorHAnsi"/>
              </w:rPr>
              <w:t>внутришкольной</w:t>
            </w:r>
            <w:proofErr w:type="spellEnd"/>
            <w:r w:rsidRPr="008A47E2">
              <w:rPr>
                <w:rFonts w:asciiTheme="majorHAnsi" w:hAnsiTheme="majorHAnsi"/>
              </w:rPr>
              <w:t xml:space="preserve"> сети </w:t>
            </w:r>
          </w:p>
          <w:p w:rsidR="002E108B" w:rsidRPr="008A47E2" w:rsidRDefault="002E108B" w:rsidP="008A47E2">
            <w:pPr>
              <w:tabs>
                <w:tab w:val="left" w:pos="0"/>
              </w:tabs>
              <w:rPr>
                <w:rFonts w:asciiTheme="majorHAnsi" w:hAnsiTheme="majorHAnsi"/>
              </w:rPr>
            </w:pPr>
            <w:r w:rsidRPr="008A47E2">
              <w:rPr>
                <w:rFonts w:asciiTheme="majorHAnsi" w:hAnsiTheme="majorHAnsi"/>
              </w:rPr>
              <w:t>-Совершенствование и управление работой школьного сайта.</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 Введение в штатное расписание системного </w:t>
            </w:r>
            <w:r w:rsidRPr="008A47E2">
              <w:rPr>
                <w:rFonts w:asciiTheme="majorHAnsi" w:hAnsiTheme="majorHAnsi"/>
              </w:rPr>
              <w:lastRenderedPageBreak/>
              <w:t>администратора, повышение информационной грамотности педагогов.</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2018-2021</w:t>
            </w:r>
            <w:r w:rsidR="002E108B" w:rsidRPr="008A47E2">
              <w:rPr>
                <w:rFonts w:asciiTheme="majorHAnsi" w:hAnsiTheme="majorHAnsi"/>
              </w:rPr>
              <w:t xml:space="preserve"> гг.</w:t>
            </w:r>
          </w:p>
        </w:tc>
      </w:tr>
      <w:tr w:rsidR="002E108B" w:rsidRPr="008A47E2" w:rsidTr="008A47E2">
        <w:tc>
          <w:tcPr>
            <w:tcW w:w="5000" w:type="pct"/>
            <w:gridSpan w:val="7"/>
            <w:tcBorders>
              <w:top w:val="single" w:sz="4" w:space="0" w:color="auto"/>
              <w:left w:val="single" w:sz="8" w:space="0" w:color="auto"/>
              <w:bottom w:val="single" w:sz="8" w:space="0" w:color="auto"/>
              <w:right w:val="single" w:sz="8" w:space="0" w:color="auto"/>
            </w:tcBorders>
            <w:vAlign w:val="cente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lastRenderedPageBreak/>
              <w:t>Реализация программы здоровье</w:t>
            </w:r>
          </w:p>
        </w:tc>
      </w:tr>
      <w:tr w:rsidR="002E108B" w:rsidRPr="008A47E2" w:rsidTr="008A47E2">
        <w:tc>
          <w:tcPr>
            <w:tcW w:w="66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9. Формирование культуры здоровья</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1.Формирование мотивации и навыков ЗОЖ участников образовательного процесса;</w:t>
            </w:r>
          </w:p>
          <w:p w:rsidR="002E108B" w:rsidRPr="008A47E2" w:rsidRDefault="002E108B" w:rsidP="008A47E2">
            <w:pPr>
              <w:tabs>
                <w:tab w:val="left" w:pos="0"/>
              </w:tabs>
              <w:rPr>
                <w:rFonts w:asciiTheme="majorHAnsi" w:hAnsiTheme="majorHAnsi"/>
              </w:rPr>
            </w:pPr>
            <w:r w:rsidRPr="008A47E2">
              <w:rPr>
                <w:rFonts w:asciiTheme="majorHAnsi" w:hAnsiTheme="majorHAnsi"/>
              </w:rPr>
              <w:t>2. Сохранение и укрепление здоровья участников образовательного процесса.</w:t>
            </w:r>
          </w:p>
          <w:p w:rsidR="002E108B" w:rsidRPr="008A47E2" w:rsidRDefault="002E108B" w:rsidP="008A47E2">
            <w:pPr>
              <w:tabs>
                <w:tab w:val="left" w:pos="0"/>
              </w:tabs>
              <w:rPr>
                <w:rFonts w:asciiTheme="majorHAnsi" w:hAnsiTheme="majorHAnsi"/>
              </w:rPr>
            </w:pPr>
            <w:r w:rsidRPr="008A47E2">
              <w:rPr>
                <w:rFonts w:asciiTheme="majorHAnsi" w:hAnsiTheme="majorHAnsi"/>
              </w:rPr>
              <w:t>3. Создание условий для обучения детей с ограниченными возможностями</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Традиционные подходы:</w:t>
            </w:r>
          </w:p>
          <w:p w:rsidR="002E108B" w:rsidRPr="008A47E2" w:rsidRDefault="002E108B" w:rsidP="008A47E2">
            <w:pPr>
              <w:tabs>
                <w:tab w:val="left" w:pos="0"/>
              </w:tabs>
              <w:rPr>
                <w:rFonts w:asciiTheme="majorHAnsi" w:hAnsiTheme="majorHAnsi"/>
              </w:rPr>
            </w:pPr>
            <w:r w:rsidRPr="008A47E2">
              <w:rPr>
                <w:rFonts w:asciiTheme="majorHAnsi" w:hAnsiTheme="majorHAnsi"/>
              </w:rPr>
              <w:t>- информационный</w:t>
            </w:r>
          </w:p>
          <w:p w:rsidR="002E108B" w:rsidRPr="008A47E2" w:rsidRDefault="002E108B" w:rsidP="008A47E2">
            <w:pPr>
              <w:tabs>
                <w:tab w:val="left" w:pos="0"/>
              </w:tabs>
              <w:rPr>
                <w:rFonts w:asciiTheme="majorHAnsi" w:hAnsiTheme="majorHAnsi"/>
              </w:rPr>
            </w:pPr>
            <w:r w:rsidRPr="008A47E2">
              <w:rPr>
                <w:rFonts w:asciiTheme="majorHAnsi" w:hAnsiTheme="majorHAnsi"/>
              </w:rPr>
              <w:t>- предостережение на основе примеров негативных последствий игнорирования ЗОЖ</w:t>
            </w:r>
          </w:p>
          <w:p w:rsidR="002E108B" w:rsidRPr="008A47E2" w:rsidRDefault="002E108B" w:rsidP="008A47E2">
            <w:pPr>
              <w:tabs>
                <w:tab w:val="left" w:pos="0"/>
              </w:tabs>
              <w:rPr>
                <w:rFonts w:asciiTheme="majorHAnsi" w:hAnsiTheme="majorHAnsi"/>
              </w:rPr>
            </w:pPr>
            <w:r w:rsidRPr="008A47E2">
              <w:rPr>
                <w:rFonts w:asciiTheme="majorHAnsi" w:hAnsiTheme="majorHAnsi"/>
              </w:rPr>
              <w:t>- нравственный на основе морально – этических суждений</w:t>
            </w:r>
          </w:p>
          <w:p w:rsidR="002E108B" w:rsidRPr="008A47E2" w:rsidRDefault="002E108B" w:rsidP="008A47E2">
            <w:pPr>
              <w:tabs>
                <w:tab w:val="left" w:pos="0"/>
              </w:tabs>
              <w:rPr>
                <w:rFonts w:asciiTheme="majorHAnsi" w:hAnsiTheme="majorHAnsi"/>
              </w:rPr>
            </w:pPr>
            <w:r w:rsidRPr="008A47E2">
              <w:rPr>
                <w:rFonts w:asciiTheme="majorHAnsi" w:hAnsiTheme="majorHAnsi"/>
              </w:rPr>
              <w:t>- эмоциональный на основе формирования адекватной самооценки, навыков общения, принятия решений</w:t>
            </w:r>
          </w:p>
          <w:p w:rsidR="002E108B" w:rsidRPr="008A47E2" w:rsidRDefault="002E108B" w:rsidP="008A47E2">
            <w:pPr>
              <w:tabs>
                <w:tab w:val="left" w:pos="0"/>
              </w:tabs>
              <w:rPr>
                <w:rFonts w:asciiTheme="majorHAnsi" w:hAnsiTheme="majorHAnsi"/>
              </w:rPr>
            </w:pPr>
            <w:r w:rsidRPr="008A47E2">
              <w:rPr>
                <w:rFonts w:asciiTheme="majorHAnsi" w:hAnsiTheme="majorHAnsi"/>
              </w:rPr>
              <w:t>- организация досуга</w:t>
            </w:r>
          </w:p>
          <w:p w:rsidR="002E108B" w:rsidRPr="008A47E2" w:rsidRDefault="002E108B" w:rsidP="008A47E2">
            <w:pPr>
              <w:tabs>
                <w:tab w:val="left" w:pos="0"/>
              </w:tabs>
              <w:rPr>
                <w:rFonts w:asciiTheme="majorHAnsi" w:hAnsiTheme="majorHAnsi"/>
              </w:rPr>
            </w:pPr>
            <w:r w:rsidRPr="008A47E2">
              <w:rPr>
                <w:rFonts w:asciiTheme="majorHAnsi" w:hAnsiTheme="majorHAnsi"/>
              </w:rPr>
              <w:t>Инновационные подходы:</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-психосоциальные, направленные на </w:t>
            </w:r>
            <w:r w:rsidRPr="008A47E2">
              <w:rPr>
                <w:rFonts w:asciiTheme="majorHAnsi" w:hAnsiTheme="majorHAnsi"/>
              </w:rPr>
              <w:lastRenderedPageBreak/>
              <w:t>формирование навыков преодоления жизненных трудностей в целом.</w:t>
            </w:r>
          </w:p>
        </w:tc>
        <w:tc>
          <w:tcPr>
            <w:tcW w:w="69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Семинары, исследования, мониторинг, внедрение технологий БОС.</w:t>
            </w:r>
          </w:p>
        </w:tc>
        <w:tc>
          <w:tcPr>
            <w:tcW w:w="643"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4"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r>
      <w:tr w:rsidR="002E108B" w:rsidRPr="008A47E2" w:rsidTr="008A47E2">
        <w:tc>
          <w:tcPr>
            <w:tcW w:w="5000" w:type="pct"/>
            <w:gridSpan w:val="7"/>
            <w:tcBorders>
              <w:top w:val="single" w:sz="4" w:space="0" w:color="auto"/>
              <w:left w:val="single" w:sz="8" w:space="0" w:color="auto"/>
              <w:bottom w:val="single" w:sz="8" w:space="0" w:color="auto"/>
              <w:right w:val="single" w:sz="8" w:space="0" w:color="auto"/>
            </w:tcBorders>
            <w:vAlign w:val="cente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lastRenderedPageBreak/>
              <w:t>Работа Центра профилактики и реабилитации</w:t>
            </w: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10. Диагностика и мониторинг результатов образовательной деятельности.</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Подбор методов оценки эффективности работы по реализации программы развития, осуществление</w:t>
            </w:r>
          </w:p>
          <w:p w:rsidR="002E108B" w:rsidRPr="008A47E2" w:rsidRDefault="002E108B" w:rsidP="008A47E2">
            <w:pPr>
              <w:tabs>
                <w:tab w:val="left" w:pos="0"/>
              </w:tabs>
              <w:rPr>
                <w:rFonts w:asciiTheme="majorHAnsi" w:hAnsiTheme="majorHAnsi"/>
              </w:rPr>
            </w:pPr>
            <w:r w:rsidRPr="008A47E2">
              <w:rPr>
                <w:rFonts w:asciiTheme="majorHAnsi" w:hAnsiTheme="majorHAnsi"/>
              </w:rPr>
              <w:t>коррекции, прогноза и мониторинга показателей эффективности образовательной деятельности.</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Выявление интересов и потребностей субъектов образовательной деятельности;</w:t>
            </w:r>
          </w:p>
          <w:p w:rsidR="002E108B" w:rsidRPr="008A47E2" w:rsidRDefault="002E108B" w:rsidP="008A47E2">
            <w:pPr>
              <w:tabs>
                <w:tab w:val="left" w:pos="0"/>
              </w:tabs>
              <w:rPr>
                <w:rFonts w:asciiTheme="majorHAnsi" w:hAnsiTheme="majorHAnsi"/>
              </w:rPr>
            </w:pPr>
            <w:r w:rsidRPr="008A47E2">
              <w:rPr>
                <w:rFonts w:asciiTheme="majorHAnsi" w:hAnsiTheme="majorHAnsi"/>
              </w:rPr>
              <w:t>- Выявление степени удовлетворённости условиями и результатами УВП субъектов образовательной деятельности;</w:t>
            </w:r>
          </w:p>
          <w:p w:rsidR="002E108B" w:rsidRPr="008A47E2" w:rsidRDefault="002E108B" w:rsidP="008A47E2">
            <w:pPr>
              <w:tabs>
                <w:tab w:val="left" w:pos="0"/>
              </w:tabs>
              <w:rPr>
                <w:rFonts w:asciiTheme="majorHAnsi" w:hAnsiTheme="majorHAnsi"/>
              </w:rPr>
            </w:pPr>
            <w:r w:rsidRPr="008A47E2">
              <w:rPr>
                <w:rFonts w:asciiTheme="majorHAnsi" w:hAnsiTheme="majorHAnsi"/>
              </w:rPr>
              <w:t>- Мотивация учебной деятельности;</w:t>
            </w:r>
          </w:p>
          <w:p w:rsidR="002E108B" w:rsidRPr="008A47E2" w:rsidRDefault="002E108B" w:rsidP="008A47E2">
            <w:pPr>
              <w:tabs>
                <w:tab w:val="left" w:pos="0"/>
              </w:tabs>
              <w:rPr>
                <w:rFonts w:asciiTheme="majorHAnsi" w:hAnsiTheme="majorHAnsi"/>
              </w:rPr>
            </w:pPr>
            <w:r w:rsidRPr="008A47E2">
              <w:rPr>
                <w:rFonts w:asciiTheme="majorHAnsi" w:hAnsiTheme="majorHAnsi"/>
              </w:rPr>
              <w:t>- Система оценки, контроля, учёта и мониторинга успеваемости и «качества знаний;</w:t>
            </w:r>
          </w:p>
          <w:p w:rsidR="002E108B" w:rsidRPr="008A47E2" w:rsidRDefault="002E108B" w:rsidP="008A47E2">
            <w:pPr>
              <w:tabs>
                <w:tab w:val="left" w:pos="0"/>
              </w:tabs>
              <w:rPr>
                <w:rFonts w:asciiTheme="majorHAnsi" w:hAnsiTheme="majorHAnsi"/>
              </w:rPr>
            </w:pPr>
            <w:r w:rsidRPr="008A47E2">
              <w:rPr>
                <w:rFonts w:asciiTheme="majorHAnsi" w:hAnsiTheme="majorHAnsi"/>
              </w:rPr>
              <w:t>- Система тестирования и диагностики развития личности (</w:t>
            </w:r>
            <w:proofErr w:type="spellStart"/>
            <w:r w:rsidRPr="008A47E2">
              <w:rPr>
                <w:rFonts w:asciiTheme="majorHAnsi" w:hAnsiTheme="majorHAnsi"/>
              </w:rPr>
              <w:t>психологич</w:t>
            </w:r>
            <w:proofErr w:type="spellEnd"/>
            <w:r w:rsidRPr="008A47E2">
              <w:rPr>
                <w:rFonts w:asciiTheme="majorHAnsi" w:hAnsiTheme="majorHAnsi"/>
              </w:rPr>
              <w:t xml:space="preserve"> </w:t>
            </w:r>
            <w:proofErr w:type="spellStart"/>
            <w:r w:rsidRPr="008A47E2">
              <w:rPr>
                <w:rFonts w:asciiTheme="majorHAnsi" w:hAnsiTheme="majorHAnsi"/>
              </w:rPr>
              <w:t>воспитательн</w:t>
            </w:r>
            <w:proofErr w:type="spellEnd"/>
            <w:r w:rsidRPr="008A47E2">
              <w:rPr>
                <w:rFonts w:asciiTheme="majorHAnsi" w:hAnsiTheme="majorHAnsi"/>
              </w:rPr>
              <w:t xml:space="preserve">.); </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Наличие </w:t>
            </w:r>
            <w:proofErr w:type="spellStart"/>
            <w:r w:rsidRPr="008A47E2">
              <w:rPr>
                <w:rFonts w:asciiTheme="majorHAnsi" w:hAnsiTheme="majorHAnsi"/>
              </w:rPr>
              <w:t>диагностичесих</w:t>
            </w:r>
            <w:proofErr w:type="spellEnd"/>
            <w:r w:rsidRPr="008A47E2">
              <w:rPr>
                <w:rFonts w:asciiTheme="majorHAnsi" w:hAnsiTheme="majorHAnsi"/>
              </w:rPr>
              <w:t xml:space="preserve"> </w:t>
            </w:r>
          </w:p>
          <w:p w:rsidR="002E108B" w:rsidRPr="008A47E2" w:rsidRDefault="002E108B" w:rsidP="008A47E2">
            <w:pPr>
              <w:tabs>
                <w:tab w:val="left" w:pos="0"/>
              </w:tabs>
              <w:rPr>
                <w:rFonts w:asciiTheme="majorHAnsi" w:hAnsiTheme="majorHAnsi"/>
              </w:rPr>
            </w:pPr>
            <w:r w:rsidRPr="008A47E2">
              <w:rPr>
                <w:rFonts w:asciiTheme="majorHAnsi" w:hAnsiTheme="majorHAnsi"/>
              </w:rPr>
              <w:t>методик.</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EC2B35" w:rsidP="008A47E2">
            <w:pPr>
              <w:tabs>
                <w:tab w:val="left" w:pos="0"/>
              </w:tabs>
              <w:rPr>
                <w:rFonts w:asciiTheme="majorHAnsi" w:hAnsiTheme="majorHAnsi"/>
              </w:rPr>
            </w:pPr>
            <w:r>
              <w:rPr>
                <w:rFonts w:asciiTheme="majorHAnsi" w:hAnsiTheme="majorHAnsi"/>
              </w:rPr>
              <w:t>2017-2021</w:t>
            </w:r>
            <w:r w:rsidR="002E108B" w:rsidRPr="008A47E2">
              <w:rPr>
                <w:rFonts w:asciiTheme="majorHAnsi" w:hAnsiTheme="majorHAnsi"/>
              </w:rPr>
              <w:t>гг.</w:t>
            </w:r>
          </w:p>
        </w:tc>
      </w:tr>
      <w:tr w:rsidR="002E108B" w:rsidRPr="008A47E2" w:rsidTr="008A47E2">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xml:space="preserve">11. Развитие </w:t>
            </w:r>
            <w:r w:rsidRPr="008A47E2">
              <w:rPr>
                <w:rFonts w:asciiTheme="majorHAnsi" w:hAnsiTheme="majorHAnsi"/>
              </w:rPr>
              <w:lastRenderedPageBreak/>
              <w:t>межведомственных связей ОУ по реализации программы развития.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xml:space="preserve">Обеспечение </w:t>
            </w:r>
            <w:r w:rsidRPr="008A47E2">
              <w:rPr>
                <w:rFonts w:asciiTheme="majorHAnsi" w:hAnsiTheme="majorHAnsi"/>
              </w:rPr>
              <w:lastRenderedPageBreak/>
              <w:t>открытости школьного образовательного процесса.</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lastRenderedPageBreak/>
              <w:t> </w:t>
            </w: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tc>
      </w:tr>
    </w:tbl>
    <w:p w:rsidR="00B7542C" w:rsidRDefault="002E108B" w:rsidP="00B7542C">
      <w:pPr>
        <w:tabs>
          <w:tab w:val="left" w:pos="0"/>
        </w:tabs>
        <w:ind w:firstLine="709"/>
        <w:rPr>
          <w:rFonts w:asciiTheme="majorHAnsi" w:hAnsiTheme="majorHAnsi"/>
        </w:rPr>
      </w:pPr>
      <w:r w:rsidRPr="008A47E2">
        <w:rPr>
          <w:rFonts w:asciiTheme="majorHAnsi" w:hAnsiTheme="majorHAnsi"/>
        </w:rPr>
        <w:lastRenderedPageBreak/>
        <w:t> </w:t>
      </w:r>
      <w:bookmarkStart w:id="41" w:name="_Toc451165190"/>
    </w:p>
    <w:p w:rsidR="002E108B" w:rsidRPr="008A47E2" w:rsidRDefault="002E108B" w:rsidP="00B7542C">
      <w:pPr>
        <w:tabs>
          <w:tab w:val="left" w:pos="0"/>
        </w:tabs>
        <w:ind w:firstLine="709"/>
        <w:rPr>
          <w:rStyle w:val="ae"/>
          <w:rFonts w:asciiTheme="majorHAnsi" w:hAnsiTheme="majorHAnsi"/>
          <w:b w:val="0"/>
          <w:sz w:val="26"/>
          <w:szCs w:val="26"/>
        </w:rPr>
      </w:pPr>
      <w:r w:rsidRPr="008A47E2">
        <w:rPr>
          <w:rStyle w:val="ae"/>
          <w:rFonts w:asciiTheme="majorHAnsi" w:hAnsiTheme="majorHAnsi"/>
          <w:b w:val="0"/>
          <w:sz w:val="26"/>
          <w:szCs w:val="26"/>
        </w:rPr>
        <w:t>6.2. Направления реализации программы развития образовательного процесса</w:t>
      </w:r>
      <w:bookmarkEnd w:id="41"/>
    </w:p>
    <w:tbl>
      <w:tblPr>
        <w:tblW w:w="5022" w:type="pct"/>
        <w:tblCellMar>
          <w:left w:w="0" w:type="dxa"/>
          <w:right w:w="0" w:type="dxa"/>
        </w:tblCellMar>
        <w:tblLook w:val="0000" w:firstRow="0" w:lastRow="0" w:firstColumn="0" w:lastColumn="0" w:noHBand="0" w:noVBand="0"/>
      </w:tblPr>
      <w:tblGrid>
        <w:gridCol w:w="4893"/>
        <w:gridCol w:w="4772"/>
        <w:gridCol w:w="2159"/>
        <w:gridCol w:w="2742"/>
      </w:tblGrid>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Содержание</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Формы, методы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Исполнители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Ожидаемый результат</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F4571C">
            <w:pPr>
              <w:numPr>
                <w:ilvl w:val="0"/>
                <w:numId w:val="27"/>
              </w:numPr>
              <w:tabs>
                <w:tab w:val="left" w:pos="0"/>
              </w:tabs>
              <w:spacing w:after="0" w:line="240" w:lineRule="auto"/>
              <w:jc w:val="center"/>
              <w:rPr>
                <w:rFonts w:asciiTheme="majorHAnsi" w:hAnsiTheme="majorHAnsi"/>
              </w:rPr>
            </w:pPr>
            <w:r w:rsidRPr="008A47E2">
              <w:rPr>
                <w:rStyle w:val="ae"/>
                <w:rFonts w:asciiTheme="majorHAnsi" w:hAnsiTheme="majorHAnsi"/>
              </w:rPr>
              <w:t xml:space="preserve"> Развитие познавательных способностей личности ребенка</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Интеграция учебного и воспитательного процессов; использование ИКТ на всех ступенях образования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Координация тематического планирования, планов работы.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proofErr w:type="spellStart"/>
            <w:r w:rsidRPr="008A47E2">
              <w:rPr>
                <w:rFonts w:asciiTheme="majorHAnsi" w:hAnsiTheme="majorHAnsi"/>
                <w:sz w:val="24"/>
                <w:szCs w:val="24"/>
              </w:rPr>
              <w:t>Скоординированность</w:t>
            </w:r>
            <w:proofErr w:type="spellEnd"/>
            <w:r w:rsidRPr="008A47E2">
              <w:rPr>
                <w:rFonts w:asciiTheme="majorHAnsi" w:hAnsiTheme="majorHAnsi"/>
                <w:sz w:val="24"/>
                <w:szCs w:val="24"/>
              </w:rPr>
              <w:t xml:space="preserve"> и повышение результативности.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Участие в интеллектуальных состязаниях городского, российского, международного уровня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Олимпиады, конкурсы, конференции, фестивали.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Повышение уровня личной значимости, возможность самоутверждения.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Развитие мотивации непрерывного самообразования.</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Развитие любознательности, интереса к познанию окружающего мира;</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Развитие интереса к научному познанию мира и себя.</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jc w:val="left"/>
              <w:rPr>
                <w:rFonts w:asciiTheme="majorHAnsi" w:hAnsiTheme="majorHAnsi"/>
              </w:rPr>
            </w:pPr>
            <w:r w:rsidRPr="008A47E2">
              <w:rPr>
                <w:rFonts w:asciiTheme="majorHAnsi" w:hAnsiTheme="majorHAnsi"/>
              </w:rPr>
              <w:t xml:space="preserve">Внеклассная работа по предметам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Школьные, муниципальные, краевые олимпиады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Заочные викторины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Интернет - викторины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Интеллектуальные конкурсы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Семейные викторины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lastRenderedPageBreak/>
              <w:t>     Игры-путешествия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Выпуски тематических газет по предметам-</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Психологические тренинги, способствующие формированию самосознания ребёнка;</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ИНТЕРНЕТ-форум на школьном сайте;</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     </w:t>
            </w:r>
            <w:r w:rsidRPr="008A47E2">
              <w:rPr>
                <w:rStyle w:val="ae"/>
                <w:rFonts w:asciiTheme="majorHAnsi" w:hAnsiTheme="majorHAnsi"/>
                <w:b w:val="0"/>
              </w:rPr>
              <w:t>Учебно-проектная деятельность.</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НПК</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Учебные, познавательные экскурсии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lastRenderedPageBreak/>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Формирование мотивации к самообразованию.</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Рост активности учащихся с различными способностями, самореализация, творческое самовыражение, развитие интереса к </w:t>
            </w:r>
            <w:r w:rsidRPr="008A47E2">
              <w:rPr>
                <w:rFonts w:asciiTheme="majorHAnsi" w:hAnsiTheme="majorHAnsi"/>
              </w:rPr>
              <w:lastRenderedPageBreak/>
              <w:t>предмету.</w:t>
            </w:r>
          </w:p>
          <w:p w:rsidR="002E108B" w:rsidRPr="008A47E2" w:rsidRDefault="002E108B" w:rsidP="008A47E2">
            <w:pPr>
              <w:tabs>
                <w:tab w:val="left" w:pos="0"/>
              </w:tabs>
              <w:jc w:val="both"/>
              <w:rPr>
                <w:rFonts w:asciiTheme="majorHAnsi" w:hAnsiTheme="majorHAnsi"/>
              </w:rPr>
            </w:pPr>
            <w:proofErr w:type="spellStart"/>
            <w:r w:rsidRPr="008A47E2">
              <w:rPr>
                <w:rFonts w:asciiTheme="majorHAnsi" w:hAnsiTheme="majorHAnsi"/>
              </w:rPr>
              <w:t>Сформированность</w:t>
            </w:r>
            <w:proofErr w:type="spellEnd"/>
            <w:r w:rsidRPr="008A47E2">
              <w:rPr>
                <w:rFonts w:asciiTheme="majorHAnsi" w:hAnsiTheme="majorHAnsi"/>
              </w:rPr>
              <w:t xml:space="preserve"> мотивов деятельности, приоритетность мотива самосовершенствования.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lastRenderedPageBreak/>
              <w:t>Индивидуальная работа с высокомотивированными детьми.</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Развитие способности к логическому, продуктивному, творческому мышлению;</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Обучение основам умения учиться, развитие способности к организации собственной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Интеллектуальные конкурсы, заочные школы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Работа творческой группы педагогов</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    Сотрудничество с ВУЗами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Участие в «Русском медвежонке», «Золотое Руно», «Кенгуру» и др.</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Учителя-предметники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Повышение познавательной активности высокомотивированных учащихся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Развитие познавательной активности учащихся средствами наглядности.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rPr>
              <w:t>Работа СМИ</w:t>
            </w:r>
            <w:r w:rsidRPr="008A47E2">
              <w:rPr>
                <w:rFonts w:asciiTheme="majorHAnsi" w:hAnsiTheme="majorHAnsi"/>
              </w:rPr>
              <w:t xml:space="preserve"> в школе</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Календарь знаменательных дат – дни рождения великих людей.</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lastRenderedPageBreak/>
              <w:t>     Выставки книг в библиотеке</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r w:rsidRPr="008A47E2">
              <w:rPr>
                <w:rStyle w:val="ae"/>
                <w:rFonts w:asciiTheme="majorHAnsi" w:hAnsiTheme="majorHAnsi"/>
                <w:b w:val="0"/>
              </w:rPr>
              <w:t>Учебные проекты</w:t>
            </w:r>
            <w:r w:rsidRPr="008A47E2">
              <w:rPr>
                <w:rFonts w:asciiTheme="majorHAnsi" w:hAnsiTheme="majorHAnsi"/>
                <w:b/>
              </w:rPr>
              <w:t>,</w:t>
            </w:r>
            <w:r w:rsidRPr="008A47E2">
              <w:rPr>
                <w:rFonts w:asciiTheme="majorHAnsi" w:hAnsiTheme="majorHAnsi"/>
              </w:rPr>
              <w:t xml:space="preserve"> посвященные знаменательным датам</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Использование во внеурочной деятельности разнообразных технических средств, наглядности.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Проекты – презентации по тематике учебных проектов</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lastRenderedPageBreak/>
              <w:t>Педагоги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Библиотекарь</w:t>
            </w:r>
          </w:p>
          <w:p w:rsidR="002E108B" w:rsidRPr="008A47E2" w:rsidRDefault="002E108B" w:rsidP="008A47E2">
            <w:pPr>
              <w:tabs>
                <w:tab w:val="left" w:pos="0"/>
              </w:tabs>
              <w:jc w:val="both"/>
              <w:rPr>
                <w:rFonts w:asciiTheme="majorHAnsi" w:hAnsiTheme="majorHAnsi"/>
              </w:rPr>
            </w:pPr>
            <w:proofErr w:type="spellStart"/>
            <w:r w:rsidRPr="008A47E2">
              <w:rPr>
                <w:rFonts w:asciiTheme="majorHAnsi" w:hAnsiTheme="majorHAnsi"/>
              </w:rPr>
              <w:t>Информ</w:t>
            </w:r>
            <w:proofErr w:type="spellEnd"/>
            <w:r w:rsidRPr="008A47E2">
              <w:rPr>
                <w:rFonts w:asciiTheme="majorHAnsi" w:hAnsiTheme="majorHAnsi"/>
              </w:rPr>
              <w:t>-совет</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Повышение интереса к предмету, расширение кругозора</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rPr>
                <w:rFonts w:asciiTheme="majorHAnsi" w:hAnsiTheme="majorHAnsi"/>
              </w:rPr>
            </w:pPr>
            <w:r w:rsidRPr="008A47E2">
              <w:rPr>
                <w:rFonts w:asciiTheme="majorHAnsi" w:hAnsiTheme="majorHAnsi"/>
              </w:rPr>
              <w:lastRenderedPageBreak/>
              <w:t xml:space="preserve"> II. Духовно-нравственное воспитание</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pStyle w:val="5"/>
              <w:tabs>
                <w:tab w:val="clear" w:pos="3675"/>
                <w:tab w:val="left" w:pos="0"/>
              </w:tabs>
              <w:ind w:left="0" w:firstLine="0"/>
              <w:jc w:val="left"/>
              <w:rPr>
                <w:rFonts w:asciiTheme="majorHAnsi" w:hAnsiTheme="majorHAnsi"/>
                <w:b w:val="0"/>
              </w:rPr>
            </w:pPr>
            <w:r w:rsidRPr="008A47E2">
              <w:rPr>
                <w:rFonts w:asciiTheme="majorHAnsi" w:hAnsiTheme="majorHAnsi"/>
                <w:b w:val="0"/>
              </w:rPr>
              <w:t>Реализация программы ценностного воспитания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rPr>
                <w:rFonts w:asciiTheme="majorHAnsi" w:hAnsiTheme="majorHAnsi"/>
              </w:rPr>
            </w:pPr>
            <w:r w:rsidRPr="008A47E2">
              <w:rPr>
                <w:rFonts w:asciiTheme="majorHAnsi" w:hAnsiTheme="majorHAnsi"/>
              </w:rPr>
              <w:t>Проекты в рамках городской программы «Слагаемые успеха»:</w:t>
            </w:r>
          </w:p>
          <w:p w:rsidR="002E108B" w:rsidRPr="008A47E2" w:rsidRDefault="002E108B" w:rsidP="008A47E2">
            <w:pPr>
              <w:tabs>
                <w:tab w:val="left" w:pos="0"/>
              </w:tabs>
              <w:rPr>
                <w:rFonts w:asciiTheme="majorHAnsi" w:hAnsiTheme="majorHAnsi"/>
              </w:rPr>
            </w:pPr>
            <w:r w:rsidRPr="008A47E2">
              <w:rPr>
                <w:rFonts w:asciiTheme="majorHAnsi" w:hAnsiTheme="majorHAnsi"/>
              </w:rPr>
              <w:t>1. «Этот день мы приближали как могли…»</w:t>
            </w:r>
          </w:p>
          <w:p w:rsidR="002E108B" w:rsidRPr="008A47E2" w:rsidRDefault="002E108B" w:rsidP="008A47E2">
            <w:pPr>
              <w:tabs>
                <w:tab w:val="left" w:pos="0"/>
              </w:tabs>
              <w:rPr>
                <w:rFonts w:asciiTheme="majorHAnsi" w:hAnsiTheme="majorHAnsi"/>
              </w:rPr>
            </w:pPr>
            <w:r w:rsidRPr="008A47E2">
              <w:rPr>
                <w:rFonts w:asciiTheme="majorHAnsi" w:hAnsiTheme="majorHAnsi"/>
              </w:rPr>
              <w:t>2. «Моя профессия»</w:t>
            </w:r>
          </w:p>
          <w:p w:rsidR="002E108B" w:rsidRPr="008A47E2" w:rsidRDefault="002E108B" w:rsidP="008A47E2">
            <w:pPr>
              <w:tabs>
                <w:tab w:val="left" w:pos="0"/>
              </w:tabs>
              <w:rPr>
                <w:rFonts w:asciiTheme="majorHAnsi" w:hAnsiTheme="majorHAnsi"/>
              </w:rPr>
            </w:pPr>
            <w:r w:rsidRPr="008A47E2">
              <w:rPr>
                <w:rFonts w:asciiTheme="majorHAnsi" w:hAnsiTheme="majorHAnsi"/>
              </w:rPr>
              <w:t>3. «Сделай свой двор чистым»</w:t>
            </w:r>
          </w:p>
          <w:p w:rsidR="002E108B" w:rsidRPr="008A47E2" w:rsidRDefault="002E108B" w:rsidP="008A47E2">
            <w:pPr>
              <w:tabs>
                <w:tab w:val="left" w:pos="0"/>
              </w:tabs>
              <w:rPr>
                <w:rFonts w:asciiTheme="majorHAnsi" w:hAnsiTheme="majorHAnsi"/>
              </w:rPr>
            </w:pPr>
            <w:r w:rsidRPr="008A47E2">
              <w:rPr>
                <w:rFonts w:asciiTheme="majorHAnsi" w:hAnsiTheme="majorHAnsi"/>
              </w:rPr>
              <w:t>4. «Семья, дети, здоровый образ жизни»</w:t>
            </w:r>
          </w:p>
          <w:p w:rsidR="002E108B" w:rsidRPr="008A47E2" w:rsidRDefault="002E108B" w:rsidP="008A47E2">
            <w:pPr>
              <w:tabs>
                <w:tab w:val="left" w:pos="0"/>
              </w:tabs>
              <w:rPr>
                <w:rFonts w:asciiTheme="majorHAnsi" w:hAnsiTheme="majorHAnsi"/>
              </w:rPr>
            </w:pPr>
            <w:r w:rsidRPr="008A47E2">
              <w:rPr>
                <w:rFonts w:asciiTheme="majorHAnsi" w:hAnsiTheme="majorHAnsi"/>
              </w:rPr>
              <w:t>5. «Семейные праздники и традиции»</w:t>
            </w:r>
          </w:p>
          <w:p w:rsidR="002E108B" w:rsidRPr="008A47E2" w:rsidRDefault="002E108B" w:rsidP="008A47E2">
            <w:pPr>
              <w:tabs>
                <w:tab w:val="left" w:pos="0"/>
              </w:tabs>
              <w:rPr>
                <w:rFonts w:asciiTheme="majorHAnsi" w:hAnsiTheme="majorHAnsi"/>
              </w:rPr>
            </w:pPr>
            <w:r w:rsidRPr="008A47E2">
              <w:rPr>
                <w:rFonts w:asciiTheme="majorHAnsi" w:hAnsiTheme="majorHAnsi"/>
              </w:rPr>
              <w:t>6. «Я – предприниматель»</w:t>
            </w:r>
          </w:p>
          <w:p w:rsidR="002E108B" w:rsidRPr="008A47E2" w:rsidRDefault="002E108B" w:rsidP="008A47E2">
            <w:pPr>
              <w:tabs>
                <w:tab w:val="left" w:pos="0"/>
              </w:tabs>
              <w:rPr>
                <w:rFonts w:asciiTheme="majorHAnsi" w:hAnsiTheme="majorHAnsi"/>
              </w:rPr>
            </w:pPr>
            <w:r w:rsidRPr="008A47E2">
              <w:rPr>
                <w:rFonts w:asciiTheme="majorHAnsi" w:hAnsiTheme="majorHAnsi"/>
              </w:rPr>
              <w:t>7. «Береги свою жизнь!»</w:t>
            </w:r>
          </w:p>
          <w:p w:rsidR="002E108B" w:rsidRPr="008A47E2" w:rsidRDefault="002E108B" w:rsidP="008A47E2">
            <w:pPr>
              <w:tabs>
                <w:tab w:val="left" w:pos="0"/>
              </w:tabs>
              <w:rPr>
                <w:rFonts w:asciiTheme="majorHAnsi" w:hAnsiTheme="majorHAnsi"/>
              </w:rPr>
            </w:pPr>
            <w:r w:rsidRPr="008A47E2">
              <w:rPr>
                <w:rFonts w:asciiTheme="majorHAnsi" w:hAnsiTheme="majorHAnsi"/>
              </w:rPr>
              <w:t>8. «В гостях у сказки»</w:t>
            </w:r>
          </w:p>
          <w:p w:rsidR="002E108B" w:rsidRPr="008A47E2" w:rsidRDefault="002E108B" w:rsidP="008A47E2">
            <w:pPr>
              <w:tabs>
                <w:tab w:val="left" w:pos="0"/>
              </w:tabs>
              <w:rPr>
                <w:rFonts w:asciiTheme="majorHAnsi" w:hAnsiTheme="majorHAnsi"/>
              </w:rPr>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 - Достижение цели воспитания </w:t>
            </w:r>
          </w:p>
          <w:p w:rsidR="002E108B" w:rsidRPr="008A47E2" w:rsidRDefault="002E108B" w:rsidP="008A47E2">
            <w:pPr>
              <w:tabs>
                <w:tab w:val="left" w:pos="0"/>
              </w:tabs>
              <w:rPr>
                <w:rFonts w:asciiTheme="majorHAnsi" w:hAnsiTheme="majorHAnsi"/>
              </w:rPr>
            </w:pPr>
            <w:r w:rsidRPr="008A47E2">
              <w:rPr>
                <w:rFonts w:asciiTheme="majorHAnsi" w:hAnsiTheme="majorHAnsi"/>
              </w:rPr>
              <w:t>Благородного Человека, Благородной Личности, Благородного Гражданина.</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   - </w:t>
            </w:r>
            <w:proofErr w:type="spellStart"/>
            <w:r w:rsidRPr="008A47E2">
              <w:rPr>
                <w:rFonts w:asciiTheme="majorHAnsi" w:hAnsiTheme="majorHAnsi"/>
              </w:rPr>
              <w:t>Сформированность</w:t>
            </w:r>
            <w:proofErr w:type="spellEnd"/>
            <w:r w:rsidRPr="008A47E2">
              <w:rPr>
                <w:rFonts w:asciiTheme="majorHAnsi" w:hAnsiTheme="majorHAnsi"/>
              </w:rPr>
              <w:t xml:space="preserve"> ценностных ориентаций, определённых моделью личности выпускника</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  - Повышение нравственной оценки </w:t>
            </w:r>
            <w:r w:rsidRPr="008A47E2">
              <w:rPr>
                <w:rFonts w:asciiTheme="majorHAnsi" w:hAnsiTheme="majorHAnsi"/>
              </w:rPr>
              <w:lastRenderedPageBreak/>
              <w:t>поступков учащимися.</w:t>
            </w:r>
          </w:p>
          <w:p w:rsidR="002E108B" w:rsidRPr="008A47E2" w:rsidRDefault="002E108B" w:rsidP="008A47E2">
            <w:pPr>
              <w:tabs>
                <w:tab w:val="left" w:pos="0"/>
              </w:tabs>
              <w:rPr>
                <w:rFonts w:asciiTheme="majorHAnsi" w:hAnsiTheme="majorHAnsi"/>
              </w:rPr>
            </w:pPr>
            <w:r w:rsidRPr="008A47E2">
              <w:rPr>
                <w:rFonts w:asciiTheme="majorHAnsi" w:hAnsiTheme="majorHAnsi"/>
              </w:rPr>
              <w:t xml:space="preserve">     </w:t>
            </w:r>
          </w:p>
          <w:p w:rsidR="002E108B" w:rsidRPr="008A47E2" w:rsidRDefault="002E108B" w:rsidP="008A47E2">
            <w:pPr>
              <w:tabs>
                <w:tab w:val="left" w:pos="0"/>
              </w:tabs>
              <w:rPr>
                <w:rFonts w:asciiTheme="majorHAnsi" w:hAnsiTheme="majorHAnsi"/>
              </w:rPr>
            </w:pPr>
            <w:r w:rsidRPr="008A47E2">
              <w:rPr>
                <w:rFonts w:asciiTheme="majorHAnsi" w:hAnsiTheme="majorHAnsi"/>
              </w:rPr>
              <w:t>- Приверженность гуманистическим нормам в выборе форм адаптивного поведения.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jc w:val="left"/>
              <w:rPr>
                <w:rFonts w:asciiTheme="majorHAnsi" w:hAnsiTheme="majorHAnsi"/>
              </w:rPr>
            </w:pPr>
            <w:r w:rsidRPr="008A47E2">
              <w:rPr>
                <w:rFonts w:asciiTheme="majorHAnsi" w:hAnsiTheme="majorHAnsi"/>
                <w:b w:val="0"/>
                <w:bCs/>
              </w:rPr>
              <w:lastRenderedPageBreak/>
              <w:t xml:space="preserve">Воспитание толерантного отношения к миру и себе.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Любовь к своему народу.</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Проект «МИР: Добро и толерантность»</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Классные руководители,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учителя иностранного языка, русского языка и литературы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Формирование уважения к проявлению национальных чувств Человека</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jc w:val="left"/>
              <w:rPr>
                <w:rFonts w:asciiTheme="majorHAnsi" w:hAnsiTheme="majorHAnsi"/>
              </w:rPr>
            </w:pPr>
            <w:r w:rsidRPr="008A47E2">
              <w:rPr>
                <w:rFonts w:asciiTheme="majorHAnsi" w:hAnsiTheme="majorHAnsi"/>
                <w:b w:val="0"/>
                <w:bCs/>
              </w:rPr>
              <w:t xml:space="preserve">Чтение как фактор формирования Человеческого капитала. </w:t>
            </w:r>
          </w:p>
          <w:p w:rsidR="002E108B" w:rsidRPr="008A47E2" w:rsidRDefault="002E108B" w:rsidP="008A47E2">
            <w:pPr>
              <w:tabs>
                <w:tab w:val="left" w:pos="0"/>
              </w:tabs>
              <w:rPr>
                <w:rFonts w:asciiTheme="majorHAnsi" w:hAnsiTheme="majorHAnsi"/>
              </w:rPr>
            </w:pPr>
            <w:r w:rsidRPr="008A47E2">
              <w:rPr>
                <w:rFonts w:asciiTheme="majorHAnsi" w:hAnsiTheme="majorHAnsi"/>
              </w:rPr>
              <w:t>Воспитание потребности ребёнка в чтении как источнике радости общения с прекрасным, положительных эмоций, переживаний.</w:t>
            </w:r>
          </w:p>
          <w:p w:rsidR="002E108B" w:rsidRPr="008A47E2" w:rsidRDefault="002E108B" w:rsidP="008A47E2">
            <w:pPr>
              <w:tabs>
                <w:tab w:val="left" w:pos="0"/>
              </w:tabs>
              <w:rPr>
                <w:rFonts w:asciiTheme="majorHAnsi" w:hAnsiTheme="majorHAnsi"/>
              </w:rPr>
            </w:pPr>
            <w:r w:rsidRPr="008A47E2">
              <w:rPr>
                <w:rFonts w:asciiTheme="majorHAnsi" w:hAnsiTheme="majorHAnsi"/>
              </w:rPr>
              <w:t>Использование различных форм работы с книгой.</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Расширение литературного и исторического кругозора учащихся</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Программа «Школьная библиотека»</w:t>
            </w:r>
          </w:p>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Разработка проектных линий по параллелям и их дальнейшая реализация</w:t>
            </w:r>
          </w:p>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 </w:t>
            </w:r>
            <w:r w:rsidRPr="008A47E2">
              <w:rPr>
                <w:rFonts w:asciiTheme="majorHAnsi" w:hAnsiTheme="majorHAnsi"/>
                <w:b/>
              </w:rPr>
              <w:t xml:space="preserve"> </w:t>
            </w:r>
          </w:p>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 Совместные проекты с городской библиотекой</w:t>
            </w:r>
          </w:p>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 </w:t>
            </w:r>
          </w:p>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rPr>
              <w:t xml:space="preserve"> </w:t>
            </w:r>
          </w:p>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Приобщение детей и подростков к чтению, повышение уровня читательской культуры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Создание мультимедийной коллекции произведений русской классической литературы (сценарии эпизодов, их прочтение, серия иллюстраций)</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Повышение читательской активности школьников, родителей. Педагогов.</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jc w:val="left"/>
              <w:rPr>
                <w:rFonts w:asciiTheme="majorHAnsi" w:hAnsiTheme="majorHAnsi"/>
              </w:rPr>
            </w:pPr>
            <w:r w:rsidRPr="008A47E2">
              <w:rPr>
                <w:rFonts w:asciiTheme="majorHAnsi" w:hAnsiTheme="majorHAnsi"/>
                <w:b w:val="0"/>
                <w:bCs/>
              </w:rPr>
              <w:lastRenderedPageBreak/>
              <w:t>Духовное развитие и эстетическое восприятие мира.</w:t>
            </w:r>
          </w:p>
          <w:p w:rsidR="002E108B" w:rsidRPr="008A47E2" w:rsidRDefault="002E108B" w:rsidP="008A47E2">
            <w:pPr>
              <w:tabs>
                <w:tab w:val="left" w:pos="0"/>
              </w:tabs>
              <w:rPr>
                <w:rFonts w:asciiTheme="majorHAnsi" w:hAnsiTheme="majorHAnsi"/>
              </w:rPr>
            </w:pPr>
            <w:proofErr w:type="spellStart"/>
            <w:r w:rsidRPr="008A47E2">
              <w:rPr>
                <w:rFonts w:asciiTheme="majorHAnsi" w:hAnsiTheme="majorHAnsi"/>
              </w:rPr>
              <w:t>Интегративность</w:t>
            </w:r>
            <w:proofErr w:type="spellEnd"/>
            <w:r w:rsidRPr="008A47E2">
              <w:rPr>
                <w:rFonts w:asciiTheme="majorHAnsi" w:hAnsiTheme="majorHAnsi"/>
              </w:rPr>
              <w:t xml:space="preserve"> восприятия источников мировой и национальной культуры.</w:t>
            </w:r>
          </w:p>
          <w:p w:rsidR="002E108B" w:rsidRPr="008A47E2" w:rsidRDefault="002E108B" w:rsidP="008A47E2">
            <w:pPr>
              <w:tabs>
                <w:tab w:val="left" w:pos="0"/>
              </w:tabs>
              <w:rPr>
                <w:rFonts w:asciiTheme="majorHAnsi" w:hAnsiTheme="majorHAnsi"/>
              </w:rPr>
            </w:pPr>
            <w:r w:rsidRPr="008A47E2">
              <w:rPr>
                <w:rFonts w:asciiTheme="majorHAnsi" w:hAnsiTheme="majorHAnsi"/>
              </w:rPr>
              <w:t>Побуждение к творческой деятельности ребёнка через реализацию творческих проектов.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rPr>
              <w:t xml:space="preserve"> </w:t>
            </w:r>
            <w:r w:rsidRPr="008A47E2">
              <w:rPr>
                <w:rStyle w:val="ae"/>
                <w:rFonts w:asciiTheme="majorHAnsi" w:hAnsiTheme="majorHAnsi"/>
                <w:b w:val="0"/>
              </w:rPr>
              <w:t xml:space="preserve">КТД </w:t>
            </w:r>
            <w:r w:rsidRPr="008A47E2">
              <w:rPr>
                <w:rFonts w:asciiTheme="majorHAnsi" w:hAnsiTheme="majorHAnsi"/>
                <w:b/>
              </w:rPr>
              <w:t>«</w:t>
            </w:r>
            <w:r w:rsidRPr="008A47E2">
              <w:rPr>
                <w:rFonts w:asciiTheme="majorHAnsi" w:hAnsiTheme="majorHAnsi"/>
              </w:rPr>
              <w:t>В гостях у сказки»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Повышение интереса к сказке как объекту национальной культуры.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Раскрытие способностей ребёнка через участие в различных видах творческой деятельности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jc w:val="left"/>
              <w:rPr>
                <w:rFonts w:asciiTheme="majorHAnsi" w:hAnsiTheme="majorHAnsi"/>
              </w:rPr>
            </w:pPr>
            <w:r w:rsidRPr="008A47E2">
              <w:rPr>
                <w:rFonts w:asciiTheme="majorHAnsi" w:hAnsiTheme="majorHAnsi"/>
                <w:b w:val="0"/>
                <w:bCs/>
              </w:rPr>
              <w:t>Формирование нравственной позиции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Трудовые акции на пришкольной территории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КТД «Сделай свой двор чистым»</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Совет законов и традиций, Совет школы, педагоги,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Повышение уровня социальной активности, </w:t>
            </w:r>
          </w:p>
          <w:p w:rsidR="002E108B" w:rsidRPr="008A47E2" w:rsidRDefault="002E108B" w:rsidP="008A47E2">
            <w:pPr>
              <w:tabs>
                <w:tab w:val="left" w:pos="0"/>
              </w:tabs>
              <w:jc w:val="both"/>
              <w:rPr>
                <w:rFonts w:asciiTheme="majorHAnsi" w:hAnsiTheme="majorHAnsi"/>
              </w:rPr>
            </w:pPr>
            <w:proofErr w:type="spellStart"/>
            <w:r w:rsidRPr="008A47E2">
              <w:rPr>
                <w:rFonts w:asciiTheme="majorHAnsi" w:hAnsiTheme="majorHAnsi"/>
              </w:rPr>
              <w:t>сформированность</w:t>
            </w:r>
            <w:proofErr w:type="spellEnd"/>
            <w:r w:rsidRPr="008A47E2">
              <w:rPr>
                <w:rFonts w:asciiTheme="majorHAnsi" w:hAnsiTheme="majorHAnsi"/>
              </w:rPr>
              <w:t xml:space="preserve"> активной жизненной позиции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5"/>
              <w:tabs>
                <w:tab w:val="clear" w:pos="3675"/>
                <w:tab w:val="left" w:pos="0"/>
              </w:tabs>
              <w:ind w:left="0" w:firstLine="0"/>
              <w:jc w:val="left"/>
              <w:rPr>
                <w:rFonts w:asciiTheme="majorHAnsi" w:hAnsiTheme="majorHAnsi"/>
              </w:rPr>
            </w:pPr>
            <w:r w:rsidRPr="008A47E2">
              <w:rPr>
                <w:rFonts w:asciiTheme="majorHAnsi" w:hAnsiTheme="majorHAnsi"/>
                <w:b w:val="0"/>
                <w:bCs/>
              </w:rPr>
              <w:t>Формирование ценностного отношения к здоровью.</w:t>
            </w:r>
            <w:r w:rsidRPr="008A47E2">
              <w:rPr>
                <w:rFonts w:asciiTheme="majorHAnsi" w:hAnsiTheme="majorHAnsi"/>
              </w:rPr>
              <w:t> </w:t>
            </w:r>
          </w:p>
          <w:p w:rsidR="002E108B" w:rsidRPr="008A47E2" w:rsidRDefault="002E108B" w:rsidP="008A47E2">
            <w:pPr>
              <w:tabs>
                <w:tab w:val="left" w:pos="0"/>
              </w:tabs>
              <w:rPr>
                <w:rFonts w:asciiTheme="majorHAnsi" w:hAnsiTheme="majorHAnsi"/>
              </w:rPr>
            </w:pPr>
            <w:r w:rsidRPr="008A47E2">
              <w:rPr>
                <w:rFonts w:asciiTheme="majorHAnsi" w:hAnsiTheme="majorHAnsi"/>
              </w:rPr>
              <w:t>Знание и выполнение правил здорового и безопасного для себя и окружающих образа жизни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Программа «Здоровье»</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Элективные курсы «Здоровый образ жизни» (5-9 класс), «Основы здорового образа жизни» (10-11 класс)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КТД «Семья, дети, здоровый образ жизни»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Воспитание любви к Родине, гордости за героическое её прошлое.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Воспитание высоконравственного, творческого, компетентного гражданина России, принимающего судьбу Отечества </w:t>
            </w:r>
            <w:r w:rsidRPr="008A47E2">
              <w:rPr>
                <w:rFonts w:asciiTheme="majorHAnsi" w:hAnsiTheme="majorHAnsi"/>
                <w:sz w:val="24"/>
                <w:szCs w:val="24"/>
              </w:rPr>
              <w:lastRenderedPageBreak/>
              <w:t>как свою личную, осознающего ответственность за настоящее и будущее своей страны</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b/>
                <w:sz w:val="24"/>
                <w:szCs w:val="24"/>
              </w:rPr>
            </w:pPr>
            <w:r w:rsidRPr="008A47E2">
              <w:rPr>
                <w:rStyle w:val="ae"/>
                <w:rFonts w:asciiTheme="majorHAnsi" w:hAnsiTheme="majorHAnsi"/>
                <w:b w:val="0"/>
              </w:rPr>
              <w:lastRenderedPageBreak/>
              <w:t>Программа «Патриотическое воспитание»</w:t>
            </w:r>
          </w:p>
          <w:p w:rsidR="002E108B" w:rsidRPr="008A47E2" w:rsidRDefault="002E108B" w:rsidP="008A47E2">
            <w:pPr>
              <w:pStyle w:val="a6"/>
              <w:tabs>
                <w:tab w:val="left" w:pos="0"/>
              </w:tabs>
              <w:spacing w:after="0"/>
              <w:rPr>
                <w:rFonts w:asciiTheme="majorHAnsi" w:hAnsiTheme="majorHAnsi"/>
                <w:sz w:val="24"/>
                <w:szCs w:val="24"/>
              </w:rPr>
            </w:pPr>
            <w:r w:rsidRPr="008A47E2">
              <w:rPr>
                <w:rStyle w:val="ae"/>
                <w:rFonts w:asciiTheme="majorHAnsi" w:hAnsiTheme="majorHAnsi"/>
              </w:rPr>
              <w:t>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КТД «Семейные праздники и традиции»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Педагоги, классные руководители, учителя истории, ОБЖ.</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Воспитание духовно и физически здорового человека, неразрывно связывающего свою </w:t>
            </w:r>
            <w:r w:rsidRPr="008A47E2">
              <w:rPr>
                <w:rFonts w:asciiTheme="majorHAnsi" w:hAnsiTheme="majorHAnsi"/>
              </w:rPr>
              <w:lastRenderedPageBreak/>
              <w:t>судьбу с будущим родного края, страны, способного встать на защиту государственных интересов России.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Подготовка детей к жизни в правовом государстве и гражданском обществе.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Трансформация мировоззрения – переход общества к новой системе духовных ценностей.</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Воспитание в духе уважения прав и свобод человека, ответственности.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Программа «Воспитание правовой культуры»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Классные руководители, учителя истории, социальный педагог, педагоги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Усвоение правовых знаний, повышение умений применения знаний в жизни.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Обогащение внутреннего мира ребёнка через ознакомление с ценностями мирового искусства.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Уроки истории искусств, МХК</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p w:rsidR="002E108B" w:rsidRPr="008A47E2" w:rsidRDefault="002E108B" w:rsidP="008A47E2">
            <w:pPr>
              <w:tabs>
                <w:tab w:val="left" w:pos="0"/>
              </w:tabs>
              <w:jc w:val="both"/>
              <w:rPr>
                <w:rFonts w:asciiTheme="majorHAnsi" w:hAnsiTheme="majorHAnsi"/>
              </w:rPr>
            </w:pPr>
            <w:r w:rsidRPr="008A47E2">
              <w:rPr>
                <w:rStyle w:val="ae"/>
                <w:rFonts w:asciiTheme="majorHAnsi" w:hAnsiTheme="majorHAnsi"/>
                <w:b w:val="0"/>
              </w:rPr>
              <w:t xml:space="preserve"> П</w:t>
            </w:r>
            <w:r w:rsidRPr="008A47E2">
              <w:rPr>
                <w:rFonts w:asciiTheme="majorHAnsi" w:hAnsiTheme="majorHAnsi"/>
              </w:rPr>
              <w:t xml:space="preserve">осещение музеев, выставок, концертов, театральных постановок, </w:t>
            </w:r>
            <w:proofErr w:type="spellStart"/>
            <w:r w:rsidRPr="008A47E2">
              <w:rPr>
                <w:rFonts w:asciiTheme="majorHAnsi" w:hAnsiTheme="majorHAnsi"/>
              </w:rPr>
              <w:t>др</w:t>
            </w:r>
            <w:proofErr w:type="spellEnd"/>
            <w:r w:rsidRPr="008A47E2">
              <w:rPr>
                <w:rFonts w:asciiTheme="majorHAnsi" w:hAnsiTheme="majorHAnsi"/>
              </w:rPr>
              <w:t xml:space="preserve">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Учителя истории, истории искусств, музыки, ИЗО, литературы,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Усвоение ценностей мировой культуры.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Развитие потребности созерцания объектов искусства.</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Использование различных форм знакомства детей с городом, краем.</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Экскурсии, тематические встречи, туристская деятельность.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Повышение интереса к истории родного края.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Воспитание чувства милосердия. Понятие благотворительности.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Благотворительная ярмарка, помощь детскому дому, дому ветеранов, помощь малообеспеченным и нуждающимся семьям.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Коллектив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Осознание учащимися важности «творить благо».</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Воспитание чувства сопричастности, </w:t>
            </w:r>
            <w:r w:rsidRPr="008A47E2">
              <w:rPr>
                <w:rFonts w:asciiTheme="majorHAnsi" w:hAnsiTheme="majorHAnsi"/>
                <w:sz w:val="24"/>
                <w:szCs w:val="24"/>
              </w:rPr>
              <w:lastRenderedPageBreak/>
              <w:t>солидарности и навыков сотрудничества в совершении добрых поступков и дел</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BB39C2" w:rsidP="008A47E2">
            <w:pPr>
              <w:pStyle w:val="a6"/>
              <w:tabs>
                <w:tab w:val="left" w:pos="0"/>
              </w:tabs>
              <w:spacing w:after="0"/>
              <w:rPr>
                <w:rFonts w:asciiTheme="majorHAnsi" w:hAnsiTheme="majorHAnsi"/>
                <w:sz w:val="24"/>
                <w:szCs w:val="24"/>
              </w:rPr>
            </w:pPr>
            <w:r>
              <w:rPr>
                <w:rFonts w:asciiTheme="majorHAnsi" w:hAnsiTheme="majorHAnsi"/>
                <w:sz w:val="24"/>
                <w:szCs w:val="24"/>
              </w:rPr>
              <w:lastRenderedPageBreak/>
              <w:t xml:space="preserve">Участие в </w:t>
            </w:r>
            <w:r w:rsidR="002E108B" w:rsidRPr="008A47E2">
              <w:rPr>
                <w:rFonts w:asciiTheme="majorHAnsi" w:hAnsiTheme="majorHAnsi"/>
                <w:sz w:val="24"/>
                <w:szCs w:val="24"/>
              </w:rPr>
              <w:t xml:space="preserve"> детских движениях, проектах, </w:t>
            </w:r>
            <w:r w:rsidR="002E108B" w:rsidRPr="008A47E2">
              <w:rPr>
                <w:rFonts w:asciiTheme="majorHAnsi" w:hAnsiTheme="majorHAnsi"/>
                <w:sz w:val="24"/>
                <w:szCs w:val="24"/>
              </w:rPr>
              <w:lastRenderedPageBreak/>
              <w:t>акциях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Педагог-</w:t>
            </w:r>
            <w:r w:rsidRPr="008A47E2">
              <w:rPr>
                <w:rFonts w:asciiTheme="majorHAnsi" w:hAnsiTheme="majorHAnsi"/>
                <w:sz w:val="24"/>
                <w:szCs w:val="24"/>
              </w:rPr>
              <w:lastRenderedPageBreak/>
              <w:t>организатор,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xml:space="preserve">Повышение </w:t>
            </w:r>
            <w:r w:rsidRPr="008A47E2">
              <w:rPr>
                <w:rFonts w:asciiTheme="majorHAnsi" w:hAnsiTheme="majorHAnsi"/>
                <w:sz w:val="24"/>
                <w:szCs w:val="24"/>
              </w:rPr>
              <w:lastRenderedPageBreak/>
              <w:t>социальной активности, инициативы и самостоятельности детей в планировании, организации, подведении итогов дел.</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Укрепление традиций школьной жизни, обеспечивающих усвоение обучающимися нравственных ценностей, приобретение опыта нравственной, общественно значимой деятельности</w:t>
            </w:r>
            <w:r w:rsidRPr="008A47E2">
              <w:rPr>
                <w:rStyle w:val="ae"/>
                <w:rFonts w:asciiTheme="majorHAnsi" w:hAnsiTheme="majorHAnsi"/>
              </w:rPr>
              <w:t>;</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Система традиционных классных дел</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Поздравления с праздниками, знаменательными датами</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Итоговые линейки с творческими отчетами классов</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Педагог-организатор,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Улучшение психологической атмосферы в классном и школьном коллективе.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Осознание общности, духовного сопряжения с детьми в классном и школьном коллективе.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Чувство гордости за успехи школы, сопереживания.</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Style w:val="ae"/>
                <w:rFonts w:asciiTheme="majorHAnsi" w:hAnsiTheme="majorHAnsi"/>
              </w:rPr>
              <w:t>III. Формирование и развитие информационно- коммуникативной культуры личности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Овладение навыками культурного общения;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w:t>
            </w:r>
            <w:proofErr w:type="spellStart"/>
            <w:r w:rsidRPr="008A47E2">
              <w:rPr>
                <w:rFonts w:asciiTheme="majorHAnsi" w:hAnsiTheme="majorHAnsi"/>
              </w:rPr>
              <w:t>Сформированность</w:t>
            </w:r>
            <w:proofErr w:type="spellEnd"/>
            <w:r w:rsidRPr="008A47E2">
              <w:rPr>
                <w:rFonts w:asciiTheme="majorHAnsi" w:hAnsiTheme="majorHAnsi"/>
              </w:rPr>
              <w:t xml:space="preserve"> навыков выбора способов адаптивного поведения в обществе, различных жизненных ситуациях;</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Умение решать проблемы в общении с представителями разных возрастных социальных групп людей;</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Развитие социально значимых </w:t>
            </w:r>
            <w:r w:rsidRPr="008A47E2">
              <w:rPr>
                <w:rFonts w:asciiTheme="majorHAnsi" w:hAnsiTheme="majorHAnsi"/>
              </w:rPr>
              <w:lastRenderedPageBreak/>
              <w:t>качеств личности (самостоятельность, инициативность, ответственность, вера в себя);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Развитие коммуникативных способностей </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Формирование навыков ненасильственного разрешения конфликтов.</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lastRenderedPageBreak/>
              <w:t>   Психологические тренинги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Ролевые игры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Игровые методики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Проектная деятельность</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  Работа органов ученического самоуправления, их взаимодействие с другими органами школьного </w:t>
            </w:r>
            <w:r w:rsidRPr="008A47E2">
              <w:rPr>
                <w:rFonts w:asciiTheme="majorHAnsi" w:hAnsiTheme="majorHAnsi"/>
              </w:rPr>
              <w:lastRenderedPageBreak/>
              <w:t>самоуправления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Создание временных детских сообществ, моделирующих социум; школьных общественных объединений</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Организация работы школьного пресс-центра.</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Создание групп по реализации информационных проектов</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Издание школьной газеты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Работа по информационному обеспечению школьного сайта</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lastRenderedPageBreak/>
              <w:t>Психологи</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Классные руководители, социальный педагог</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Ученический совет школы, педагоги</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w:t>
            </w:r>
          </w:p>
          <w:p w:rsidR="002E108B" w:rsidRPr="008A47E2" w:rsidRDefault="002E108B" w:rsidP="008A47E2">
            <w:pPr>
              <w:pStyle w:val="af3"/>
              <w:tabs>
                <w:tab w:val="left" w:pos="0"/>
              </w:tabs>
              <w:spacing w:after="0"/>
              <w:ind w:left="0"/>
              <w:rPr>
                <w:rFonts w:asciiTheme="majorHAnsi" w:hAnsiTheme="majorHAnsi"/>
              </w:rPr>
            </w:pPr>
            <w:proofErr w:type="spellStart"/>
            <w:r w:rsidRPr="008A47E2">
              <w:rPr>
                <w:rFonts w:asciiTheme="majorHAnsi" w:hAnsiTheme="majorHAnsi"/>
              </w:rPr>
              <w:lastRenderedPageBreak/>
              <w:t>Информ</w:t>
            </w:r>
            <w:proofErr w:type="spellEnd"/>
            <w:r w:rsidRPr="008A47E2">
              <w:rPr>
                <w:rFonts w:asciiTheme="majorHAnsi" w:hAnsiTheme="majorHAnsi"/>
              </w:rPr>
              <w:t>-совет, педагог-организатор</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lastRenderedPageBreak/>
              <w:t xml:space="preserve">  - </w:t>
            </w:r>
            <w:proofErr w:type="spellStart"/>
            <w:r w:rsidRPr="008A47E2">
              <w:rPr>
                <w:rFonts w:asciiTheme="majorHAnsi" w:hAnsiTheme="majorHAnsi"/>
              </w:rPr>
              <w:t>Сформированность</w:t>
            </w:r>
            <w:proofErr w:type="spellEnd"/>
            <w:r w:rsidRPr="008A47E2">
              <w:rPr>
                <w:rFonts w:asciiTheme="majorHAnsi" w:hAnsiTheme="majorHAnsi"/>
              </w:rPr>
              <w:t xml:space="preserve"> способности и качества общения, взаимодействия с компонентами социума.</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 </w:t>
            </w:r>
            <w:proofErr w:type="spellStart"/>
            <w:r w:rsidRPr="008A47E2">
              <w:rPr>
                <w:rFonts w:asciiTheme="majorHAnsi" w:hAnsiTheme="majorHAnsi"/>
              </w:rPr>
              <w:t>Сформированность</w:t>
            </w:r>
            <w:proofErr w:type="spellEnd"/>
            <w:r w:rsidRPr="008A47E2">
              <w:rPr>
                <w:rFonts w:asciiTheme="majorHAnsi" w:hAnsiTheme="majorHAnsi"/>
              </w:rPr>
              <w:t xml:space="preserve"> адекватной самооценки.</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 Позитивные </w:t>
            </w:r>
            <w:r w:rsidRPr="008A47E2">
              <w:rPr>
                <w:rFonts w:asciiTheme="majorHAnsi" w:hAnsiTheme="majorHAnsi"/>
              </w:rPr>
              <w:lastRenderedPageBreak/>
              <w:t>эмоционально-психологические отношения в классных коллективах, повышение социального статуса ребёнка в коллективе.</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 Повышение уровня социальной адаптации и социальной активности детей и подростков. </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Умение слушать и слышать, обосновывать свою позицию, высказывать свое мнение терпимость, открытость, искренность, толерантность, уважение к собеседнику</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 Формирование способности нести ответственность за сделанный выбор, повышение самостоятельности учащихся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Умение оперативно реагировать на </w:t>
            </w:r>
            <w:r w:rsidRPr="008A47E2">
              <w:rPr>
                <w:rFonts w:asciiTheme="majorHAnsi" w:hAnsiTheme="majorHAnsi"/>
              </w:rPr>
              <w:lastRenderedPageBreak/>
              <w:t>изменения в социальном, информационном пространстве, умение выражать собственную позицию.</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Формирование социальной адаптации, развитие навыков принятия самостоятельных решений.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КТД «Я – предприниматель»</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«Полезные привычки, навыки, выбор» в 1-10 </w:t>
            </w:r>
            <w:proofErr w:type="spellStart"/>
            <w:r w:rsidRPr="008A47E2">
              <w:rPr>
                <w:rFonts w:asciiTheme="majorHAnsi" w:hAnsiTheme="majorHAnsi"/>
                <w:sz w:val="24"/>
                <w:szCs w:val="24"/>
              </w:rPr>
              <w:t>кл</w:t>
            </w:r>
            <w:proofErr w:type="spellEnd"/>
            <w:r w:rsidRPr="008A47E2">
              <w:rPr>
                <w:rFonts w:asciiTheme="majorHAnsi" w:hAnsiTheme="majorHAnsi"/>
                <w:sz w:val="24"/>
                <w:szCs w:val="24"/>
              </w:rPr>
              <w:t>.</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Психолог, классные руководители, социальный педагог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Адаптация в переходный период обучения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Цикл занятий по психологии личности для 5, 10 классов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Психолог</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Уровень адаптации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Формирование информационной культуры</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Использование ИКТ в воспитательной работе</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 педагоги –организаторы, педагоги дополнительного образования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Уровень овладения учащимися разными источниками информации, включая ИКТ</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Развитие инновационного мышления при выборе и использовании разных источников информации в обучении, общении,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Семинары</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Использование интерактивных средств, программ для дистанционного обучения, общения в социальных сетях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Учителя -предметники,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center"/>
              <w:rPr>
                <w:rFonts w:asciiTheme="majorHAnsi" w:hAnsiTheme="majorHAnsi"/>
              </w:rPr>
            </w:pPr>
            <w:r w:rsidRPr="008A47E2">
              <w:rPr>
                <w:rStyle w:val="ae"/>
                <w:rFonts w:asciiTheme="majorHAnsi" w:hAnsiTheme="majorHAnsi"/>
              </w:rPr>
              <w:t>IV. Развитие творческих способностей ребёнка</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Развитие умения строить свою жизнь по законам гармонии и красоты;</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Создание условий для самостоятельного творчества, духовного самовыражения через трудовую деятельность, науку или искусство;</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lastRenderedPageBreak/>
              <w:t>         Воспитание веры в действенную силу Красоты в жизни Человека.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b/>
              </w:rPr>
            </w:pPr>
            <w:proofErr w:type="spellStart"/>
            <w:r w:rsidRPr="008A47E2">
              <w:rPr>
                <w:rStyle w:val="ae"/>
                <w:rFonts w:asciiTheme="majorHAnsi" w:hAnsiTheme="majorHAnsi"/>
                <w:b w:val="0"/>
              </w:rPr>
              <w:lastRenderedPageBreak/>
              <w:t>КТДеятельность</w:t>
            </w:r>
            <w:proofErr w:type="spellEnd"/>
            <w:r w:rsidRPr="008A47E2">
              <w:rPr>
                <w:rStyle w:val="ae"/>
                <w:rFonts w:asciiTheme="majorHAnsi" w:hAnsiTheme="majorHAnsi"/>
                <w:b w:val="0"/>
              </w:rPr>
              <w:t>;</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-творческие проекты;</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-творческие конкурсы;</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-выставки, фестивали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Педагоги,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Творческая активность ребёнка.</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xml:space="preserve">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lastRenderedPageBreak/>
              <w:t>Формирование единого пространства, творческой атмосферы в школе через интеграцию творческих объединений в проектной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Style w:val="ae"/>
                <w:rFonts w:asciiTheme="majorHAnsi" w:hAnsiTheme="majorHAnsi"/>
                <w:b w:val="0"/>
              </w:rPr>
              <w:t>Творческие проекты</w:t>
            </w:r>
          </w:p>
          <w:p w:rsidR="002E108B" w:rsidRPr="008A47E2" w:rsidRDefault="002E108B" w:rsidP="008A47E2">
            <w:pPr>
              <w:pStyle w:val="af3"/>
              <w:tabs>
                <w:tab w:val="left" w:pos="0"/>
              </w:tabs>
              <w:spacing w:after="0"/>
              <w:ind w:left="0"/>
              <w:rPr>
                <w:rFonts w:asciiTheme="majorHAnsi" w:hAnsiTheme="majorHAnsi"/>
              </w:rPr>
            </w:pPr>
            <w:r w:rsidRPr="008A47E2">
              <w:rPr>
                <w:rStyle w:val="ae"/>
                <w:rFonts w:asciiTheme="majorHAnsi" w:hAnsiTheme="majorHAnsi"/>
                <w:b w:val="0"/>
              </w:rPr>
              <w:t xml:space="preserve">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Преподаватели музыкального, художественного объединения</w:t>
            </w:r>
          </w:p>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педагог-</w:t>
            </w:r>
            <w:proofErr w:type="spellStart"/>
            <w:r w:rsidRPr="008A47E2">
              <w:rPr>
                <w:rFonts w:asciiTheme="majorHAnsi" w:hAnsiTheme="majorHAnsi"/>
              </w:rPr>
              <w:t>оргпанизатор</w:t>
            </w:r>
            <w:proofErr w:type="spellEnd"/>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f3"/>
              <w:tabs>
                <w:tab w:val="left" w:pos="0"/>
              </w:tabs>
              <w:spacing w:after="0"/>
              <w:ind w:left="0"/>
              <w:rPr>
                <w:rFonts w:asciiTheme="majorHAnsi" w:hAnsiTheme="majorHAnsi"/>
              </w:rPr>
            </w:pPr>
            <w:r w:rsidRPr="008A47E2">
              <w:rPr>
                <w:rFonts w:asciiTheme="majorHAnsi" w:hAnsiTheme="majorHAnsi"/>
              </w:rPr>
              <w:t>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Организация досуга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Вечера старшеклассников, диспуты, КВН.</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 педагоги-организаторы, органы ученического самоуправления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Обогащение содержания досуговой деятельности.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Развитие творческих способностей путём привлечения ребёнка к участию в конкурсах и фестивалях</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b/>
              </w:rPr>
            </w:pPr>
            <w:r w:rsidRPr="008A47E2">
              <w:rPr>
                <w:rStyle w:val="ae"/>
                <w:rFonts w:asciiTheme="majorHAnsi" w:hAnsiTheme="majorHAnsi"/>
                <w:b w:val="0"/>
              </w:rPr>
              <w:t xml:space="preserve">Классные творческие вечера, праздничные концерты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педагоги-организаторы, библиотекарь, учителя начальной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Повышение культурного и духовно-нравственного уровня детей и подростков Повышение творческой и социальной активности учащихся.</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center"/>
              <w:rPr>
                <w:rFonts w:asciiTheme="majorHAnsi" w:hAnsiTheme="majorHAnsi"/>
                <w:sz w:val="24"/>
                <w:szCs w:val="24"/>
              </w:rPr>
            </w:pPr>
            <w:r w:rsidRPr="008A47E2">
              <w:rPr>
                <w:rStyle w:val="ae"/>
                <w:rFonts w:asciiTheme="majorHAnsi" w:hAnsiTheme="majorHAnsi"/>
              </w:rPr>
              <w:t>V. Условия формирования культурного пространства школы.</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Создание единого культурного пространства на основе сотрудничества с учреждениями дополнительного образования, учреждениями культуры и спорта города.</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Использование возможностей воспитательного пространства города как </w:t>
            </w:r>
            <w:r w:rsidRPr="008A47E2">
              <w:rPr>
                <w:rFonts w:asciiTheme="majorHAnsi" w:hAnsiTheme="majorHAnsi"/>
                <w:sz w:val="24"/>
                <w:szCs w:val="24"/>
              </w:rPr>
              <w:lastRenderedPageBreak/>
              <w:t>фактора личностного становления детей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lastRenderedPageBreak/>
              <w:t>        Составление договоров о сотрудничестве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Посещение мероприятий, предусмотренных договором</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Совместные творческие проекты</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Музейно-выставочная деятельность</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Директор школы, зам. директора по ВР</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 педагоги-</w:t>
            </w:r>
            <w:r w:rsidRPr="008A47E2">
              <w:rPr>
                <w:rFonts w:asciiTheme="majorHAnsi" w:hAnsiTheme="majorHAnsi"/>
                <w:sz w:val="24"/>
                <w:szCs w:val="24"/>
              </w:rPr>
              <w:lastRenderedPageBreak/>
              <w:t>предметники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Расширение культурного пространства школы.</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Создание единой идейной и содержательной основы деятельности </w:t>
            </w:r>
            <w:r w:rsidRPr="008A47E2">
              <w:rPr>
                <w:rFonts w:asciiTheme="majorHAnsi" w:hAnsiTheme="majorHAnsi"/>
                <w:sz w:val="24"/>
                <w:szCs w:val="24"/>
              </w:rPr>
              <w:lastRenderedPageBreak/>
              <w:t>по формированию воспитательного пространства.</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lastRenderedPageBreak/>
              <w:t>Создание образовательной среды, наполненной духовно-нравственным содержанием, решающим задачи эстетического воспитания.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Трудовые акции</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w:t>
            </w:r>
            <w:r w:rsidRPr="008A47E2">
              <w:rPr>
                <w:rStyle w:val="ae"/>
                <w:rFonts w:asciiTheme="majorHAnsi" w:hAnsiTheme="majorHAnsi"/>
                <w:b w:val="0"/>
              </w:rPr>
              <w:t>Проект «Школьный двор»</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Организация дежурства</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Организация работ по благоустройству пришкольной территории</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Оформление кабинетов</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Оформительские детские проекты</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w:t>
            </w:r>
            <w:r w:rsidRPr="008A47E2">
              <w:rPr>
                <w:rStyle w:val="ae"/>
                <w:rFonts w:asciiTheme="majorHAnsi" w:hAnsiTheme="majorHAnsi"/>
                <w:b w:val="0"/>
              </w:rPr>
              <w:t>Оформление стенда почёта и достижений школы.</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w:t>
            </w:r>
            <w:r w:rsidRPr="008A47E2">
              <w:rPr>
                <w:rStyle w:val="ae"/>
                <w:rFonts w:asciiTheme="majorHAnsi" w:hAnsiTheme="majorHAnsi"/>
                <w:b w:val="0"/>
              </w:rPr>
              <w:t>Реализация проекта «Музей леса»</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Оформление тематических выставочных экспозиций в рекреациях.</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Использование ИКТ в оформлении школы.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Педагоги- предметники</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Формирование эстетического вкуса учащихся.</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Воспитание уважения к труду и результатам творческой деятельности.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Преемственность школы и учреждений города в формировании ценностных установок учащихся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Координация воспитательных задач учреждений, согласование направлений работы и содержания мероприятий</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Заместитель директора, педагог-организатор</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Использование ресурсов города для решения задач воспитания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Сотрудничество школы и учреждений города в приобщении учащихся к ценностям искусства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День театра (коллективное посеще</w:t>
            </w:r>
            <w:r w:rsidR="003B7E9F">
              <w:rPr>
                <w:rFonts w:asciiTheme="majorHAnsi" w:hAnsiTheme="majorHAnsi"/>
                <w:sz w:val="24"/>
                <w:szCs w:val="24"/>
              </w:rPr>
              <w:t>ние спектаклей</w:t>
            </w:r>
            <w:proofErr w:type="gramStart"/>
            <w:r w:rsidR="003B7E9F">
              <w:rPr>
                <w:rFonts w:asciiTheme="majorHAnsi" w:hAnsiTheme="majorHAnsi"/>
                <w:sz w:val="24"/>
                <w:szCs w:val="24"/>
              </w:rPr>
              <w:t xml:space="preserve"> </w:t>
            </w:r>
            <w:r w:rsidRPr="008A47E2">
              <w:rPr>
                <w:rFonts w:asciiTheme="majorHAnsi" w:hAnsiTheme="majorHAnsi"/>
                <w:sz w:val="24"/>
                <w:szCs w:val="24"/>
              </w:rPr>
              <w:t>)</w:t>
            </w:r>
            <w:proofErr w:type="gramEnd"/>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Посещение художественных выставок</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Музыкальное, художественное отделение,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Расширение пространства культуры.</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Расширение кругозора детей, наполнение пространства жизни ребенка красотой.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Связь дополнительного образования </w:t>
            </w:r>
            <w:r w:rsidRPr="008A47E2">
              <w:rPr>
                <w:rFonts w:asciiTheme="majorHAnsi" w:hAnsiTheme="majorHAnsi"/>
                <w:sz w:val="24"/>
                <w:szCs w:val="24"/>
              </w:rPr>
              <w:lastRenderedPageBreak/>
              <w:t>школы с системой дополнительного образования города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lastRenderedPageBreak/>
              <w:t xml:space="preserve">      Участие школы в городских </w:t>
            </w:r>
            <w:r w:rsidRPr="008A47E2">
              <w:rPr>
                <w:rFonts w:asciiTheme="majorHAnsi" w:hAnsiTheme="majorHAnsi"/>
                <w:sz w:val="24"/>
                <w:szCs w:val="24"/>
              </w:rPr>
              <w:lastRenderedPageBreak/>
              <w:t>творческих конкурсах</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Участие в соревнованиях городской спартакиады школьников</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Участие в мероприятиях УДОД</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xml:space="preserve">Педагоги </w:t>
            </w:r>
            <w:r w:rsidRPr="008A47E2">
              <w:rPr>
                <w:rFonts w:asciiTheme="majorHAnsi" w:hAnsiTheme="majorHAnsi"/>
                <w:sz w:val="24"/>
                <w:szCs w:val="24"/>
              </w:rPr>
              <w:lastRenderedPageBreak/>
              <w:t>дополнительного образования</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Учителя-предметники</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Учителя физкультуры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xml:space="preserve">Повышение </w:t>
            </w:r>
            <w:r w:rsidRPr="008A47E2">
              <w:rPr>
                <w:rFonts w:asciiTheme="majorHAnsi" w:hAnsiTheme="majorHAnsi"/>
                <w:sz w:val="24"/>
                <w:szCs w:val="24"/>
              </w:rPr>
              <w:lastRenderedPageBreak/>
              <w:t>результативности участия в городских мероприятиях</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Расширение возможности выбора интереса, дополнительного занятия учащихся</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center"/>
              <w:rPr>
                <w:rFonts w:asciiTheme="majorHAnsi" w:hAnsiTheme="majorHAnsi"/>
                <w:sz w:val="24"/>
                <w:szCs w:val="24"/>
              </w:rPr>
            </w:pPr>
            <w:r w:rsidRPr="008A47E2">
              <w:rPr>
                <w:rStyle w:val="ae"/>
                <w:rFonts w:asciiTheme="majorHAnsi" w:hAnsiTheme="majorHAnsi"/>
              </w:rPr>
              <w:lastRenderedPageBreak/>
              <w:t>VI. Система работы с родителями</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b/>
                <w:sz w:val="24"/>
                <w:szCs w:val="24"/>
              </w:rPr>
            </w:pPr>
            <w:r w:rsidRPr="008A47E2">
              <w:rPr>
                <w:rStyle w:val="ae"/>
                <w:rFonts w:asciiTheme="majorHAnsi" w:hAnsiTheme="majorHAnsi"/>
                <w:b w:val="0"/>
              </w:rPr>
              <w:t>Реализация подпрограммы «Психолого-педагогическое сопровождение семейного воспитания»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center"/>
              <w:rPr>
                <w:rFonts w:asciiTheme="majorHAnsi" w:hAnsiTheme="majorHAnsi"/>
                <w:sz w:val="24"/>
                <w:szCs w:val="24"/>
              </w:rPr>
            </w:pPr>
            <w:r w:rsidRPr="008A47E2">
              <w:rPr>
                <w:rStyle w:val="ae"/>
                <w:rFonts w:asciiTheme="majorHAnsi" w:hAnsiTheme="majorHAnsi"/>
              </w:rPr>
              <w:t>VII. Изучение эффективности воспитательной системы школы, реализации программы.</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 Мониторинг уровня воспитанности, </w:t>
            </w:r>
            <w:proofErr w:type="spellStart"/>
            <w:r w:rsidRPr="008A47E2">
              <w:rPr>
                <w:rFonts w:asciiTheme="majorHAnsi" w:hAnsiTheme="majorHAnsi"/>
                <w:sz w:val="24"/>
                <w:szCs w:val="24"/>
              </w:rPr>
              <w:t>сформированности</w:t>
            </w:r>
            <w:proofErr w:type="spellEnd"/>
            <w:r w:rsidRPr="008A47E2">
              <w:rPr>
                <w:rFonts w:asciiTheme="majorHAnsi" w:hAnsiTheme="majorHAnsi"/>
                <w:sz w:val="24"/>
                <w:szCs w:val="24"/>
              </w:rPr>
              <w:t xml:space="preserve"> личности ребёнка по критериям:</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w:t>
            </w:r>
            <w:proofErr w:type="spellStart"/>
            <w:r w:rsidRPr="008A47E2">
              <w:rPr>
                <w:rFonts w:asciiTheme="majorHAnsi" w:hAnsiTheme="majorHAnsi"/>
                <w:sz w:val="24"/>
                <w:szCs w:val="24"/>
              </w:rPr>
              <w:t>сформированность</w:t>
            </w:r>
            <w:proofErr w:type="spellEnd"/>
            <w:r w:rsidRPr="008A47E2">
              <w:rPr>
                <w:rFonts w:asciiTheme="majorHAnsi" w:hAnsiTheme="majorHAnsi"/>
                <w:sz w:val="24"/>
                <w:szCs w:val="24"/>
              </w:rPr>
              <w:t xml:space="preserve"> жизненной позиции;</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w:t>
            </w:r>
            <w:proofErr w:type="spellStart"/>
            <w:r w:rsidRPr="008A47E2">
              <w:rPr>
                <w:rFonts w:asciiTheme="majorHAnsi" w:hAnsiTheme="majorHAnsi"/>
                <w:sz w:val="24"/>
                <w:szCs w:val="24"/>
              </w:rPr>
              <w:t>сформированность</w:t>
            </w:r>
            <w:proofErr w:type="spellEnd"/>
            <w:r w:rsidRPr="008A47E2">
              <w:rPr>
                <w:rFonts w:asciiTheme="majorHAnsi" w:hAnsiTheme="majorHAnsi"/>
                <w:sz w:val="24"/>
                <w:szCs w:val="24"/>
              </w:rPr>
              <w:t xml:space="preserve"> нравственного потенциала личности;</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w:t>
            </w:r>
            <w:proofErr w:type="spellStart"/>
            <w:r w:rsidRPr="008A47E2">
              <w:rPr>
                <w:rFonts w:asciiTheme="majorHAnsi" w:hAnsiTheme="majorHAnsi"/>
                <w:sz w:val="24"/>
                <w:szCs w:val="24"/>
              </w:rPr>
              <w:t>сформированность</w:t>
            </w:r>
            <w:proofErr w:type="spellEnd"/>
            <w:r w:rsidRPr="008A47E2">
              <w:rPr>
                <w:rFonts w:asciiTheme="majorHAnsi" w:hAnsiTheme="majorHAnsi"/>
                <w:sz w:val="24"/>
                <w:szCs w:val="24"/>
              </w:rPr>
              <w:t xml:space="preserve"> ценностных ориентаций;</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w:t>
            </w:r>
            <w:proofErr w:type="spellStart"/>
            <w:r w:rsidRPr="008A47E2">
              <w:rPr>
                <w:rFonts w:asciiTheme="majorHAnsi" w:hAnsiTheme="majorHAnsi"/>
                <w:sz w:val="24"/>
                <w:szCs w:val="24"/>
              </w:rPr>
              <w:t>самоактуализированность</w:t>
            </w:r>
            <w:proofErr w:type="spellEnd"/>
            <w:r w:rsidRPr="008A47E2">
              <w:rPr>
                <w:rFonts w:asciiTheme="majorHAnsi" w:hAnsiTheme="majorHAnsi"/>
                <w:sz w:val="24"/>
                <w:szCs w:val="24"/>
              </w:rPr>
              <w:t xml:space="preserve"> личности</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удовлетворенность учащихся и родителей жизнедеятельностью школы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Диагностическая деятельность:</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анкеты;</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опросы;</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тесты;</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наблюдения.</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Классные руководители, зам. директора по воспитательной работе, психологи.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Отслеживание эффективности ВСШ.</w:t>
            </w:r>
          </w:p>
        </w:tc>
      </w:tr>
      <w:tr w:rsidR="002E108B" w:rsidRPr="008A47E2"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center"/>
              <w:rPr>
                <w:rFonts w:asciiTheme="majorHAnsi" w:hAnsiTheme="majorHAnsi"/>
                <w:sz w:val="24"/>
                <w:szCs w:val="24"/>
              </w:rPr>
            </w:pPr>
            <w:r w:rsidRPr="008A47E2">
              <w:rPr>
                <w:rStyle w:val="ae"/>
                <w:rFonts w:asciiTheme="majorHAnsi" w:hAnsiTheme="majorHAnsi"/>
              </w:rPr>
              <w:t>VIII. Повышение профессионального уровня педагогов.</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Создание условий для поднятия престижа педагогов, занимающихся организацией созидательной повседневной жизни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Система показателей в баллах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Администрация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Повышение профессиональной </w:t>
            </w:r>
            <w:r w:rsidRPr="008A47E2">
              <w:rPr>
                <w:rFonts w:asciiTheme="majorHAnsi" w:hAnsiTheme="majorHAnsi"/>
                <w:sz w:val="24"/>
                <w:szCs w:val="24"/>
              </w:rPr>
              <w:lastRenderedPageBreak/>
              <w:t>компетентности педагогов.</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lastRenderedPageBreak/>
              <w:t xml:space="preserve">   Участие в городских методических </w:t>
            </w:r>
            <w:r w:rsidRPr="008A47E2">
              <w:rPr>
                <w:rFonts w:asciiTheme="majorHAnsi" w:hAnsiTheme="majorHAnsi"/>
                <w:sz w:val="24"/>
                <w:szCs w:val="24"/>
              </w:rPr>
              <w:lastRenderedPageBreak/>
              <w:t xml:space="preserve">объединениях, творческих группах педагогов </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xml:space="preserve"> </w:t>
            </w:r>
            <w:r w:rsidRPr="008A47E2">
              <w:rPr>
                <w:rFonts w:asciiTheme="majorHAnsi" w:hAnsiTheme="majorHAnsi"/>
                <w:sz w:val="24"/>
                <w:szCs w:val="24"/>
              </w:rPr>
              <w:t>    Обучающие семинары для педагогов на базе школы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xml:space="preserve">Педагоги, </w:t>
            </w:r>
            <w:r w:rsidRPr="008A47E2">
              <w:rPr>
                <w:rFonts w:asciiTheme="majorHAnsi" w:hAnsiTheme="majorHAnsi"/>
                <w:sz w:val="24"/>
                <w:szCs w:val="24"/>
              </w:rPr>
              <w:lastRenderedPageBreak/>
              <w:t xml:space="preserve">классные руководители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Зам. директора по воспитательной работе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Председатель методического объединения классных руководителей</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lastRenderedPageBreak/>
              <w:t xml:space="preserve">Повышение </w:t>
            </w:r>
            <w:r w:rsidRPr="008A47E2">
              <w:rPr>
                <w:rFonts w:asciiTheme="majorHAnsi" w:hAnsiTheme="majorHAnsi"/>
                <w:sz w:val="24"/>
                <w:szCs w:val="24"/>
              </w:rPr>
              <w:lastRenderedPageBreak/>
              <w:t>результатов воспитательной работы в классе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xml:space="preserve">Успешное прохождение аттестации </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lastRenderedPageBreak/>
              <w:t>Поиск и использование новых гуманных технологий и методов работы с детьми, позволяющими создать атмосферу сотрудничества и взаимопонимания в образовательном процессе</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Использование гуманно-личностных подходов в воспитании</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Работа творческой группы по гуманной педагогике</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Зам. директора по ВР,</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Педагоги, участники творческих групп.</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Накопление опыта формирования гуманных отношений в системе образования</w:t>
            </w:r>
          </w:p>
        </w:tc>
      </w:tr>
      <w:tr w:rsidR="002E108B" w:rsidRPr="008A47E2"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Обобщение опыта</w:t>
            </w:r>
          </w:p>
          <w:p w:rsidR="002E108B" w:rsidRPr="008A47E2" w:rsidRDefault="002E108B" w:rsidP="008A47E2">
            <w:pPr>
              <w:pStyle w:val="a6"/>
              <w:tabs>
                <w:tab w:val="left" w:pos="0"/>
              </w:tabs>
              <w:spacing w:after="0"/>
              <w:jc w:val="both"/>
              <w:rPr>
                <w:rFonts w:asciiTheme="majorHAnsi" w:hAnsiTheme="majorHAnsi"/>
                <w:sz w:val="24"/>
                <w:szCs w:val="24"/>
              </w:rPr>
            </w:pPr>
            <w:r w:rsidRPr="008A47E2">
              <w:rPr>
                <w:rFonts w:asciiTheme="majorHAnsi" w:hAnsiTheme="majorHAnsi"/>
                <w:sz w:val="24"/>
                <w:szCs w:val="24"/>
              </w:rPr>
              <w:t>   Профессиональный рост педагогов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Участие в профессиональных конкурсах педагогического мастерства</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Зам. директора по зам. директора по УВР</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Зам. директора по воспитательной</w:t>
            </w:r>
          </w:p>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работе</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8A47E2" w:rsidRDefault="002E108B" w:rsidP="008A47E2">
            <w:pPr>
              <w:pStyle w:val="a6"/>
              <w:tabs>
                <w:tab w:val="left" w:pos="0"/>
              </w:tabs>
              <w:spacing w:after="0"/>
              <w:rPr>
                <w:rFonts w:asciiTheme="majorHAnsi" w:hAnsiTheme="majorHAnsi"/>
                <w:sz w:val="24"/>
                <w:szCs w:val="24"/>
              </w:rPr>
            </w:pPr>
            <w:r w:rsidRPr="008A47E2">
              <w:rPr>
                <w:rFonts w:asciiTheme="majorHAnsi" w:hAnsiTheme="majorHAnsi"/>
                <w:sz w:val="24"/>
                <w:szCs w:val="24"/>
              </w:rPr>
              <w:t>Повышение результативности педагогического труда</w:t>
            </w:r>
          </w:p>
        </w:tc>
      </w:tr>
    </w:tbl>
    <w:p w:rsidR="002E108B" w:rsidRPr="008A47E2" w:rsidRDefault="002E108B" w:rsidP="002E108B">
      <w:pPr>
        <w:pStyle w:val="1"/>
        <w:rPr>
          <w:rFonts w:asciiTheme="majorHAnsi" w:hAnsiTheme="majorHAnsi"/>
          <w:sz w:val="26"/>
          <w:szCs w:val="26"/>
        </w:rPr>
      </w:pPr>
      <w:bookmarkStart w:id="42" w:name="_Toc451165191"/>
      <w:r w:rsidRPr="008A47E2">
        <w:rPr>
          <w:rFonts w:asciiTheme="majorHAnsi" w:hAnsiTheme="majorHAnsi"/>
          <w:sz w:val="26"/>
          <w:szCs w:val="26"/>
        </w:rPr>
        <w:t xml:space="preserve">РАЗДЕЛ </w:t>
      </w:r>
      <w:r w:rsidRPr="008A47E2">
        <w:rPr>
          <w:rFonts w:asciiTheme="majorHAnsi" w:hAnsiTheme="majorHAnsi"/>
          <w:sz w:val="26"/>
          <w:szCs w:val="26"/>
          <w:lang w:val="en-US"/>
        </w:rPr>
        <w:t>VII</w:t>
      </w:r>
      <w:bookmarkEnd w:id="42"/>
      <w:r w:rsidRPr="008A47E2">
        <w:rPr>
          <w:rFonts w:asciiTheme="majorHAnsi" w:hAnsiTheme="majorHAnsi"/>
          <w:sz w:val="26"/>
          <w:szCs w:val="26"/>
        </w:rPr>
        <w:t xml:space="preserve"> </w:t>
      </w:r>
    </w:p>
    <w:p w:rsidR="002E108B" w:rsidRPr="008A47E2" w:rsidRDefault="002E108B" w:rsidP="002E108B">
      <w:pPr>
        <w:pStyle w:val="1"/>
        <w:rPr>
          <w:rFonts w:asciiTheme="majorHAnsi" w:hAnsiTheme="majorHAnsi"/>
          <w:sz w:val="26"/>
          <w:szCs w:val="26"/>
        </w:rPr>
      </w:pPr>
      <w:bookmarkStart w:id="43" w:name="_Toc451165192"/>
      <w:r w:rsidRPr="008A47E2">
        <w:rPr>
          <w:rFonts w:asciiTheme="majorHAnsi" w:hAnsiTheme="majorHAnsi"/>
          <w:sz w:val="26"/>
          <w:szCs w:val="26"/>
        </w:rPr>
        <w:t>ПЕРСПЕКТИВНЫЙ ПЛАН МЕРОПРИЯТИЙ ПО ПОДГОТОВКЕ К ВВЕДЕНИЮ</w:t>
      </w:r>
      <w:bookmarkEnd w:id="43"/>
    </w:p>
    <w:p w:rsidR="002E108B" w:rsidRPr="008A47E2" w:rsidRDefault="002E108B" w:rsidP="002E108B">
      <w:pPr>
        <w:pStyle w:val="1"/>
        <w:rPr>
          <w:rFonts w:asciiTheme="majorHAnsi" w:hAnsiTheme="majorHAnsi"/>
          <w:sz w:val="26"/>
          <w:szCs w:val="26"/>
        </w:rPr>
      </w:pPr>
      <w:bookmarkStart w:id="44" w:name="_Toc451165193"/>
      <w:r w:rsidRPr="008A47E2">
        <w:rPr>
          <w:rFonts w:asciiTheme="majorHAnsi" w:hAnsiTheme="majorHAnsi"/>
          <w:sz w:val="26"/>
          <w:szCs w:val="26"/>
        </w:rPr>
        <w:t>ФГОС СОО</w:t>
      </w:r>
      <w:bookmarkEnd w:id="44"/>
    </w:p>
    <w:p w:rsidR="002E108B" w:rsidRPr="008A47E2" w:rsidRDefault="002E108B" w:rsidP="002E108B">
      <w:pPr>
        <w:pStyle w:val="1"/>
        <w:rPr>
          <w:rFonts w:asciiTheme="majorHAnsi" w:hAnsiTheme="majorHAnsi"/>
          <w:sz w:val="26"/>
          <w:szCs w:val="26"/>
        </w:rPr>
      </w:pPr>
      <w:r w:rsidRPr="008A47E2">
        <w:rPr>
          <w:rFonts w:asciiTheme="majorHAnsi" w:hAnsiTheme="majorHAnsi"/>
          <w:sz w:val="26"/>
          <w:szCs w:val="26"/>
        </w:rPr>
        <w:t xml:space="preserve"> </w:t>
      </w:r>
      <w:bookmarkStart w:id="45" w:name="_Toc451165194"/>
      <w:r w:rsidR="00EC2B35">
        <w:rPr>
          <w:rFonts w:asciiTheme="majorHAnsi" w:hAnsiTheme="majorHAnsi"/>
          <w:sz w:val="26"/>
          <w:szCs w:val="26"/>
        </w:rPr>
        <w:t>НА ПЕРИОД С 2017 ПО 2021</w:t>
      </w:r>
      <w:r w:rsidRPr="008A47E2">
        <w:rPr>
          <w:rFonts w:asciiTheme="majorHAnsi" w:hAnsiTheme="majorHAnsi"/>
          <w:sz w:val="26"/>
          <w:szCs w:val="26"/>
        </w:rPr>
        <w:t xml:space="preserve"> ГОД</w:t>
      </w:r>
      <w:bookmarkEnd w:id="45"/>
    </w:p>
    <w:tbl>
      <w:tblPr>
        <w:tblW w:w="0" w:type="auto"/>
        <w:tblInd w:w="108" w:type="dxa"/>
        <w:tblCellMar>
          <w:left w:w="0" w:type="dxa"/>
          <w:right w:w="0" w:type="dxa"/>
        </w:tblCellMar>
        <w:tblLook w:val="04A0" w:firstRow="1" w:lastRow="0" w:firstColumn="1" w:lastColumn="0" w:noHBand="0" w:noVBand="1"/>
      </w:tblPr>
      <w:tblGrid>
        <w:gridCol w:w="581"/>
        <w:gridCol w:w="5131"/>
        <w:gridCol w:w="2211"/>
        <w:gridCol w:w="2947"/>
        <w:gridCol w:w="3524"/>
      </w:tblGrid>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Мероприятия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Сроки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Ответственные</w:t>
            </w:r>
          </w:p>
        </w:tc>
        <w:tc>
          <w:tcPr>
            <w:tcW w:w="0" w:type="auto"/>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Результат</w:t>
            </w:r>
          </w:p>
        </w:tc>
      </w:tr>
      <w:tr w:rsidR="002E108B" w:rsidRPr="008A47E2"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b/>
                <w:bCs/>
              </w:rPr>
            </w:pPr>
            <w:r w:rsidRPr="008A47E2">
              <w:rPr>
                <w:rFonts w:asciiTheme="majorHAnsi" w:hAnsiTheme="majorHAnsi"/>
                <w:b/>
                <w:bCs/>
              </w:rPr>
              <w:t>7.1.      Нормативно-правовое обеспечение введения ФГОС 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lastRenderedPageBreak/>
              <w:t>1.1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Обсуждение и утверждение Положения о рабочей группе по введению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2018</w:t>
            </w:r>
            <w:r w:rsidR="002E108B" w:rsidRPr="008A47E2">
              <w:rPr>
                <w:rFonts w:asciiTheme="majorHAnsi" w:hAnsiTheme="majorHAnsi"/>
              </w:rPr>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Положение о рабочей группе по введению ФГОС ООО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1.2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Разработка основной образовательной программы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май</w:t>
            </w:r>
          </w:p>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2017</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Основная образовательная программа ООО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1.3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Разработка учебного плана II ступени обучения (5-8 классы)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май</w:t>
            </w:r>
          </w:p>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2017</w:t>
            </w:r>
            <w:r w:rsidR="002E108B" w:rsidRPr="008A47E2">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Заместитель директора по УМР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Учебный план МК</w:t>
            </w:r>
            <w:r w:rsidR="002E108B" w:rsidRPr="008A47E2">
              <w:rPr>
                <w:rFonts w:asciiTheme="majorHAnsi" w:hAnsiTheme="majorHAnsi"/>
              </w:rPr>
              <w:t>ОУ</w:t>
            </w:r>
            <w:r>
              <w:rPr>
                <w:rFonts w:asciiTheme="majorHAnsi" w:hAnsiTheme="majorHAnsi"/>
              </w:rPr>
              <w:t xml:space="preserve"> «Нововладимировская</w:t>
            </w:r>
            <w:r w:rsidR="002E108B" w:rsidRPr="008A47E2">
              <w:rPr>
                <w:rFonts w:asciiTheme="majorHAnsi" w:hAnsiTheme="majorHAnsi"/>
              </w:rPr>
              <w:t xml:space="preserve"> СОШ</w:t>
            </w:r>
            <w:r>
              <w:rPr>
                <w:rFonts w:asciiTheme="majorHAnsi" w:hAnsiTheme="majorHAnsi"/>
              </w:rPr>
              <w:t xml:space="preserve">» </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1.4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Разработка программ:</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-духовно-нравственного развития, воспитания обучающихся;</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-программы культуры здорового и безопасного образа жизни;</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-рабочих программ по предметам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2</w:t>
            </w:r>
            <w:r w:rsidR="00EC2B35">
              <w:rPr>
                <w:rFonts w:asciiTheme="majorHAnsi" w:hAnsiTheme="majorHAnsi"/>
              </w:rPr>
              <w:t>017-2018</w:t>
            </w:r>
            <w:r w:rsidRPr="008A47E2">
              <w:rPr>
                <w:rFonts w:asciiTheme="majorHAnsi" w:hAnsiTheme="majorHAnsi"/>
              </w:rPr>
              <w:t xml:space="preserve"> уч. год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Заместители директора по ВР, УМР</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Методический совет</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Программы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rPr>
                <w:rFonts w:asciiTheme="majorHAnsi" w:hAnsiTheme="majorHAnsi"/>
              </w:rPr>
            </w:pPr>
            <w:r w:rsidRPr="008A47E2">
              <w:rPr>
                <w:rFonts w:asciiTheme="majorHAnsi" w:hAnsiTheme="majorHAnsi"/>
              </w:rPr>
              <w:t>1.5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Приведение локальных актов школы в соответствие с требованиями ФГОС:</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(штатное расписание, режим функционирования школы II ступени, Положение о мониторинге образовательного процесса в основной школе, положение о параметрах и критериях оценки, результативности положение о стимулирующих выплатах и другие локальные акты)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2017-2018</w:t>
            </w:r>
            <w:r w:rsidR="002E108B" w:rsidRPr="008A47E2">
              <w:rPr>
                <w:rFonts w:asciiTheme="majorHAnsi" w:hAnsiTheme="majorHAnsi"/>
              </w:rPr>
              <w:t xml:space="preserve"> </w:t>
            </w:r>
            <w:proofErr w:type="spellStart"/>
            <w:r w:rsidR="002E108B" w:rsidRPr="008A47E2">
              <w:rPr>
                <w:rFonts w:asciiTheme="majorHAnsi" w:hAnsiTheme="majorHAnsi"/>
              </w:rPr>
              <w:t>уч.г</w:t>
            </w:r>
            <w:proofErr w:type="spellEnd"/>
            <w:r w:rsidR="002E108B" w:rsidRPr="008A47E2">
              <w:rPr>
                <w:rFonts w:asciiTheme="majorHAnsi" w:hAnsiTheme="majorHAnsi"/>
              </w:rPr>
              <w:t>.</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Администрация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рабочая группа по введению ФГОС ООО</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Положения, инструкции, приказы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1.6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Приведение должностных инструкций работников школы в соответствие с требованиями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2017-2018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Должностные инструкции</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1.7</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Формирование заказа на учебники для учащихся 5 -9 классов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AF616A"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2017-2021</w:t>
            </w:r>
            <w:r w:rsidR="002E108B" w:rsidRPr="008A47E2">
              <w:rPr>
                <w:rFonts w:asciiTheme="majorHAnsi" w:hAnsiTheme="majorHAnsi"/>
              </w:rPr>
              <w:t xml:space="preserve"> уч. года</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библиотекарь</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Утвержденный перечень УМК  </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Разработка программ по предметам среднего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3B7E9F" w:rsidP="008A47E2">
            <w:pPr>
              <w:pStyle w:val="a8"/>
              <w:tabs>
                <w:tab w:val="left" w:pos="0"/>
              </w:tabs>
              <w:spacing w:before="0" w:beforeAutospacing="0" w:after="0" w:afterAutospacing="0"/>
              <w:ind w:hanging="9"/>
              <w:rPr>
                <w:rFonts w:asciiTheme="majorHAnsi" w:hAnsiTheme="majorHAnsi"/>
              </w:rPr>
            </w:pPr>
            <w:r>
              <w:rPr>
                <w:rFonts w:asciiTheme="majorHAnsi" w:hAnsiTheme="majorHAnsi"/>
              </w:rPr>
              <w:t>Заместитель директора по УВ</w:t>
            </w:r>
            <w:r w:rsidR="002E108B" w:rsidRPr="008A47E2">
              <w:rPr>
                <w:rFonts w:asciiTheme="majorHAnsi" w:hAnsiTheme="majorHAnsi"/>
              </w:rPr>
              <w:t xml:space="preserve">Р, Методический </w:t>
            </w:r>
            <w:r w:rsidR="002E108B" w:rsidRPr="008A47E2">
              <w:rPr>
                <w:rFonts w:asciiTheme="majorHAnsi" w:hAnsiTheme="majorHAnsi"/>
              </w:rPr>
              <w:lastRenderedPageBreak/>
              <w:t>совет</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lastRenderedPageBreak/>
              <w:t>Программы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lastRenderedPageBreak/>
              <w:t>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Формирование заказа на учебники для учащихся 10-11 классов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2020</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Заместитель директора по УВР, библиотекарь</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Утвержденный перечень УМК  </w:t>
            </w:r>
          </w:p>
        </w:tc>
      </w:tr>
      <w:tr w:rsidR="002E108B" w:rsidRPr="008A47E2"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b/>
                <w:bCs/>
              </w:rPr>
            </w:pPr>
            <w:r w:rsidRPr="008A47E2">
              <w:rPr>
                <w:rFonts w:asciiTheme="majorHAnsi" w:hAnsiTheme="majorHAnsi"/>
                <w:b/>
                <w:bCs/>
              </w:rPr>
              <w:t>2. Организационно - методическое обеспечение введения ФГОС 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2.1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Формирование рабочей группы по подготовке к введению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2018-2019</w:t>
            </w:r>
            <w:r w:rsidR="002E108B" w:rsidRPr="008A47E2">
              <w:rPr>
                <w:rFonts w:asciiTheme="majorHAnsi" w:hAnsiTheme="majorHAnsi"/>
              </w:rPr>
              <w:t xml:space="preserve"> уч.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Создание и определение функционала рабочей группы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2.2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Рассмотрение вопросов введения ФГОС ООО на</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совещаниях рабочей группы и предметных методических объединениях;</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административных совещаниях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1 раз в четверть</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Зам. директора по УВР,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Протоколы,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план работы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2.3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Разработка плана методической работы, обеспечивающего сопровождение введения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3B7E9F"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Зам. директора по УВ</w:t>
            </w:r>
            <w:r w:rsidR="002E108B" w:rsidRPr="008A47E2">
              <w:rPr>
                <w:rFonts w:asciiTheme="majorHAnsi" w:hAnsiTheme="majorHAnsi"/>
              </w:rPr>
              <w:t xml:space="preserve">Р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План методической работы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2.4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Повышение квалификации учителей основной школы и администрации школы</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организация и проведение семинаров в школе</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C2B35"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2017-2021</w:t>
            </w:r>
            <w:r w:rsidR="002E108B" w:rsidRPr="008A47E2">
              <w:rPr>
                <w:rFonts w:asciiTheme="majorHAnsi" w:hAnsiTheme="majorHAnsi"/>
              </w:rPr>
              <w:t>г.</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w:t>
            </w:r>
          </w:p>
          <w:p w:rsidR="002E108B" w:rsidRPr="008A47E2" w:rsidRDefault="003B7E9F"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зам. директора по УВ</w:t>
            </w:r>
            <w:r w:rsidR="002E108B" w:rsidRPr="008A47E2">
              <w:rPr>
                <w:rFonts w:asciiTheme="majorHAnsi" w:hAnsiTheme="majorHAnsi"/>
              </w:rPr>
              <w:t>Р</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План курсовой подготовки</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План научно-методических</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семинаров</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2.5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Изучение опыта введения ФГОС СОО школами города и страны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Руководители предметных МО,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Повышение профессиональной компетенции педагогов школы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2.6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Участие педагогов в          совещаниях по введению ФГОС СОО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Педагогические работники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Повышение профессиональной компетенции педагогических работников школы</w:t>
            </w:r>
          </w:p>
        </w:tc>
      </w:tr>
      <w:tr w:rsidR="002E108B" w:rsidRPr="008A47E2"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b/>
                <w:bCs/>
              </w:rPr>
              <w:t>3. Информационно-аналитическое и контрольно-диагностическое обеспечение</w:t>
            </w:r>
          </w:p>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b/>
                <w:bCs/>
              </w:rPr>
              <w:t>введения ФГОС 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3.1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Использование информационных </w:t>
            </w:r>
            <w:r w:rsidRPr="008A47E2">
              <w:rPr>
                <w:rFonts w:asciiTheme="majorHAnsi" w:hAnsiTheme="majorHAnsi"/>
              </w:rPr>
              <w:lastRenderedPageBreak/>
              <w:t>материалов федеральных, региональных и муниципальных сайтов по внедрению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lastRenderedPageBreak/>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Информационные материалы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lastRenderedPageBreak/>
              <w:t>3.2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Ознакомление родительской общественности (законных представителей) с ФГОС ООО;</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Организация родительского лектория по темам:</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-ФГОС ООО и новые санитарно-эпидемиологические правила и нормативы</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-УУД (понятие, виды, значение)</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-Система оценки достижения планируемых результатов освоения ООП ООО</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-Основные характеристики личностного развития учащихся основной школы</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-Организация внеурочной деятельности на ступени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По плану учебно-воспитательной работы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AF616A" w:rsidP="00AF616A">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Заместитель</w:t>
            </w:r>
            <w:r w:rsidR="002E108B" w:rsidRPr="008A47E2">
              <w:rPr>
                <w:rFonts w:asciiTheme="majorHAnsi" w:hAnsiTheme="majorHAnsi"/>
              </w:rPr>
              <w:t xml:space="preserve"> ди</w:t>
            </w:r>
            <w:r>
              <w:rPr>
                <w:rFonts w:asciiTheme="majorHAnsi" w:hAnsiTheme="majorHAnsi"/>
              </w:rPr>
              <w:t>ректора по УВР,         классный руководитель 5-класса, будущий классный руководитель 5 класса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Изучение общественного мнения, результаты анкетирования, протоколы родительских собраний</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3.3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 Информирование общественности о подготовке к введению ФГОС СОО через сайт школы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Ответственный за сайт школы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Размещение материалов на сайте школы</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3.4.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Обновление информационно-образовательной среды школы:</w:t>
            </w:r>
          </w:p>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приобретение электронных учебников, мультимедийных учебно-дидактических материалов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2017-2021</w:t>
            </w:r>
            <w:r w:rsidR="002E108B" w:rsidRPr="008A47E2">
              <w:rPr>
                <w:rFonts w:asciiTheme="majorHAnsi" w:hAnsiTheme="majorHAnsi"/>
              </w:rPr>
              <w:t>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Библиотекарь, заместители директора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Информационно-образовательная среда</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3.5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Экспертиза условий, созданных в школе, в соответствии с требованиями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Администрация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Оценка степени готовности ОУ к введению ФГОС</w:t>
            </w:r>
          </w:p>
        </w:tc>
      </w:tr>
      <w:tr w:rsidR="002E108B" w:rsidRPr="008A47E2"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b/>
                <w:bCs/>
              </w:rPr>
              <w:t>4. Подготовка кадрового ресурса к введению ФГОС 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4.1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Утверждение списка учителей, работающих в 10 классах, участвую</w:t>
            </w:r>
            <w:r w:rsidR="00E44BBC">
              <w:rPr>
                <w:rFonts w:asciiTheme="majorHAnsi" w:hAnsiTheme="majorHAnsi"/>
              </w:rPr>
              <w:t>щих в реализации ФГОС СОО в 2019-2020</w:t>
            </w:r>
            <w:r w:rsidRPr="008A47E2">
              <w:rPr>
                <w:rFonts w:asciiTheme="majorHAnsi" w:hAnsiTheme="majorHAnsi"/>
              </w:rPr>
              <w:t xml:space="preserve">уч. г.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AF616A"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2021</w:t>
            </w:r>
            <w:r w:rsidR="002E108B" w:rsidRPr="008A47E2">
              <w:rPr>
                <w:rFonts w:asciiTheme="majorHAnsi" w:hAnsiTheme="majorHAnsi"/>
              </w:rPr>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заместитель директора по УВР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Список учителей основной школы, рекомендованных к участию в реализации ФГОС </w:t>
            </w:r>
            <w:r w:rsidRPr="008A47E2">
              <w:rPr>
                <w:rFonts w:asciiTheme="majorHAnsi" w:hAnsiTheme="majorHAnsi"/>
              </w:rPr>
              <w:lastRenderedPageBreak/>
              <w:t>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lastRenderedPageBreak/>
              <w:t>4.2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Разработка рабочих программ учителями-предметниками с учетом формирования прочных универсальных учебных действий</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2019</w:t>
            </w:r>
            <w:r w:rsidR="002E108B" w:rsidRPr="008A47E2">
              <w:rPr>
                <w:rFonts w:asciiTheme="majorHAnsi" w:hAnsiTheme="majorHAnsi"/>
              </w:rPr>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Заместители директора по УВР,</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руководители МО,</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учителя-предметники</w:t>
            </w:r>
            <w:r w:rsidRPr="008A47E2">
              <w:rPr>
                <w:rFonts w:asciiTheme="majorHAnsi" w:hAnsiTheme="majorHAnsi"/>
                <w:b/>
                <w:bCs/>
              </w:rPr>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Проектирование педагогического процесса педагогами по предметам учебного плана школы с учетом требований ФГОС 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4.3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Открытые уроки, мастер-классы, тематические консультации, семинары – практикумы по актуальным проблемам перехода на ФГОС СОО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По плану методической работы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Заместители директора по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УВР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Ликвидация профессиональных затруднений</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4.4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Обучающие семинары и консультации по проблеме введения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2019- 2020</w:t>
            </w:r>
            <w:r w:rsidR="002E108B" w:rsidRPr="008A47E2">
              <w:rPr>
                <w:rFonts w:asciiTheme="majorHAnsi" w:hAnsiTheme="majorHAnsi"/>
              </w:rPr>
              <w:t xml:space="preserve">г. По плану методической работы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Заместители директора по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УВР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Ликвидация профессиональных затруднений</w:t>
            </w:r>
          </w:p>
        </w:tc>
      </w:tr>
      <w:tr w:rsidR="002E108B" w:rsidRPr="008A47E2"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b/>
                <w:bCs/>
              </w:rPr>
              <w:t>5. Финансовое обеспечение введения ФГОС СОО</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5.1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Комплектование УМК, используемых в образовательном процессе в соответствии с ФГОС СОО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с января, 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Заместители директора по УВ</w:t>
            </w:r>
            <w:r w:rsidR="002E108B" w:rsidRPr="008A47E2">
              <w:rPr>
                <w:rFonts w:asciiTheme="majorHAnsi" w:hAnsiTheme="majorHAnsi"/>
              </w:rPr>
              <w:t xml:space="preserve">Р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Библиотекарь</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Заявка на УМК</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5.2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 xml:space="preserve">Корректировка сметы расходов   с целью выделения бюджетных средств образовательного процесса для приобретения учебного оборудования (согласно минимальному перечню)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ежегодно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Финансовое обеспечение введения ФГОС СОО, скорректированная смета</w:t>
            </w:r>
          </w:p>
        </w:tc>
      </w:tr>
      <w:tr w:rsidR="00AF616A" w:rsidRPr="008A47E2" w:rsidTr="008A47E2">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 </w:t>
            </w:r>
          </w:p>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5.3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Корректировка локальных актов, регламентирующих установление заработной платы работникам школы, в том числе стимулирующих надбавок и доплат, порядка и размеров премирования; заключение дополнительных соглашений к трудовому договору с педагогическими работниками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2017-2021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 школы, Управляющий совет,</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Пакет локальных актов 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w:t>
            </w:r>
          </w:p>
        </w:tc>
      </w:tr>
      <w:tr w:rsidR="002E108B" w:rsidRPr="008A47E2" w:rsidTr="008A47E2">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b/>
                <w:bCs/>
              </w:rPr>
              <w:lastRenderedPageBreak/>
              <w:t>6. Создание материально-технических условий в соответствии с требованиями ФГОС</w:t>
            </w:r>
          </w:p>
        </w:tc>
      </w:tr>
      <w:tr w:rsidR="00AF616A" w:rsidRPr="008A47E2" w:rsidTr="008A47E2">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6.1</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Организация мониторинга по вопросу оснащенности учебного процесса и оборудования учебных помещений школы в соответствии с требованиями ФГОС СОО</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Рабочая</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Экспертная оценка</w:t>
            </w:r>
          </w:p>
        </w:tc>
      </w:tr>
      <w:tr w:rsidR="00AF616A" w:rsidRPr="008A47E2" w:rsidTr="008A47E2">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6.2</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Формирование заявки   на приобретение необходимого оборудования для обеспечения готовности к введению ФГОС СОО за счет средств муниципального бюджета</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p>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На начало 2019, 2020</w:t>
            </w:r>
            <w:r w:rsidR="002E108B" w:rsidRPr="008A47E2">
              <w:rPr>
                <w:rFonts w:asciiTheme="majorHAnsi" w:hAnsiTheme="majorHAnsi"/>
              </w:rPr>
              <w:t xml:space="preserve"> финансовых годов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Директор</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школы</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Материальные средства, выделенные из муниципального бюджета на оснащение школы для готовности к внедрению ФГОС СОО</w:t>
            </w:r>
          </w:p>
        </w:tc>
      </w:tr>
      <w:tr w:rsidR="00AF616A" w:rsidRPr="008A47E2" w:rsidTr="008A47E2">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6.4</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Приведение материально-технических условий школы в соответствие с требованиями ФГОС СОО</w:t>
            </w:r>
          </w:p>
        </w:tc>
        <w:tc>
          <w:tcPr>
            <w:tcW w:w="0" w:type="auto"/>
            <w:tcBorders>
              <w:top w:val="single" w:sz="8" w:space="0" w:color="auto"/>
              <w:left w:val="single" w:sz="8" w:space="0" w:color="auto"/>
              <w:bottom w:val="single" w:sz="8" w:space="0" w:color="auto"/>
              <w:right w:val="nil"/>
            </w:tcBorders>
            <w:vAlign w:val="center"/>
          </w:tcPr>
          <w:p w:rsidR="002E108B" w:rsidRPr="008A47E2" w:rsidRDefault="00E44BBC" w:rsidP="008A47E2">
            <w:pPr>
              <w:pStyle w:val="a8"/>
              <w:tabs>
                <w:tab w:val="left" w:pos="0"/>
              </w:tabs>
              <w:spacing w:before="0" w:beforeAutospacing="0" w:after="0" w:afterAutospacing="0"/>
              <w:ind w:hanging="9"/>
              <w:jc w:val="center"/>
              <w:rPr>
                <w:rFonts w:asciiTheme="majorHAnsi" w:hAnsiTheme="majorHAnsi"/>
              </w:rPr>
            </w:pPr>
            <w:r>
              <w:rPr>
                <w:rFonts w:asciiTheme="majorHAnsi" w:hAnsiTheme="majorHAnsi"/>
              </w:rPr>
              <w:t xml:space="preserve">  2019</w:t>
            </w:r>
            <w:r w:rsidR="002E108B" w:rsidRPr="008A47E2">
              <w:rPr>
                <w:rFonts w:asciiTheme="majorHAnsi" w:hAnsiTheme="majorHAnsi"/>
              </w:rPr>
              <w:t>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 xml:space="preserve">Директор </w:t>
            </w:r>
          </w:p>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школы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Обновление материально-технической базы школы</w:t>
            </w:r>
          </w:p>
        </w:tc>
      </w:tr>
      <w:tr w:rsidR="00AF616A" w:rsidRPr="008A47E2" w:rsidTr="008A47E2">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spacing w:before="0" w:beforeAutospacing="0" w:after="0" w:afterAutospacing="0"/>
              <w:jc w:val="center"/>
              <w:rPr>
                <w:rFonts w:asciiTheme="majorHAnsi" w:hAnsiTheme="majorHAnsi"/>
              </w:rPr>
            </w:pPr>
            <w:r w:rsidRPr="008A47E2">
              <w:rPr>
                <w:rFonts w:asciiTheme="majorHAnsi" w:hAnsiTheme="majorHAnsi"/>
              </w:rPr>
              <w:t>6.5</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rPr>
                <w:rFonts w:asciiTheme="majorHAnsi" w:hAnsiTheme="majorHAnsi"/>
              </w:rPr>
            </w:pPr>
            <w:r w:rsidRPr="008A47E2">
              <w:rPr>
                <w:rFonts w:asciiTheme="majorHAnsi" w:hAnsiTheme="majorHAnsi"/>
              </w:rPr>
              <w:t>Паспортизация кабинетов</w:t>
            </w:r>
          </w:p>
        </w:tc>
        <w:tc>
          <w:tcPr>
            <w:tcW w:w="0" w:type="auto"/>
            <w:tcBorders>
              <w:top w:val="single" w:sz="8" w:space="0" w:color="auto"/>
              <w:left w:val="single" w:sz="8" w:space="0" w:color="auto"/>
              <w:bottom w:val="single" w:sz="8" w:space="0" w:color="auto"/>
              <w:right w:val="nil"/>
            </w:tcBorders>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1 раз в год</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Заведующие кабинетами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108B" w:rsidRPr="008A47E2" w:rsidRDefault="002E108B" w:rsidP="008A47E2">
            <w:pPr>
              <w:pStyle w:val="a8"/>
              <w:tabs>
                <w:tab w:val="left" w:pos="0"/>
              </w:tabs>
              <w:spacing w:before="0" w:beforeAutospacing="0" w:after="0" w:afterAutospacing="0"/>
              <w:ind w:hanging="9"/>
              <w:jc w:val="center"/>
              <w:rPr>
                <w:rFonts w:asciiTheme="majorHAnsi" w:hAnsiTheme="majorHAnsi"/>
              </w:rPr>
            </w:pPr>
            <w:r w:rsidRPr="008A47E2">
              <w:rPr>
                <w:rFonts w:asciiTheme="majorHAnsi" w:hAnsiTheme="majorHAnsi"/>
              </w:rPr>
              <w:t>Паспорт учебного кабинета</w:t>
            </w:r>
          </w:p>
        </w:tc>
      </w:tr>
    </w:tbl>
    <w:p w:rsidR="002E108B" w:rsidRPr="008A47E2" w:rsidRDefault="002E108B" w:rsidP="002E108B">
      <w:pPr>
        <w:keepNext/>
        <w:tabs>
          <w:tab w:val="left" w:pos="0"/>
        </w:tabs>
        <w:ind w:firstLine="709"/>
        <w:jc w:val="center"/>
        <w:rPr>
          <w:rFonts w:asciiTheme="majorHAnsi" w:hAnsiTheme="majorHAnsi"/>
          <w:b/>
        </w:rPr>
      </w:pPr>
      <w:r w:rsidRPr="008A47E2">
        <w:rPr>
          <w:rFonts w:asciiTheme="majorHAnsi" w:hAnsiTheme="majorHAnsi"/>
          <w:b/>
          <w:sz w:val="28"/>
          <w:szCs w:val="28"/>
        </w:rPr>
        <w:t xml:space="preserve">7.2. Совершенствование образовательного процесса </w:t>
      </w:r>
      <w:r w:rsidRPr="008A47E2">
        <w:rPr>
          <w:rFonts w:asciiTheme="majorHAnsi" w:hAnsiTheme="majorHAnsi"/>
          <w:b/>
        </w:rPr>
        <w:t>ФГОС НОО, ООО</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748"/>
        <w:gridCol w:w="2126"/>
        <w:gridCol w:w="2835"/>
        <w:gridCol w:w="3287"/>
      </w:tblGrid>
      <w:tr w:rsidR="002E108B" w:rsidRPr="008A47E2" w:rsidTr="008A47E2">
        <w:tc>
          <w:tcPr>
            <w:tcW w:w="675" w:type="dxa"/>
          </w:tcPr>
          <w:p w:rsidR="002E108B" w:rsidRPr="008A47E2" w:rsidRDefault="002E108B" w:rsidP="008A47E2">
            <w:pPr>
              <w:snapToGrid w:val="0"/>
              <w:jc w:val="center"/>
              <w:rPr>
                <w:rFonts w:asciiTheme="majorHAnsi" w:hAnsiTheme="majorHAnsi"/>
              </w:rPr>
            </w:pPr>
            <w:r w:rsidRPr="008A47E2">
              <w:rPr>
                <w:rFonts w:asciiTheme="majorHAnsi" w:hAnsiTheme="majorHAnsi"/>
              </w:rPr>
              <w:t xml:space="preserve">№ </w:t>
            </w:r>
          </w:p>
        </w:tc>
        <w:tc>
          <w:tcPr>
            <w:tcW w:w="5748"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Мероприятия</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Сроки</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Результат</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Ответственный</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Корректировка ООП НОО, ООО.</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Разработка, принятие и утверждение рабочих программ по предметам.</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август</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Учебный план</w:t>
            </w:r>
          </w:p>
        </w:tc>
        <w:tc>
          <w:tcPr>
            <w:tcW w:w="0" w:type="auto"/>
          </w:tcPr>
          <w:p w:rsidR="002E108B" w:rsidRPr="008A47E2" w:rsidRDefault="00AF616A" w:rsidP="008A47E2">
            <w:pPr>
              <w:tabs>
                <w:tab w:val="left" w:pos="0"/>
              </w:tabs>
              <w:jc w:val="center"/>
              <w:rPr>
                <w:rFonts w:asciiTheme="majorHAnsi" w:hAnsiTheme="majorHAnsi"/>
              </w:rPr>
            </w:pPr>
            <w:r>
              <w:rPr>
                <w:rFonts w:asciiTheme="majorHAnsi" w:hAnsiTheme="majorHAnsi"/>
              </w:rPr>
              <w:t>Зам. директора по УВ</w:t>
            </w:r>
            <w:r w:rsidR="002E108B" w:rsidRPr="008A47E2">
              <w:rPr>
                <w:rFonts w:asciiTheme="majorHAnsi" w:hAnsiTheme="majorHAnsi"/>
              </w:rPr>
              <w:t xml:space="preserve">Р, </w:t>
            </w:r>
          </w:p>
          <w:p w:rsidR="002E108B" w:rsidRPr="008A47E2" w:rsidRDefault="002E108B" w:rsidP="008A47E2">
            <w:pPr>
              <w:tabs>
                <w:tab w:val="left" w:pos="0"/>
              </w:tabs>
              <w:jc w:val="center"/>
              <w:rPr>
                <w:rFonts w:asciiTheme="majorHAnsi" w:hAnsiTheme="majorHAnsi"/>
              </w:rPr>
            </w:pPr>
            <w:r w:rsidRPr="008A47E2">
              <w:rPr>
                <w:rFonts w:asciiTheme="majorHAnsi" w:hAnsiTheme="majorHAnsi"/>
              </w:rPr>
              <w:t>МО, учителя</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Изучение нормативных документов и методических рекомендаций по введению ФГОС НОО и ООО.</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0" w:type="auto"/>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 xml:space="preserve">администрация, </w:t>
            </w:r>
          </w:p>
          <w:p w:rsidR="002E108B" w:rsidRPr="008A47E2" w:rsidRDefault="002E108B" w:rsidP="008A47E2">
            <w:pPr>
              <w:tabs>
                <w:tab w:val="left" w:pos="0"/>
              </w:tabs>
              <w:jc w:val="center"/>
              <w:rPr>
                <w:rFonts w:asciiTheme="majorHAnsi" w:hAnsiTheme="majorHAnsi"/>
              </w:rPr>
            </w:pPr>
            <w:r w:rsidRPr="008A47E2">
              <w:rPr>
                <w:rFonts w:asciiTheme="majorHAnsi" w:hAnsiTheme="majorHAnsi"/>
              </w:rPr>
              <w:t>МО, учителя</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Работа школьной творческой группы «Стандарты второго поколения»</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ежемесячно</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w:t>
            </w:r>
          </w:p>
          <w:p w:rsidR="002E108B" w:rsidRPr="008A47E2" w:rsidRDefault="002E108B" w:rsidP="008A47E2">
            <w:pPr>
              <w:tabs>
                <w:tab w:val="left" w:pos="0"/>
              </w:tabs>
              <w:jc w:val="center"/>
              <w:rPr>
                <w:rFonts w:asciiTheme="majorHAnsi" w:hAnsiTheme="majorHAnsi"/>
              </w:rPr>
            </w:pPr>
            <w:r w:rsidRPr="008A47E2">
              <w:rPr>
                <w:rFonts w:asciiTheme="majorHAnsi" w:hAnsiTheme="majorHAnsi"/>
              </w:rPr>
              <w:t>МО, учителя</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Контроль за выполнением требований новых стандартов в 1-4, 5-7 классах</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председатель МО</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Формирование у учащихся УУД.</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учителя</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Организация внеурочной деятельности по предметам</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учителя</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Курсовая переподготовка учителей по теме «ФГОС НОО и ООО»</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0" w:type="auto"/>
          </w:tcPr>
          <w:p w:rsidR="002E108B" w:rsidRPr="008A47E2" w:rsidRDefault="00AF616A" w:rsidP="008A47E2">
            <w:pPr>
              <w:tabs>
                <w:tab w:val="left" w:pos="0"/>
              </w:tabs>
              <w:jc w:val="center"/>
              <w:rPr>
                <w:rFonts w:asciiTheme="majorHAnsi" w:hAnsiTheme="majorHAnsi"/>
              </w:rPr>
            </w:pPr>
            <w:proofErr w:type="spellStart"/>
            <w:r>
              <w:rPr>
                <w:rFonts w:asciiTheme="majorHAnsi" w:hAnsiTheme="majorHAnsi"/>
              </w:rPr>
              <w:t>Зам.директора</w:t>
            </w:r>
            <w:proofErr w:type="spellEnd"/>
            <w:r>
              <w:rPr>
                <w:rFonts w:asciiTheme="majorHAnsi" w:hAnsiTheme="majorHAnsi"/>
              </w:rPr>
              <w:t xml:space="preserve"> по УВ</w:t>
            </w:r>
            <w:r w:rsidR="002E108B" w:rsidRPr="008A47E2">
              <w:rPr>
                <w:rFonts w:asciiTheme="majorHAnsi" w:hAnsiTheme="majorHAnsi"/>
              </w:rPr>
              <w:t xml:space="preserve">Р </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Педагогический совет «Требования ФГОС к анализу урока»</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Март </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Обмен опытом, повышение компетентности</w:t>
            </w:r>
          </w:p>
        </w:tc>
        <w:tc>
          <w:tcPr>
            <w:tcW w:w="0" w:type="auto"/>
          </w:tcPr>
          <w:p w:rsidR="002E108B" w:rsidRPr="008A47E2" w:rsidRDefault="002E108B" w:rsidP="008A47E2">
            <w:pPr>
              <w:tabs>
                <w:tab w:val="left" w:pos="0"/>
              </w:tabs>
              <w:snapToGrid w:val="0"/>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 xml:space="preserve">Разработка системы оценки достижения планируемых результатов (личностных, </w:t>
            </w:r>
            <w:proofErr w:type="spellStart"/>
            <w:r w:rsidRPr="008A47E2">
              <w:rPr>
                <w:rFonts w:asciiTheme="majorHAnsi" w:hAnsiTheme="majorHAnsi"/>
              </w:rPr>
              <w:t>метапредметных</w:t>
            </w:r>
            <w:proofErr w:type="spellEnd"/>
            <w:r w:rsidRPr="008A47E2">
              <w:rPr>
                <w:rFonts w:asciiTheme="majorHAnsi" w:hAnsiTheme="majorHAnsi"/>
              </w:rPr>
              <w:t>, предметных)</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председатель МО</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Методическое оснащение кабинета начальной школы для реализации ФГОС</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jc w:val="center"/>
              <w:rPr>
                <w:rFonts w:asciiTheme="majorHAnsi" w:hAnsiTheme="majorHAnsi"/>
              </w:rPr>
            </w:pPr>
            <w:proofErr w:type="spellStart"/>
            <w:r w:rsidRPr="008A47E2">
              <w:rPr>
                <w:rFonts w:asciiTheme="majorHAnsi" w:hAnsiTheme="majorHAnsi"/>
              </w:rPr>
              <w:t>Зам.директора</w:t>
            </w:r>
            <w:proofErr w:type="spellEnd"/>
            <w:r w:rsidRPr="008A47E2">
              <w:rPr>
                <w:rFonts w:asciiTheme="majorHAnsi" w:hAnsiTheme="majorHAnsi"/>
              </w:rPr>
              <w:t xml:space="preserve"> по УВР, председатель МО</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Укрепление материально-технической базы для реализации ФГОС (учебники, Доступная среда)</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Реализация ФГОС</w:t>
            </w:r>
          </w:p>
        </w:tc>
        <w:tc>
          <w:tcPr>
            <w:tcW w:w="0" w:type="auto"/>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Администрация</w:t>
            </w:r>
          </w:p>
        </w:tc>
      </w:tr>
      <w:tr w:rsidR="002E108B" w:rsidRPr="008A47E2" w:rsidTr="008A47E2">
        <w:tc>
          <w:tcPr>
            <w:tcW w:w="675" w:type="dxa"/>
          </w:tcPr>
          <w:p w:rsidR="002E108B" w:rsidRPr="008A47E2" w:rsidRDefault="002E108B" w:rsidP="00F4571C">
            <w:pPr>
              <w:numPr>
                <w:ilvl w:val="0"/>
                <w:numId w:val="28"/>
              </w:numPr>
              <w:snapToGrid w:val="0"/>
              <w:spacing w:after="0" w:line="240" w:lineRule="auto"/>
              <w:ind w:left="0" w:firstLine="0"/>
              <w:jc w:val="center"/>
              <w:rPr>
                <w:rFonts w:asciiTheme="majorHAnsi" w:hAnsiTheme="majorHAnsi"/>
              </w:rPr>
            </w:pPr>
          </w:p>
        </w:tc>
        <w:tc>
          <w:tcPr>
            <w:tcW w:w="5748"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Предоставление информации родительской общественности о ходе реализации ФГОС НОО и ООО</w:t>
            </w:r>
          </w:p>
        </w:tc>
        <w:tc>
          <w:tcPr>
            <w:tcW w:w="2126"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 xml:space="preserve">В </w:t>
            </w:r>
            <w:proofErr w:type="spellStart"/>
            <w:r w:rsidRPr="008A47E2">
              <w:rPr>
                <w:rFonts w:asciiTheme="majorHAnsi" w:hAnsiTheme="majorHAnsi"/>
              </w:rPr>
              <w:t>теч</w:t>
            </w:r>
            <w:proofErr w:type="spellEnd"/>
            <w:r w:rsidRPr="008A47E2">
              <w:rPr>
                <w:rFonts w:asciiTheme="majorHAnsi" w:hAnsiTheme="majorHAnsi"/>
              </w:rPr>
              <w:t xml:space="preserve"> года</w:t>
            </w:r>
          </w:p>
        </w:tc>
        <w:tc>
          <w:tcPr>
            <w:tcW w:w="2835"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0" w:type="auto"/>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 xml:space="preserve">администрация, </w:t>
            </w:r>
          </w:p>
          <w:p w:rsidR="002E108B" w:rsidRPr="008A47E2" w:rsidRDefault="002E108B" w:rsidP="008A47E2">
            <w:pPr>
              <w:tabs>
                <w:tab w:val="left" w:pos="0"/>
              </w:tabs>
              <w:jc w:val="center"/>
              <w:rPr>
                <w:rFonts w:asciiTheme="majorHAnsi" w:hAnsiTheme="majorHAnsi"/>
              </w:rPr>
            </w:pPr>
            <w:r w:rsidRPr="008A47E2">
              <w:rPr>
                <w:rFonts w:asciiTheme="majorHAnsi" w:hAnsiTheme="majorHAnsi"/>
              </w:rPr>
              <w:t>МО, учителя</w:t>
            </w:r>
          </w:p>
        </w:tc>
      </w:tr>
    </w:tbl>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7.3.  Введение ФГОС СОО</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887"/>
        <w:gridCol w:w="1757"/>
        <w:gridCol w:w="3357"/>
        <w:gridCol w:w="3261"/>
      </w:tblGrid>
      <w:tr w:rsidR="002E108B" w:rsidRPr="008A47E2" w:rsidTr="008A47E2">
        <w:tc>
          <w:tcPr>
            <w:tcW w:w="0" w:type="auto"/>
          </w:tcPr>
          <w:p w:rsidR="002E108B" w:rsidRPr="008A47E2" w:rsidRDefault="002E108B" w:rsidP="008A47E2">
            <w:pPr>
              <w:snapToGrid w:val="0"/>
              <w:rPr>
                <w:rFonts w:asciiTheme="majorHAnsi" w:hAnsiTheme="majorHAnsi"/>
                <w:b/>
              </w:rPr>
            </w:pPr>
            <w:r w:rsidRPr="008A47E2">
              <w:rPr>
                <w:rFonts w:asciiTheme="majorHAnsi" w:hAnsiTheme="majorHAnsi"/>
                <w:b/>
              </w:rPr>
              <w:t xml:space="preserve">№ </w:t>
            </w:r>
          </w:p>
        </w:tc>
        <w:tc>
          <w:tcPr>
            <w:tcW w:w="5887" w:type="dxa"/>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Мероприятия</w:t>
            </w:r>
          </w:p>
        </w:tc>
        <w:tc>
          <w:tcPr>
            <w:tcW w:w="0" w:type="auto"/>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Сроки</w:t>
            </w:r>
          </w:p>
        </w:tc>
        <w:tc>
          <w:tcPr>
            <w:tcW w:w="3357" w:type="dxa"/>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Результат</w:t>
            </w:r>
          </w:p>
        </w:tc>
        <w:tc>
          <w:tcPr>
            <w:tcW w:w="3261" w:type="dxa"/>
          </w:tcPr>
          <w:p w:rsidR="002E108B" w:rsidRPr="008A47E2" w:rsidRDefault="002E108B" w:rsidP="008A47E2">
            <w:pPr>
              <w:tabs>
                <w:tab w:val="left" w:pos="0"/>
              </w:tabs>
              <w:snapToGrid w:val="0"/>
              <w:jc w:val="center"/>
              <w:rPr>
                <w:rFonts w:asciiTheme="majorHAnsi" w:hAnsiTheme="majorHAnsi"/>
                <w:b/>
              </w:rPr>
            </w:pPr>
            <w:r w:rsidRPr="008A47E2">
              <w:rPr>
                <w:rFonts w:asciiTheme="majorHAnsi" w:hAnsiTheme="majorHAnsi"/>
                <w:b/>
              </w:rPr>
              <w:t>Ответственный</w:t>
            </w:r>
          </w:p>
        </w:tc>
      </w:tr>
      <w:tr w:rsidR="002E108B" w:rsidRPr="008A47E2" w:rsidTr="008A47E2">
        <w:tc>
          <w:tcPr>
            <w:tcW w:w="0" w:type="auto"/>
          </w:tcPr>
          <w:p w:rsidR="002E108B" w:rsidRPr="008A47E2" w:rsidRDefault="002E108B" w:rsidP="00F4571C">
            <w:pPr>
              <w:numPr>
                <w:ilvl w:val="0"/>
                <w:numId w:val="29"/>
              </w:numPr>
              <w:snapToGrid w:val="0"/>
              <w:spacing w:after="0" w:line="240" w:lineRule="auto"/>
              <w:ind w:left="0" w:firstLine="0"/>
              <w:jc w:val="center"/>
              <w:rPr>
                <w:rFonts w:asciiTheme="majorHAnsi" w:hAnsiTheme="majorHAnsi"/>
              </w:rPr>
            </w:pPr>
          </w:p>
        </w:tc>
        <w:tc>
          <w:tcPr>
            <w:tcW w:w="5887" w:type="dxa"/>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Анализ выполнения и корректировка перспективного плана мероприятий по подготовке к введению ФГОС СОО</w:t>
            </w:r>
          </w:p>
        </w:tc>
        <w:tc>
          <w:tcPr>
            <w:tcW w:w="0" w:type="auto"/>
          </w:tcPr>
          <w:p w:rsidR="002E108B" w:rsidRPr="008A47E2" w:rsidRDefault="00E44BBC" w:rsidP="008A47E2">
            <w:pPr>
              <w:tabs>
                <w:tab w:val="left" w:pos="0"/>
              </w:tabs>
              <w:snapToGrid w:val="0"/>
              <w:jc w:val="center"/>
              <w:rPr>
                <w:rFonts w:asciiTheme="majorHAnsi" w:hAnsiTheme="majorHAnsi"/>
              </w:rPr>
            </w:pPr>
            <w:r>
              <w:rPr>
                <w:rFonts w:asciiTheme="majorHAnsi" w:hAnsiTheme="majorHAnsi"/>
              </w:rPr>
              <w:t xml:space="preserve">  2019</w:t>
            </w:r>
          </w:p>
        </w:tc>
        <w:tc>
          <w:tcPr>
            <w:tcW w:w="3357"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Перспективный план на период с 01.09.13. по 01.09.15</w:t>
            </w:r>
          </w:p>
        </w:tc>
        <w:tc>
          <w:tcPr>
            <w:tcW w:w="3261"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Рабочая группа</w:t>
            </w:r>
          </w:p>
        </w:tc>
      </w:tr>
      <w:tr w:rsidR="002E108B" w:rsidRPr="008A47E2" w:rsidTr="008A47E2">
        <w:tc>
          <w:tcPr>
            <w:tcW w:w="0" w:type="auto"/>
          </w:tcPr>
          <w:p w:rsidR="002E108B" w:rsidRPr="008A47E2" w:rsidRDefault="002E108B" w:rsidP="00F4571C">
            <w:pPr>
              <w:numPr>
                <w:ilvl w:val="0"/>
                <w:numId w:val="29"/>
              </w:numPr>
              <w:snapToGrid w:val="0"/>
              <w:spacing w:after="0" w:line="240" w:lineRule="auto"/>
              <w:ind w:left="0" w:firstLine="0"/>
              <w:jc w:val="center"/>
              <w:rPr>
                <w:rFonts w:asciiTheme="majorHAnsi" w:hAnsiTheme="majorHAnsi"/>
              </w:rPr>
            </w:pPr>
          </w:p>
        </w:tc>
        <w:tc>
          <w:tcPr>
            <w:tcW w:w="5887"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Изучение нормативных документов и методических рекомендаций по введению ФГОС СОО</w:t>
            </w:r>
          </w:p>
        </w:tc>
        <w:tc>
          <w:tcPr>
            <w:tcW w:w="0" w:type="auto"/>
          </w:tcPr>
          <w:p w:rsidR="002E108B" w:rsidRPr="008A47E2" w:rsidRDefault="00E44BBC" w:rsidP="008A47E2">
            <w:pPr>
              <w:tabs>
                <w:tab w:val="left" w:pos="0"/>
              </w:tabs>
              <w:snapToGrid w:val="0"/>
              <w:jc w:val="center"/>
              <w:rPr>
                <w:rFonts w:asciiTheme="majorHAnsi" w:hAnsiTheme="majorHAnsi"/>
              </w:rPr>
            </w:pPr>
            <w:r>
              <w:rPr>
                <w:rFonts w:asciiTheme="majorHAnsi" w:hAnsiTheme="majorHAnsi"/>
              </w:rPr>
              <w:t>2018-2019</w:t>
            </w:r>
          </w:p>
        </w:tc>
        <w:tc>
          <w:tcPr>
            <w:tcW w:w="3357"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w:t>
            </w:r>
          </w:p>
        </w:tc>
        <w:tc>
          <w:tcPr>
            <w:tcW w:w="3261"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Администрация</w:t>
            </w:r>
          </w:p>
        </w:tc>
      </w:tr>
      <w:tr w:rsidR="002E108B" w:rsidRPr="008A47E2" w:rsidTr="008A47E2">
        <w:tc>
          <w:tcPr>
            <w:tcW w:w="0" w:type="auto"/>
          </w:tcPr>
          <w:p w:rsidR="002E108B" w:rsidRPr="008A47E2" w:rsidRDefault="002E108B" w:rsidP="00F4571C">
            <w:pPr>
              <w:numPr>
                <w:ilvl w:val="0"/>
                <w:numId w:val="29"/>
              </w:numPr>
              <w:snapToGrid w:val="0"/>
              <w:spacing w:after="0" w:line="240" w:lineRule="auto"/>
              <w:ind w:left="0" w:firstLine="0"/>
              <w:jc w:val="center"/>
              <w:rPr>
                <w:rFonts w:asciiTheme="majorHAnsi" w:hAnsiTheme="majorHAnsi"/>
              </w:rPr>
            </w:pPr>
          </w:p>
        </w:tc>
        <w:tc>
          <w:tcPr>
            <w:tcW w:w="5887" w:type="dxa"/>
          </w:tcPr>
          <w:p w:rsidR="002E108B" w:rsidRPr="008A47E2" w:rsidRDefault="002E108B" w:rsidP="008A47E2">
            <w:pPr>
              <w:tabs>
                <w:tab w:val="left" w:pos="0"/>
              </w:tabs>
              <w:snapToGrid w:val="0"/>
              <w:jc w:val="both"/>
              <w:rPr>
                <w:rFonts w:asciiTheme="majorHAnsi" w:hAnsiTheme="majorHAnsi"/>
              </w:rPr>
            </w:pPr>
            <w:r w:rsidRPr="008A47E2">
              <w:rPr>
                <w:rFonts w:asciiTheme="majorHAnsi" w:hAnsiTheme="majorHAnsi"/>
              </w:rPr>
              <w:t>Работа постоянно действующего методического семинара «Урок в свете ФГОС»</w:t>
            </w:r>
          </w:p>
        </w:tc>
        <w:tc>
          <w:tcPr>
            <w:tcW w:w="0" w:type="auto"/>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1 раз в четверть</w:t>
            </w:r>
          </w:p>
        </w:tc>
        <w:tc>
          <w:tcPr>
            <w:tcW w:w="3357" w:type="dxa"/>
          </w:tcPr>
          <w:p w:rsidR="002E108B" w:rsidRPr="008A47E2" w:rsidRDefault="002E108B" w:rsidP="008A47E2">
            <w:pPr>
              <w:tabs>
                <w:tab w:val="left" w:pos="0"/>
              </w:tabs>
              <w:snapToGrid w:val="0"/>
              <w:jc w:val="center"/>
              <w:rPr>
                <w:rFonts w:asciiTheme="majorHAnsi" w:hAnsiTheme="majorHAnsi"/>
              </w:rPr>
            </w:pPr>
            <w:r w:rsidRPr="008A47E2">
              <w:rPr>
                <w:rFonts w:asciiTheme="majorHAnsi" w:hAnsiTheme="majorHAnsi"/>
              </w:rPr>
              <w:t>Повышение компетентности педагогов</w:t>
            </w:r>
          </w:p>
        </w:tc>
        <w:tc>
          <w:tcPr>
            <w:tcW w:w="3261" w:type="dxa"/>
          </w:tcPr>
          <w:p w:rsidR="002E108B" w:rsidRPr="008A47E2" w:rsidRDefault="002E108B" w:rsidP="008A47E2">
            <w:pPr>
              <w:tabs>
                <w:tab w:val="left" w:pos="0"/>
              </w:tabs>
              <w:jc w:val="center"/>
              <w:rPr>
                <w:rFonts w:asciiTheme="majorHAnsi" w:hAnsiTheme="majorHAnsi"/>
              </w:rPr>
            </w:pPr>
            <w:r w:rsidRPr="008A47E2">
              <w:rPr>
                <w:rFonts w:asciiTheme="majorHAnsi" w:hAnsiTheme="majorHAnsi"/>
              </w:rPr>
              <w:t>Зам. директора по УВР</w:t>
            </w:r>
          </w:p>
        </w:tc>
      </w:tr>
    </w:tbl>
    <w:p w:rsidR="002E108B" w:rsidRPr="008A47E2" w:rsidRDefault="002E108B" w:rsidP="002E108B">
      <w:pPr>
        <w:tabs>
          <w:tab w:val="left" w:pos="0"/>
        </w:tabs>
        <w:ind w:firstLine="709"/>
        <w:rPr>
          <w:rFonts w:asciiTheme="majorHAnsi" w:hAnsiTheme="majorHAnsi"/>
        </w:rPr>
      </w:pPr>
    </w:p>
    <w:p w:rsidR="002E108B" w:rsidRPr="008A47E2" w:rsidRDefault="002E108B" w:rsidP="002E108B">
      <w:pPr>
        <w:tabs>
          <w:tab w:val="left" w:pos="0"/>
        </w:tabs>
        <w:ind w:firstLine="709"/>
        <w:rPr>
          <w:rFonts w:asciiTheme="majorHAnsi" w:hAnsiTheme="majorHAnsi"/>
        </w:rPr>
      </w:pPr>
      <w:r w:rsidRPr="008A47E2">
        <w:rPr>
          <w:rFonts w:asciiTheme="majorHAnsi" w:hAnsiTheme="majorHAnsi"/>
        </w:rPr>
        <w:t> </w:t>
      </w:r>
    </w:p>
    <w:p w:rsidR="002E108B" w:rsidRPr="008A47E2" w:rsidRDefault="002E108B" w:rsidP="002E108B">
      <w:pPr>
        <w:tabs>
          <w:tab w:val="left" w:pos="0"/>
        </w:tabs>
        <w:ind w:firstLine="709"/>
        <w:jc w:val="center"/>
        <w:rPr>
          <w:rFonts w:asciiTheme="majorHAnsi" w:hAnsiTheme="majorHAnsi"/>
          <w:b/>
          <w:sz w:val="32"/>
          <w:szCs w:val="32"/>
        </w:rPr>
        <w:sectPr w:rsidR="002E108B" w:rsidRPr="008A47E2" w:rsidSect="008A47E2">
          <w:pgSz w:w="16838" w:h="11906" w:orient="landscape"/>
          <w:pgMar w:top="964" w:right="851" w:bottom="680" w:left="1701" w:header="709" w:footer="709" w:gutter="0"/>
          <w:cols w:space="708"/>
          <w:titlePg/>
          <w:docGrid w:linePitch="360"/>
        </w:sectPr>
      </w:pPr>
    </w:p>
    <w:p w:rsidR="002E108B" w:rsidRPr="008A47E2" w:rsidRDefault="002E108B" w:rsidP="002E108B">
      <w:pPr>
        <w:pStyle w:val="3"/>
        <w:tabs>
          <w:tab w:val="left" w:pos="0"/>
        </w:tabs>
        <w:spacing w:before="0" w:after="0"/>
        <w:ind w:firstLine="709"/>
        <w:jc w:val="center"/>
        <w:rPr>
          <w:rFonts w:asciiTheme="majorHAnsi" w:hAnsiTheme="majorHAnsi" w:cs="Times New Roman"/>
        </w:rPr>
      </w:pPr>
      <w:bookmarkStart w:id="46" w:name="_Toc451165195"/>
      <w:r w:rsidRPr="008A47E2">
        <w:rPr>
          <w:rFonts w:asciiTheme="majorHAnsi" w:hAnsiTheme="majorHAnsi" w:cs="Times New Roman"/>
        </w:rPr>
        <w:lastRenderedPageBreak/>
        <w:t xml:space="preserve">РАЗДЕЛ </w:t>
      </w:r>
      <w:r w:rsidRPr="008A47E2">
        <w:rPr>
          <w:rFonts w:asciiTheme="majorHAnsi" w:hAnsiTheme="majorHAnsi" w:cs="Times New Roman"/>
          <w:lang w:val="en-US"/>
        </w:rPr>
        <w:t>VIII</w:t>
      </w:r>
      <w:bookmarkEnd w:id="46"/>
    </w:p>
    <w:p w:rsidR="002E108B" w:rsidRPr="008A47E2" w:rsidRDefault="002E108B" w:rsidP="002E108B">
      <w:pPr>
        <w:pStyle w:val="1"/>
        <w:rPr>
          <w:rFonts w:asciiTheme="majorHAnsi" w:hAnsiTheme="majorHAnsi"/>
          <w:sz w:val="26"/>
          <w:szCs w:val="26"/>
        </w:rPr>
      </w:pPr>
      <w:bookmarkStart w:id="47" w:name="_Toc451165196"/>
      <w:r w:rsidRPr="008A47E2">
        <w:rPr>
          <w:rFonts w:asciiTheme="majorHAnsi" w:hAnsiTheme="majorHAnsi"/>
          <w:sz w:val="26"/>
          <w:szCs w:val="26"/>
        </w:rPr>
        <w:t>ОЦЕНКА ЭФФЕКТИВНОСТИ РЕАЛИЗАЦИИ ПРОГРАММЫ</w:t>
      </w:r>
      <w:bookmarkEnd w:id="47"/>
    </w:p>
    <w:p w:rsidR="002E108B" w:rsidRPr="008A47E2" w:rsidRDefault="002E108B" w:rsidP="002E108B">
      <w:pPr>
        <w:tabs>
          <w:tab w:val="left" w:pos="0"/>
        </w:tabs>
        <w:ind w:firstLine="709"/>
        <w:jc w:val="both"/>
        <w:rPr>
          <w:rStyle w:val="ae"/>
          <w:rFonts w:asciiTheme="majorHAnsi" w:hAnsiTheme="majorHAnsi"/>
          <w:sz w:val="26"/>
          <w:szCs w:val="26"/>
        </w:rPr>
      </w:pPr>
      <w:r w:rsidRPr="008A47E2">
        <w:rPr>
          <w:rStyle w:val="ae"/>
          <w:rFonts w:asciiTheme="majorHAnsi" w:hAnsiTheme="majorHAnsi"/>
          <w:sz w:val="26"/>
          <w:szCs w:val="26"/>
        </w:rPr>
        <w:t>Новообразования в развитии детей:</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Положительная динамика личностного роста школьников; освоение школьниками способов ненасильственного действия и демократического поведения, инновационного, критического мышления и рефлексии, навыков самоорганизации, самоуправления, проектной деятельности; формирование ценности патриотизма, толерантного сознания, здоровья; развитие </w:t>
      </w:r>
      <w:proofErr w:type="spellStart"/>
      <w:r w:rsidRPr="008A47E2">
        <w:rPr>
          <w:rFonts w:asciiTheme="majorHAnsi" w:hAnsiTheme="majorHAnsi"/>
          <w:sz w:val="26"/>
          <w:szCs w:val="26"/>
        </w:rPr>
        <w:t>субъектности</w:t>
      </w:r>
      <w:proofErr w:type="spellEnd"/>
      <w:r w:rsidRPr="008A47E2">
        <w:rPr>
          <w:rFonts w:asciiTheme="majorHAnsi" w:hAnsiTheme="majorHAnsi"/>
          <w:sz w:val="26"/>
          <w:szCs w:val="26"/>
        </w:rPr>
        <w:t xml:space="preserve"> в учебно-познавательной деятельности; формирование личностных мотивационных механизмов учения; формирование опыта самопознания, самоопределения, самореализации, саморазвития в учебно-познавательной деятельности; формирование умений вести учебный диалог, </w:t>
      </w:r>
      <w:proofErr w:type="spellStart"/>
      <w:r w:rsidRPr="008A47E2">
        <w:rPr>
          <w:rFonts w:asciiTheme="majorHAnsi" w:hAnsiTheme="majorHAnsi"/>
          <w:sz w:val="26"/>
          <w:szCs w:val="26"/>
        </w:rPr>
        <w:t>проблематизировать</w:t>
      </w:r>
      <w:proofErr w:type="spellEnd"/>
      <w:r w:rsidRPr="008A47E2">
        <w:rPr>
          <w:rFonts w:asciiTheme="majorHAnsi" w:hAnsiTheme="majorHAnsi"/>
          <w:sz w:val="26"/>
          <w:szCs w:val="26"/>
        </w:rPr>
        <w:t xml:space="preserve"> собственную деятельность; развитие навыков учебного самоконтроля и самооценки; опыт партнерских, сотруднических отношений детей друг с другом, со взрослыми в совместной деятельности, умение работать в команде, навыки групповой кооперации.</w:t>
      </w:r>
    </w:p>
    <w:p w:rsidR="002E108B" w:rsidRPr="008A47E2" w:rsidRDefault="002E108B" w:rsidP="002E108B">
      <w:pPr>
        <w:tabs>
          <w:tab w:val="left" w:pos="0"/>
        </w:tabs>
        <w:ind w:firstLine="709"/>
        <w:jc w:val="both"/>
        <w:rPr>
          <w:rStyle w:val="ae"/>
          <w:rFonts w:asciiTheme="majorHAnsi" w:hAnsiTheme="majorHAnsi"/>
          <w:sz w:val="26"/>
          <w:szCs w:val="26"/>
        </w:rPr>
      </w:pPr>
      <w:r w:rsidRPr="008A47E2">
        <w:rPr>
          <w:rStyle w:val="ae"/>
          <w:rFonts w:asciiTheme="majorHAnsi" w:hAnsiTheme="majorHAnsi"/>
          <w:sz w:val="26"/>
          <w:szCs w:val="26"/>
        </w:rPr>
        <w:t xml:space="preserve">Новое в содержании, формах и методах педагогической деятельности: </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совершенствование профессионального мастерства педагогов школы, развитие их профессионального сознания, позиции воспитателя; </w:t>
      </w:r>
      <w:proofErr w:type="spellStart"/>
      <w:r w:rsidRPr="008A47E2">
        <w:rPr>
          <w:rFonts w:asciiTheme="majorHAnsi" w:hAnsiTheme="majorHAnsi"/>
          <w:sz w:val="26"/>
          <w:szCs w:val="26"/>
        </w:rPr>
        <w:t>метапредметная</w:t>
      </w:r>
      <w:proofErr w:type="spellEnd"/>
      <w:r w:rsidRPr="008A47E2">
        <w:rPr>
          <w:rFonts w:asciiTheme="majorHAnsi" w:hAnsiTheme="majorHAnsi"/>
          <w:sz w:val="26"/>
          <w:szCs w:val="26"/>
        </w:rPr>
        <w:t xml:space="preserve"> система заданий, направленных на обеспечение в пространстве урока процессов самопознания, самоопределения, самореализации, саморазвития личности школьника; описание коммуникативной картины уроков по различным учебным предметам;  формы </w:t>
      </w:r>
      <w:proofErr w:type="spellStart"/>
      <w:r w:rsidRPr="008A47E2">
        <w:rPr>
          <w:rFonts w:asciiTheme="majorHAnsi" w:hAnsiTheme="majorHAnsi"/>
          <w:sz w:val="26"/>
          <w:szCs w:val="26"/>
        </w:rPr>
        <w:t>гуманизации</w:t>
      </w:r>
      <w:proofErr w:type="spellEnd"/>
      <w:r w:rsidRPr="008A47E2">
        <w:rPr>
          <w:rFonts w:asciiTheme="majorHAnsi" w:hAnsiTheme="majorHAnsi"/>
          <w:sz w:val="26"/>
          <w:szCs w:val="26"/>
        </w:rPr>
        <w:t xml:space="preserve"> контроля и оценки учебной деятельности школьников на различных возрастных ступенях образования; технология проектирования и реализации педагогических событий как альтернатива </w:t>
      </w:r>
      <w:proofErr w:type="spellStart"/>
      <w:r w:rsidRPr="008A47E2">
        <w:rPr>
          <w:rFonts w:asciiTheme="majorHAnsi" w:hAnsiTheme="majorHAnsi"/>
          <w:sz w:val="26"/>
          <w:szCs w:val="26"/>
        </w:rPr>
        <w:t>мероприятийному</w:t>
      </w:r>
      <w:proofErr w:type="spellEnd"/>
      <w:r w:rsidRPr="008A47E2">
        <w:rPr>
          <w:rFonts w:asciiTheme="majorHAnsi" w:hAnsiTheme="majorHAnsi"/>
          <w:sz w:val="26"/>
          <w:szCs w:val="26"/>
        </w:rPr>
        <w:t xml:space="preserve"> подходу к воспитанию; определение инновационных форм развития </w:t>
      </w:r>
      <w:proofErr w:type="spellStart"/>
      <w:r w:rsidRPr="008A47E2">
        <w:rPr>
          <w:rFonts w:asciiTheme="majorHAnsi" w:hAnsiTheme="majorHAnsi"/>
          <w:sz w:val="26"/>
          <w:szCs w:val="26"/>
        </w:rPr>
        <w:t>субъектности</w:t>
      </w:r>
      <w:proofErr w:type="spellEnd"/>
      <w:r w:rsidRPr="008A47E2">
        <w:rPr>
          <w:rFonts w:asciiTheme="majorHAnsi" w:hAnsiTheme="majorHAnsi"/>
          <w:sz w:val="26"/>
          <w:szCs w:val="26"/>
        </w:rPr>
        <w:t xml:space="preserve"> родителей в образовательном процессе; определение форм развивающей совместности учащихся друг с другом, учащихся и педагогов в различных видах деятельности.</w:t>
      </w:r>
    </w:p>
    <w:p w:rsidR="002E108B" w:rsidRPr="008A47E2" w:rsidRDefault="002E108B" w:rsidP="00B7542C">
      <w:pPr>
        <w:tabs>
          <w:tab w:val="left" w:pos="0"/>
        </w:tabs>
        <w:ind w:firstLine="709"/>
        <w:jc w:val="both"/>
        <w:rPr>
          <w:rFonts w:asciiTheme="majorHAnsi" w:hAnsiTheme="majorHAnsi"/>
          <w:sz w:val="26"/>
          <w:szCs w:val="26"/>
          <w:u w:val="single"/>
        </w:rPr>
      </w:pPr>
      <w:r w:rsidRPr="008A47E2">
        <w:rPr>
          <w:rFonts w:asciiTheme="majorHAnsi" w:hAnsiTheme="majorHAnsi"/>
          <w:sz w:val="26"/>
          <w:szCs w:val="26"/>
        </w:rPr>
        <w:t> </w:t>
      </w:r>
      <w:r w:rsidRPr="008A47E2">
        <w:rPr>
          <w:rStyle w:val="ae"/>
          <w:rFonts w:asciiTheme="majorHAnsi" w:hAnsiTheme="majorHAnsi"/>
          <w:sz w:val="26"/>
          <w:szCs w:val="26"/>
          <w:u w:val="single"/>
        </w:rPr>
        <w:t>Критерии</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1</w:t>
      </w:r>
      <w:r w:rsidRPr="008A47E2">
        <w:rPr>
          <w:rFonts w:asciiTheme="majorHAnsi" w:hAnsiTheme="majorHAnsi"/>
          <w:sz w:val="26"/>
          <w:szCs w:val="26"/>
          <w:u w:val="single"/>
        </w:rPr>
        <w:t>.  Критерии эффективности</w:t>
      </w:r>
      <w:r w:rsidRPr="008A47E2">
        <w:rPr>
          <w:rFonts w:asciiTheme="majorHAnsi" w:hAnsiTheme="majorHAnsi"/>
          <w:sz w:val="26"/>
          <w:szCs w:val="26"/>
        </w:rPr>
        <w:t xml:space="preserve">: </w:t>
      </w:r>
    </w:p>
    <w:p w:rsidR="002E108B" w:rsidRPr="008A47E2" w:rsidRDefault="002E108B" w:rsidP="002E108B">
      <w:pPr>
        <w:pStyle w:val="af3"/>
        <w:numPr>
          <w:ilvl w:val="0"/>
          <w:numId w:val="3"/>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личностные результаты – готовность и способность обучающихся к развитию, </w:t>
      </w:r>
      <w:proofErr w:type="spellStart"/>
      <w:r w:rsidRPr="008A47E2">
        <w:rPr>
          <w:rFonts w:asciiTheme="majorHAnsi" w:hAnsiTheme="majorHAnsi"/>
          <w:sz w:val="26"/>
          <w:szCs w:val="26"/>
        </w:rPr>
        <w:t>сформированность</w:t>
      </w:r>
      <w:proofErr w:type="spellEnd"/>
      <w:r w:rsidRPr="008A47E2">
        <w:rPr>
          <w:rFonts w:asciiTheme="majorHAnsi" w:hAnsiTheme="majorHAnsi"/>
          <w:sz w:val="26"/>
          <w:szCs w:val="26"/>
        </w:rPr>
        <w:t xml:space="preserve"> мотивации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 </w:t>
      </w:r>
      <w:proofErr w:type="spellStart"/>
      <w:r w:rsidRPr="008A47E2">
        <w:rPr>
          <w:rFonts w:asciiTheme="majorHAnsi" w:hAnsiTheme="majorHAnsi"/>
          <w:sz w:val="26"/>
          <w:szCs w:val="26"/>
        </w:rPr>
        <w:t>сформированность</w:t>
      </w:r>
      <w:proofErr w:type="spellEnd"/>
      <w:r w:rsidRPr="008A47E2">
        <w:rPr>
          <w:rFonts w:asciiTheme="majorHAnsi" w:hAnsiTheme="majorHAnsi"/>
          <w:sz w:val="26"/>
          <w:szCs w:val="26"/>
        </w:rPr>
        <w:t xml:space="preserve"> основ российской, гражданской идентичности;</w:t>
      </w:r>
    </w:p>
    <w:p w:rsidR="002E108B" w:rsidRPr="008A47E2" w:rsidRDefault="002E108B" w:rsidP="002E108B">
      <w:pPr>
        <w:pStyle w:val="af3"/>
        <w:numPr>
          <w:ilvl w:val="0"/>
          <w:numId w:val="3"/>
        </w:numPr>
        <w:tabs>
          <w:tab w:val="left" w:pos="0"/>
        </w:tabs>
        <w:spacing w:after="0"/>
        <w:ind w:left="0" w:firstLine="709"/>
        <w:jc w:val="both"/>
        <w:rPr>
          <w:rFonts w:asciiTheme="majorHAnsi" w:hAnsiTheme="majorHAnsi"/>
          <w:sz w:val="26"/>
          <w:szCs w:val="26"/>
        </w:rPr>
      </w:pPr>
      <w:proofErr w:type="spellStart"/>
      <w:r w:rsidRPr="008A47E2">
        <w:rPr>
          <w:rFonts w:asciiTheme="majorHAnsi" w:hAnsiTheme="majorHAnsi"/>
          <w:sz w:val="26"/>
          <w:szCs w:val="26"/>
        </w:rPr>
        <w:t>метапредметные</w:t>
      </w:r>
      <w:proofErr w:type="spellEnd"/>
      <w:r w:rsidRPr="008A47E2">
        <w:rPr>
          <w:rFonts w:asciiTheme="majorHAnsi" w:hAnsiTheme="majorHAnsi"/>
          <w:sz w:val="26"/>
          <w:szCs w:val="26"/>
        </w:rPr>
        <w:t xml:space="preserve"> результаты – освоенные обучающимися универсальные учебные действия (познавательные, регулятивные и коммуникативные);</w:t>
      </w:r>
    </w:p>
    <w:p w:rsidR="002E108B" w:rsidRPr="008A47E2" w:rsidRDefault="002E108B" w:rsidP="002E108B">
      <w:pPr>
        <w:pStyle w:val="af3"/>
        <w:numPr>
          <w:ilvl w:val="0"/>
          <w:numId w:val="3"/>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lastRenderedPageBreak/>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получения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2</w:t>
      </w:r>
      <w:r w:rsidRPr="008A47E2">
        <w:rPr>
          <w:rFonts w:asciiTheme="majorHAnsi" w:hAnsiTheme="majorHAnsi"/>
          <w:sz w:val="26"/>
          <w:szCs w:val="26"/>
          <w:u w:val="single"/>
        </w:rPr>
        <w:t>.     Критерии воспитания</w:t>
      </w:r>
      <w:r w:rsidRPr="008A47E2">
        <w:rPr>
          <w:rFonts w:asciiTheme="majorHAnsi" w:hAnsiTheme="majorHAnsi"/>
          <w:sz w:val="26"/>
          <w:szCs w:val="26"/>
        </w:rPr>
        <w:t>:</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Формирование у школьников духовности и культуры, гражданской ответственности и правового самосознания, толерантности: </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 приобретение ценностных компетентностей; </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выявление социальной жизненной позиции;</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выявление коммуникативных умений;</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этическая грамотность;</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нравственная воспитанность учащихся;</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 наличие положительной самооценки, уверенности в себе. </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Активизация деятельности ученического самоуправления: </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состояние эмоционально-психологических отношений в детской общности и положение каждого ребенка;</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развитие ученического самоуправления;</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количественные показатели и результативность деятельности детских организаций, объединений в школе;</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 внешкольные индивидуальные достижения </w:t>
      </w:r>
      <w:proofErr w:type="spellStart"/>
      <w:r w:rsidRPr="008A47E2">
        <w:rPr>
          <w:rFonts w:asciiTheme="majorHAnsi" w:hAnsiTheme="majorHAnsi"/>
          <w:sz w:val="26"/>
          <w:szCs w:val="26"/>
        </w:rPr>
        <w:t>обучающихся.Активизация</w:t>
      </w:r>
      <w:proofErr w:type="spellEnd"/>
      <w:r w:rsidRPr="008A47E2">
        <w:rPr>
          <w:rFonts w:asciiTheme="majorHAnsi" w:hAnsiTheme="majorHAnsi"/>
          <w:sz w:val="26"/>
          <w:szCs w:val="26"/>
        </w:rPr>
        <w:t xml:space="preserve"> работы органов родительской общественности, включение их в решение важных проблем жизнедеятельности школы. Создание условий для конструктивного и эффективного взаимодействия родителей и педагогов в решении проблемы индивидуального развития ребенка, формирования классного коллектива.</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удовлетворенность учащихся, родителей учебно-воспитательным процессом;</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активность участия родителей в жизнедеятельности школы.</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Повышение роли педагогов дополнительного образования в воспитательном процессе школы через большую включенность в единый педагогический процесс, участие в школьных проектах, КТД, традиционных делах. </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удовлетворенность педагогов учебно-воспитательным процессом;</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количественные показатели и результативность деятельности объединений дополнительного образования в школе, городе, области и стране;</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внешкольные достижения обучающихся.</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 </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удовлетворенность педагогов учебно-воспитательным процессом;</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внешкольные достижения обучающихся;</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динамика правонарушений;</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 показатели </w:t>
      </w:r>
      <w:proofErr w:type="spellStart"/>
      <w:r w:rsidRPr="008A47E2">
        <w:rPr>
          <w:rFonts w:asciiTheme="majorHAnsi" w:hAnsiTheme="majorHAnsi"/>
          <w:sz w:val="26"/>
          <w:szCs w:val="26"/>
        </w:rPr>
        <w:t>здоровьесбережения</w:t>
      </w:r>
      <w:proofErr w:type="spellEnd"/>
      <w:r w:rsidRPr="008A47E2">
        <w:rPr>
          <w:rFonts w:asciiTheme="majorHAnsi" w:hAnsiTheme="majorHAnsi"/>
          <w:sz w:val="26"/>
          <w:szCs w:val="26"/>
        </w:rPr>
        <w:t xml:space="preserve"> обучающихся.</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3.     </w:t>
      </w:r>
      <w:r w:rsidRPr="008A47E2">
        <w:rPr>
          <w:rFonts w:asciiTheme="majorHAnsi" w:hAnsiTheme="majorHAnsi"/>
          <w:sz w:val="26"/>
          <w:szCs w:val="26"/>
          <w:u w:val="single"/>
        </w:rPr>
        <w:t>Критерии здоровья</w:t>
      </w:r>
      <w:r w:rsidRPr="008A47E2">
        <w:rPr>
          <w:rFonts w:asciiTheme="majorHAnsi" w:hAnsiTheme="majorHAnsi"/>
          <w:sz w:val="26"/>
          <w:szCs w:val="26"/>
        </w:rPr>
        <w:t>:</w:t>
      </w:r>
    </w:p>
    <w:p w:rsidR="002E108B" w:rsidRPr="008A47E2" w:rsidRDefault="002E108B" w:rsidP="002E108B">
      <w:pPr>
        <w:pStyle w:val="af3"/>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Для определения формирования качеств выпускника   школы, необходимых ему как субъекту здорового образа жизни:</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ценностное отношение к сохранению здоровья;</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знание основных факторов, связанных с образом жизни человека, негативно влияющих на его здоровье;</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знание способов </w:t>
      </w:r>
      <w:proofErr w:type="spellStart"/>
      <w:r w:rsidRPr="008A47E2">
        <w:rPr>
          <w:rFonts w:asciiTheme="majorHAnsi" w:hAnsiTheme="majorHAnsi"/>
          <w:sz w:val="26"/>
          <w:szCs w:val="26"/>
        </w:rPr>
        <w:t>здоровьесбережения</w:t>
      </w:r>
      <w:proofErr w:type="spellEnd"/>
      <w:r w:rsidRPr="008A47E2">
        <w:rPr>
          <w:rFonts w:asciiTheme="majorHAnsi" w:hAnsiTheme="majorHAnsi"/>
          <w:sz w:val="26"/>
          <w:szCs w:val="26"/>
        </w:rPr>
        <w:t>;</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опыт </w:t>
      </w:r>
      <w:proofErr w:type="spellStart"/>
      <w:r w:rsidRPr="008A47E2">
        <w:rPr>
          <w:rFonts w:asciiTheme="majorHAnsi" w:hAnsiTheme="majorHAnsi"/>
          <w:sz w:val="26"/>
          <w:szCs w:val="26"/>
        </w:rPr>
        <w:t>здоровьесбережения</w:t>
      </w:r>
      <w:proofErr w:type="spellEnd"/>
      <w:r w:rsidRPr="008A47E2">
        <w:rPr>
          <w:rFonts w:asciiTheme="majorHAnsi" w:hAnsiTheme="majorHAnsi"/>
          <w:sz w:val="26"/>
          <w:szCs w:val="26"/>
        </w:rPr>
        <w:t>;</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индивидуальный мониторинг развития;</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увеличение часов на двигательную активность;</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рациональное питание;</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выполнение санитарно-гигиенических требований;</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организация адаптационного периода в 1,5,10-м классах для детей с ОВЗ;</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 xml:space="preserve">организация индивидуальной работы с инвалидами, со слабоуспевающими, </w:t>
      </w:r>
      <w:proofErr w:type="spellStart"/>
      <w:r w:rsidRPr="008A47E2">
        <w:rPr>
          <w:rFonts w:asciiTheme="majorHAnsi" w:hAnsiTheme="majorHAnsi"/>
          <w:sz w:val="26"/>
          <w:szCs w:val="26"/>
        </w:rPr>
        <w:t>частоболеющими</w:t>
      </w:r>
      <w:proofErr w:type="spellEnd"/>
      <w:r w:rsidRPr="008A47E2">
        <w:rPr>
          <w:rFonts w:asciiTheme="majorHAnsi" w:hAnsiTheme="majorHAnsi"/>
          <w:sz w:val="26"/>
          <w:szCs w:val="26"/>
        </w:rPr>
        <w:t>, высокомотивированными уч-ся;</w:t>
      </w:r>
    </w:p>
    <w:p w:rsidR="002E108B" w:rsidRPr="008A47E2" w:rsidRDefault="002E108B" w:rsidP="002E108B">
      <w:pPr>
        <w:pStyle w:val="af3"/>
        <w:numPr>
          <w:ilvl w:val="0"/>
          <w:numId w:val="4"/>
        </w:numPr>
        <w:tabs>
          <w:tab w:val="left" w:pos="0"/>
        </w:tabs>
        <w:spacing w:after="0"/>
        <w:ind w:left="0" w:firstLine="709"/>
        <w:jc w:val="both"/>
        <w:rPr>
          <w:rFonts w:asciiTheme="majorHAnsi" w:hAnsiTheme="majorHAnsi"/>
          <w:sz w:val="26"/>
          <w:szCs w:val="26"/>
        </w:rPr>
      </w:pPr>
      <w:r w:rsidRPr="008A47E2">
        <w:rPr>
          <w:rFonts w:asciiTheme="majorHAnsi" w:hAnsiTheme="majorHAnsi"/>
          <w:sz w:val="26"/>
          <w:szCs w:val="26"/>
        </w:rPr>
        <w:t>создание комфортного социально-психологического климата в классном коллективе.</w:t>
      </w:r>
    </w:p>
    <w:p w:rsidR="002E108B" w:rsidRPr="008A47E2" w:rsidRDefault="002E108B" w:rsidP="002E108B">
      <w:pPr>
        <w:pStyle w:val="3"/>
        <w:tabs>
          <w:tab w:val="left" w:pos="0"/>
        </w:tabs>
        <w:spacing w:before="0" w:after="0"/>
        <w:ind w:firstLine="709"/>
        <w:jc w:val="center"/>
        <w:rPr>
          <w:rFonts w:asciiTheme="majorHAnsi" w:hAnsiTheme="majorHAnsi" w:cs="Times New Roman"/>
        </w:rPr>
      </w:pPr>
    </w:p>
    <w:p w:rsidR="002E108B" w:rsidRPr="008A47E2" w:rsidRDefault="002E108B" w:rsidP="002E108B">
      <w:pPr>
        <w:pStyle w:val="3"/>
        <w:tabs>
          <w:tab w:val="left" w:pos="0"/>
        </w:tabs>
        <w:spacing w:before="0" w:after="0"/>
        <w:ind w:firstLine="709"/>
        <w:jc w:val="center"/>
        <w:rPr>
          <w:rFonts w:asciiTheme="majorHAnsi" w:hAnsiTheme="majorHAnsi" w:cs="Times New Roman"/>
        </w:rPr>
      </w:pPr>
      <w:bookmarkStart w:id="48" w:name="_Toc451165197"/>
      <w:r w:rsidRPr="008A47E2">
        <w:rPr>
          <w:rFonts w:asciiTheme="majorHAnsi" w:hAnsiTheme="majorHAnsi" w:cs="Times New Roman"/>
        </w:rPr>
        <w:t>РАЗДЕЛ X</w:t>
      </w:r>
      <w:bookmarkEnd w:id="48"/>
    </w:p>
    <w:p w:rsidR="002E108B" w:rsidRPr="008A47E2" w:rsidRDefault="002E108B" w:rsidP="002E108B">
      <w:pPr>
        <w:pStyle w:val="2"/>
        <w:tabs>
          <w:tab w:val="left" w:pos="0"/>
        </w:tabs>
        <w:spacing w:before="0" w:after="0"/>
        <w:ind w:firstLine="709"/>
        <w:jc w:val="center"/>
        <w:rPr>
          <w:rFonts w:asciiTheme="majorHAnsi" w:hAnsiTheme="majorHAnsi" w:cs="Times New Roman"/>
          <w:sz w:val="26"/>
          <w:szCs w:val="26"/>
        </w:rPr>
      </w:pPr>
      <w:bookmarkStart w:id="49" w:name="_Toc451165198"/>
      <w:r w:rsidRPr="008A47E2">
        <w:rPr>
          <w:rFonts w:asciiTheme="majorHAnsi" w:hAnsiTheme="majorHAnsi" w:cs="Times New Roman"/>
          <w:sz w:val="26"/>
          <w:szCs w:val="26"/>
        </w:rPr>
        <w:t>10.1. Ожидаемые результаты</w:t>
      </w:r>
      <w:bookmarkEnd w:id="49"/>
    </w:p>
    <w:p w:rsidR="002E108B" w:rsidRPr="008A47E2" w:rsidRDefault="002E108B" w:rsidP="002E108B">
      <w:pPr>
        <w:pStyle w:val="Default0"/>
        <w:tabs>
          <w:tab w:val="left" w:pos="0"/>
        </w:tabs>
        <w:ind w:firstLine="709"/>
        <w:jc w:val="both"/>
        <w:rPr>
          <w:rFonts w:asciiTheme="majorHAnsi" w:hAnsiTheme="majorHAnsi"/>
          <w:b/>
          <w:i/>
          <w:sz w:val="26"/>
          <w:szCs w:val="26"/>
          <w:u w:val="single"/>
        </w:rPr>
      </w:pPr>
      <w:r w:rsidRPr="008A47E2">
        <w:rPr>
          <w:rFonts w:asciiTheme="majorHAnsi" w:hAnsiTheme="majorHAnsi"/>
          <w:b/>
          <w:i/>
          <w:iCs/>
          <w:sz w:val="26"/>
          <w:szCs w:val="26"/>
          <w:u w:val="single"/>
        </w:rPr>
        <w:t xml:space="preserve">В системе управления: </w:t>
      </w:r>
    </w:p>
    <w:p w:rsidR="002E108B" w:rsidRPr="008A47E2" w:rsidRDefault="002E108B" w:rsidP="002E108B">
      <w:pPr>
        <w:pStyle w:val="Default0"/>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2E108B" w:rsidRPr="008A47E2" w:rsidRDefault="002E108B" w:rsidP="002E108B">
      <w:pPr>
        <w:pStyle w:val="Default0"/>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2E108B" w:rsidRPr="008A47E2" w:rsidRDefault="002E108B" w:rsidP="002E108B">
      <w:pPr>
        <w:pStyle w:val="Default0"/>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система мониторинга станет неотъемлемой основой управления развитием школы; </w:t>
      </w:r>
    </w:p>
    <w:p w:rsidR="002E108B" w:rsidRPr="008A47E2" w:rsidRDefault="002E108B" w:rsidP="002E108B">
      <w:pPr>
        <w:pStyle w:val="Default0"/>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будет отмечаться рост привлеченных средств в соответствии с расширением образовательных услуг и партнерских отношений школы. </w:t>
      </w:r>
    </w:p>
    <w:p w:rsidR="002E108B" w:rsidRPr="008A47E2" w:rsidRDefault="002E108B" w:rsidP="002E108B">
      <w:pPr>
        <w:pStyle w:val="Default0"/>
        <w:tabs>
          <w:tab w:val="left" w:pos="0"/>
        </w:tabs>
        <w:ind w:firstLine="709"/>
        <w:jc w:val="both"/>
        <w:rPr>
          <w:rFonts w:asciiTheme="majorHAnsi" w:hAnsiTheme="majorHAnsi"/>
          <w:b/>
          <w:i/>
          <w:sz w:val="26"/>
          <w:szCs w:val="26"/>
          <w:u w:val="single"/>
        </w:rPr>
      </w:pPr>
      <w:r w:rsidRPr="008A47E2">
        <w:rPr>
          <w:rFonts w:asciiTheme="majorHAnsi" w:hAnsiTheme="majorHAnsi"/>
          <w:b/>
          <w:i/>
          <w:iCs/>
          <w:sz w:val="26"/>
          <w:szCs w:val="26"/>
          <w:u w:val="single"/>
        </w:rPr>
        <w:t xml:space="preserve">В обновлении инфраструктуры: </w:t>
      </w:r>
    </w:p>
    <w:p w:rsidR="002E108B" w:rsidRPr="008A47E2" w:rsidRDefault="002E108B" w:rsidP="002E108B">
      <w:pPr>
        <w:pStyle w:val="Default0"/>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 </w:t>
      </w:r>
    </w:p>
    <w:p w:rsidR="002E108B" w:rsidRPr="008A47E2" w:rsidRDefault="002E108B" w:rsidP="002E108B">
      <w:pPr>
        <w:pStyle w:val="Default0"/>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все учебные кабинеты будут максимально возможно оснащены в соответствии с требованиями ФГОС общего образования; </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не менее 95 % учебных кабинетов будет иметь доступ к локальной сети школы и к Интернет-ресурсам; </w:t>
      </w:r>
    </w:p>
    <w:p w:rsidR="002E108B" w:rsidRPr="008A47E2" w:rsidRDefault="002E108B" w:rsidP="002E108B">
      <w:pPr>
        <w:tabs>
          <w:tab w:val="left" w:pos="0"/>
        </w:tabs>
        <w:ind w:firstLine="709"/>
        <w:jc w:val="both"/>
        <w:rPr>
          <w:rFonts w:asciiTheme="majorHAnsi" w:hAnsiTheme="majorHAnsi"/>
          <w:b/>
          <w:i/>
          <w:sz w:val="26"/>
          <w:szCs w:val="26"/>
          <w:u w:val="single"/>
        </w:rPr>
      </w:pPr>
      <w:r w:rsidRPr="008A47E2">
        <w:rPr>
          <w:rFonts w:asciiTheme="majorHAnsi" w:hAnsiTheme="majorHAnsi"/>
          <w:b/>
          <w:i/>
          <w:sz w:val="26"/>
          <w:szCs w:val="26"/>
          <w:u w:val="single"/>
        </w:rPr>
        <w:t>В совершенствовании профессионального мастерства педагогического коллектива:</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lastRenderedPageBreak/>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не менее 50 % педагогов будет работать по инновационным образовательным технологиям;</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2E108B" w:rsidRPr="008A47E2" w:rsidRDefault="002E108B" w:rsidP="002E108B">
      <w:pPr>
        <w:tabs>
          <w:tab w:val="left" w:pos="0"/>
        </w:tabs>
        <w:ind w:firstLine="709"/>
        <w:jc w:val="both"/>
        <w:rPr>
          <w:rFonts w:asciiTheme="majorHAnsi" w:hAnsiTheme="majorHAnsi"/>
          <w:b/>
          <w:i/>
          <w:sz w:val="26"/>
          <w:szCs w:val="26"/>
          <w:u w:val="single"/>
        </w:rPr>
      </w:pPr>
      <w:r w:rsidRPr="008A47E2">
        <w:rPr>
          <w:rFonts w:asciiTheme="majorHAnsi" w:hAnsiTheme="majorHAnsi"/>
          <w:b/>
          <w:i/>
          <w:sz w:val="26"/>
          <w:szCs w:val="26"/>
          <w:u w:val="single"/>
        </w:rPr>
        <w:t>В организации образовательного процесса:</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дистанционных форм и ресурсов образовательных сетей;</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- 50 % школьников будет получать образование с использованием информационно-коммуникационных технологий;</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xml:space="preserve">- не менее 50 % школьников будет обучаться в системе </w:t>
      </w:r>
      <w:proofErr w:type="spellStart"/>
      <w:r w:rsidRPr="008A47E2">
        <w:rPr>
          <w:rFonts w:asciiTheme="majorHAnsi" w:hAnsiTheme="majorHAnsi"/>
          <w:sz w:val="26"/>
          <w:szCs w:val="26"/>
        </w:rPr>
        <w:t>внутришкольного</w:t>
      </w:r>
      <w:proofErr w:type="spellEnd"/>
      <w:r w:rsidRPr="008A47E2">
        <w:rPr>
          <w:rFonts w:asciiTheme="majorHAnsi" w:hAnsiTheme="majorHAnsi"/>
          <w:sz w:val="26"/>
          <w:szCs w:val="26"/>
        </w:rPr>
        <w:t xml:space="preserve"> дополнительного образования;</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- 60 % учащихся основной и старшей школы будет включено в исследовательскую и проектную деятельность;</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2E108B" w:rsidRPr="008A47E2" w:rsidRDefault="002E108B" w:rsidP="002E108B">
      <w:pPr>
        <w:tabs>
          <w:tab w:val="left" w:pos="0"/>
        </w:tabs>
        <w:ind w:firstLine="709"/>
        <w:jc w:val="both"/>
        <w:rPr>
          <w:rFonts w:asciiTheme="majorHAnsi" w:hAnsiTheme="majorHAnsi"/>
          <w:b/>
          <w:i/>
          <w:sz w:val="26"/>
          <w:szCs w:val="26"/>
          <w:u w:val="single"/>
        </w:rPr>
      </w:pPr>
      <w:r w:rsidRPr="008A47E2">
        <w:rPr>
          <w:rFonts w:asciiTheme="majorHAnsi" w:hAnsiTheme="majorHAnsi"/>
          <w:b/>
          <w:i/>
          <w:sz w:val="26"/>
          <w:szCs w:val="26"/>
          <w:u w:val="single"/>
        </w:rPr>
        <w:t>В расширении партнерских отношений:</w:t>
      </w: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2E108B" w:rsidRPr="008A47E2" w:rsidRDefault="002E108B" w:rsidP="002E108B">
      <w:pPr>
        <w:tabs>
          <w:tab w:val="left" w:pos="0"/>
        </w:tabs>
        <w:ind w:firstLine="709"/>
        <w:jc w:val="both"/>
        <w:rPr>
          <w:rFonts w:asciiTheme="majorHAnsi" w:hAnsiTheme="majorHAnsi"/>
          <w:b/>
          <w:sz w:val="26"/>
          <w:szCs w:val="26"/>
        </w:rPr>
      </w:pPr>
      <w:r w:rsidRPr="008A47E2">
        <w:rPr>
          <w:rFonts w:asciiTheme="majorHAnsi" w:hAnsiTheme="majorHAnsi"/>
          <w:sz w:val="26"/>
          <w:szCs w:val="26"/>
        </w:rPr>
        <w:t>- не менее 2-4 партнеров социума (учреждений, организаций, физических лиц) будет участниками реализации общеобразовательных и дополнительных программ школы.</w:t>
      </w:r>
      <w:r w:rsidRPr="008A47E2">
        <w:rPr>
          <w:rFonts w:asciiTheme="majorHAnsi" w:hAnsiTheme="majorHAnsi"/>
          <w:b/>
          <w:sz w:val="26"/>
          <w:szCs w:val="26"/>
        </w:rPr>
        <w:t xml:space="preserve"> </w:t>
      </w:r>
    </w:p>
    <w:p w:rsidR="002E108B" w:rsidRPr="008A47E2" w:rsidRDefault="002E108B" w:rsidP="002E108B">
      <w:pPr>
        <w:pStyle w:val="2"/>
        <w:tabs>
          <w:tab w:val="left" w:pos="0"/>
        </w:tabs>
        <w:spacing w:before="0" w:after="0"/>
        <w:ind w:firstLine="709"/>
        <w:jc w:val="center"/>
        <w:rPr>
          <w:rFonts w:asciiTheme="majorHAnsi" w:hAnsiTheme="majorHAnsi" w:cs="Times New Roman"/>
          <w:sz w:val="26"/>
          <w:szCs w:val="26"/>
        </w:rPr>
      </w:pPr>
      <w:bookmarkStart w:id="50" w:name="_Toc451165199"/>
      <w:r w:rsidRPr="008A47E2">
        <w:rPr>
          <w:rFonts w:asciiTheme="majorHAnsi" w:hAnsiTheme="majorHAnsi" w:cs="Times New Roman"/>
          <w:sz w:val="26"/>
          <w:szCs w:val="26"/>
        </w:rPr>
        <w:lastRenderedPageBreak/>
        <w:t>10.2. Угрозы и риски реализации программы</w:t>
      </w:r>
      <w:bookmarkEnd w:id="50"/>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При реали</w:t>
      </w:r>
      <w:r w:rsidR="00E44BBC">
        <w:rPr>
          <w:rFonts w:asciiTheme="majorHAnsi" w:hAnsiTheme="majorHAnsi"/>
          <w:sz w:val="26"/>
          <w:szCs w:val="26"/>
        </w:rPr>
        <w:t>зации Программы развития на 2017-2021</w:t>
      </w:r>
      <w:r w:rsidRPr="008A47E2">
        <w:rPr>
          <w:rFonts w:asciiTheme="majorHAnsi" w:hAnsiTheme="majorHAnsi"/>
          <w:sz w:val="26"/>
          <w:szCs w:val="26"/>
        </w:rPr>
        <w:t xml:space="preserve"> гг. «</w:t>
      </w:r>
      <w:r w:rsidR="003B7E9F">
        <w:rPr>
          <w:rFonts w:asciiTheme="majorHAnsi" w:hAnsiTheme="majorHAnsi"/>
          <w:sz w:val="26"/>
          <w:szCs w:val="26"/>
        </w:rPr>
        <w:t xml:space="preserve">Компетенция педагога </w:t>
      </w:r>
      <w:proofErr w:type="gramStart"/>
      <w:r w:rsidR="003B7E9F">
        <w:rPr>
          <w:rFonts w:asciiTheme="majorHAnsi" w:hAnsiTheme="majorHAnsi"/>
          <w:sz w:val="26"/>
          <w:szCs w:val="26"/>
        </w:rPr>
        <w:t>–о</w:t>
      </w:r>
      <w:proofErr w:type="gramEnd"/>
      <w:r w:rsidR="003B7E9F">
        <w:rPr>
          <w:rFonts w:asciiTheme="majorHAnsi" w:hAnsiTheme="majorHAnsi"/>
          <w:sz w:val="26"/>
          <w:szCs w:val="26"/>
        </w:rPr>
        <w:t>снова успешного развития компетенции обучающегося при модернизации</w:t>
      </w:r>
      <w:r w:rsidRPr="008A47E2">
        <w:rPr>
          <w:rFonts w:asciiTheme="majorHAnsi" w:hAnsiTheme="majorHAnsi"/>
          <w:sz w:val="26"/>
          <w:szCs w:val="26"/>
        </w:rPr>
        <w:t xml:space="preserve"> школьной образовательной системы с целью обеспечения введения Федеральных Государственных образовательных стандартов нового поколения»,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2E108B" w:rsidRPr="008A47E2" w:rsidRDefault="002E108B" w:rsidP="002E108B">
      <w:pPr>
        <w:tabs>
          <w:tab w:val="left" w:pos="0"/>
        </w:tabs>
        <w:ind w:firstLine="709"/>
        <w:jc w:val="center"/>
        <w:rPr>
          <w:rFonts w:asciiTheme="majorHAnsi" w:hAnsiTheme="majorHAnsi"/>
          <w:b/>
          <w:sz w:val="26"/>
          <w:szCs w:val="26"/>
        </w:rPr>
      </w:pPr>
    </w:p>
    <w:p w:rsidR="002E108B" w:rsidRPr="008A47E2" w:rsidRDefault="002E108B" w:rsidP="002E108B">
      <w:pPr>
        <w:tabs>
          <w:tab w:val="left" w:pos="0"/>
        </w:tabs>
        <w:ind w:firstLine="709"/>
        <w:jc w:val="center"/>
        <w:rPr>
          <w:rFonts w:asciiTheme="majorHAnsi" w:hAnsiTheme="majorHAnsi"/>
          <w:b/>
          <w:sz w:val="26"/>
          <w:szCs w:val="26"/>
        </w:rPr>
      </w:pPr>
      <w:r w:rsidRPr="008A47E2">
        <w:rPr>
          <w:rFonts w:asciiTheme="majorHAnsi" w:hAnsiTheme="majorHAnsi"/>
          <w:b/>
          <w:sz w:val="26"/>
          <w:szCs w:val="26"/>
        </w:rPr>
        <w:t>Система мер по минимизации рисков реализации Программы</w:t>
      </w:r>
    </w:p>
    <w:tbl>
      <w:tblPr>
        <w:tblW w:w="9923" w:type="dxa"/>
        <w:tblCellMar>
          <w:top w:w="52" w:type="dxa"/>
          <w:right w:w="115" w:type="dxa"/>
        </w:tblCellMar>
        <w:tblLook w:val="04A0" w:firstRow="1" w:lastRow="0" w:firstColumn="1" w:lastColumn="0" w:noHBand="0" w:noVBand="1"/>
      </w:tblPr>
      <w:tblGrid>
        <w:gridCol w:w="4961"/>
        <w:gridCol w:w="4962"/>
      </w:tblGrid>
      <w:tr w:rsidR="002E108B" w:rsidRPr="008A47E2" w:rsidTr="008A47E2">
        <w:trPr>
          <w:trHeight w:val="20"/>
        </w:trPr>
        <w:tc>
          <w:tcPr>
            <w:tcW w:w="4961" w:type="dxa"/>
            <w:tcBorders>
              <w:top w:val="single" w:sz="4" w:space="0" w:color="000000"/>
              <w:left w:val="single" w:sz="4" w:space="0" w:color="000000"/>
              <w:bottom w:val="single" w:sz="4" w:space="0" w:color="000000"/>
              <w:right w:val="single" w:sz="4" w:space="0" w:color="000000"/>
            </w:tcBorders>
            <w:vAlign w:val="center"/>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rPr>
              <w:t>Виды рисков</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rPr>
              <w:t>Пути минимизации рисков</w:t>
            </w:r>
          </w:p>
        </w:tc>
      </w:tr>
      <w:tr w:rsidR="002E108B" w:rsidRPr="008A47E2"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b/>
                <w:i/>
              </w:rPr>
              <w:t>Нормативно - правовые риски</w:t>
            </w:r>
          </w:p>
        </w:tc>
      </w:tr>
      <w:tr w:rsidR="002E108B" w:rsidRPr="008A47E2"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 Неполнота отдельных нормативно-правовых документов, не предусмотренных на момент разработки и начало внедрения Программы. </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4962"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 правовых актов. </w:t>
            </w:r>
          </w:p>
        </w:tc>
      </w:tr>
      <w:tr w:rsidR="002E108B" w:rsidRPr="008A47E2"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b/>
                <w:i/>
              </w:rPr>
              <w:t>Финансово-экономические риски</w:t>
            </w:r>
          </w:p>
        </w:tc>
      </w:tr>
      <w:tr w:rsidR="002E108B" w:rsidRPr="008A47E2"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rPr>
            </w:pPr>
            <w:r w:rsidRPr="008A47E2">
              <w:rPr>
                <w:rFonts w:asciiTheme="majorHAnsi" w:hAnsiTheme="majorHAnsi"/>
              </w:rPr>
              <w:t>- Нестабильность и недостаточность бюджетного финансирования;</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4962"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Систематическая работа по расширению партнерства, по выявлению дополнительных финансовых влияний </w:t>
            </w:r>
          </w:p>
        </w:tc>
      </w:tr>
      <w:tr w:rsidR="002E108B" w:rsidRPr="008A47E2"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b/>
                <w:i/>
              </w:rPr>
              <w:t>Организационно - управленческие риски</w:t>
            </w:r>
          </w:p>
        </w:tc>
      </w:tr>
      <w:tr w:rsidR="002E108B" w:rsidRPr="008A47E2"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w:t>
            </w:r>
            <w:r w:rsidRPr="008A47E2">
              <w:rPr>
                <w:rFonts w:asciiTheme="majorHAnsi" w:hAnsiTheme="majorHAnsi"/>
              </w:rPr>
              <w:lastRenderedPageBreak/>
              <w:t xml:space="preserve">процесс. </w:t>
            </w:r>
          </w:p>
        </w:tc>
        <w:tc>
          <w:tcPr>
            <w:tcW w:w="4962" w:type="dxa"/>
            <w:tcBorders>
              <w:top w:val="single" w:sz="4" w:space="0" w:color="000000"/>
              <w:left w:val="single" w:sz="4" w:space="0" w:color="000000"/>
              <w:bottom w:val="single" w:sz="4" w:space="0" w:color="000000"/>
              <w:right w:val="single" w:sz="4" w:space="0" w:color="000000"/>
            </w:tcBorders>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lastRenderedPageBreak/>
              <w:t xml:space="preserve">- Разъяснительная работа руководства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xml:space="preserve">школы по законодательному разграничению полномочий и ответственности, четкая управленческая деятельность в рамках ФЗ-273 </w:t>
            </w:r>
            <w:r w:rsidRPr="008A47E2">
              <w:rPr>
                <w:rFonts w:asciiTheme="majorHAnsi" w:hAnsiTheme="majorHAnsi"/>
              </w:rPr>
              <w:lastRenderedPageBreak/>
              <w:t>(статьи 6-9, 28).</w:t>
            </w:r>
          </w:p>
        </w:tc>
      </w:tr>
      <w:tr w:rsidR="002E108B" w:rsidRPr="008A47E2"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b/>
                <w:i/>
              </w:rPr>
              <w:lastRenderedPageBreak/>
              <w:t>Социально-психологические риск и (или риски человеческого фактора)</w:t>
            </w:r>
          </w:p>
        </w:tc>
      </w:tr>
      <w:tr w:rsidR="002E108B" w:rsidRPr="008A47E2" w:rsidTr="008A47E2">
        <w:trPr>
          <w:trHeight w:val="2381"/>
        </w:trPr>
        <w:tc>
          <w:tcPr>
            <w:tcW w:w="4961" w:type="dxa"/>
            <w:tcBorders>
              <w:top w:val="single" w:sz="4" w:space="0" w:color="000000"/>
              <w:left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Недостаточность профессиональной </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инициативы и компетентности у отдельных педагогов по реализации углубленных программ и образовательных технологий. - - 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4962" w:type="dxa"/>
            <w:tcBorders>
              <w:top w:val="single" w:sz="4" w:space="0" w:color="000000"/>
              <w:left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Систематическая работа по обновлению </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внутриучрежденческой системы повышения квалификации.</w:t>
            </w:r>
          </w:p>
          <w:p w:rsidR="002E108B" w:rsidRPr="008A47E2" w:rsidRDefault="002E108B" w:rsidP="008A47E2">
            <w:pPr>
              <w:tabs>
                <w:tab w:val="left" w:pos="0"/>
              </w:tabs>
              <w:jc w:val="both"/>
              <w:rPr>
                <w:rFonts w:asciiTheme="majorHAnsi" w:hAnsiTheme="majorHAnsi"/>
              </w:rPr>
            </w:pPr>
            <w:r w:rsidRPr="008A47E2">
              <w:rPr>
                <w:rFonts w:asciiTheme="majorHAnsi" w:hAnsiTheme="majorHAnsi"/>
              </w:rPr>
              <w:t>- Разработка и использование эффективной системы мотивации включения педагогов в инновационные процессы.</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Психолого-педагогическое и методическое сопровождение педагогов с недостаточной коммуникативной компетентностью</w:t>
            </w:r>
          </w:p>
        </w:tc>
      </w:tr>
      <w:tr w:rsidR="002E108B" w:rsidRPr="008A47E2"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rsidR="002E108B" w:rsidRPr="008A47E2" w:rsidRDefault="002E108B" w:rsidP="008A47E2">
            <w:pPr>
              <w:tabs>
                <w:tab w:val="left" w:pos="0"/>
              </w:tabs>
              <w:jc w:val="center"/>
              <w:rPr>
                <w:rFonts w:asciiTheme="majorHAnsi" w:hAnsiTheme="majorHAnsi"/>
                <w:color w:val="000000"/>
              </w:rPr>
            </w:pPr>
            <w:r w:rsidRPr="008A47E2">
              <w:rPr>
                <w:rFonts w:asciiTheme="majorHAnsi" w:hAnsiTheme="majorHAnsi"/>
                <w:b/>
                <w:i/>
              </w:rPr>
              <w:t>Ресурсно-технологические риски</w:t>
            </w:r>
          </w:p>
        </w:tc>
      </w:tr>
      <w:tr w:rsidR="002E108B" w:rsidRPr="008A47E2"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Неполнота ресурсной базы для реализации новых направлений и отдельных программ, и мероприятий Программы;</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Прекращение плановых поставок необходимого оборудования для реализации программ реализации ФГОС общего образования.</w:t>
            </w:r>
          </w:p>
        </w:tc>
        <w:tc>
          <w:tcPr>
            <w:tcW w:w="4962" w:type="dxa"/>
            <w:tcBorders>
              <w:top w:val="single" w:sz="4" w:space="0" w:color="000000"/>
              <w:left w:val="single" w:sz="4" w:space="0" w:color="000000"/>
              <w:bottom w:val="single" w:sz="4" w:space="0" w:color="000000"/>
              <w:right w:val="single" w:sz="4" w:space="0" w:color="000000"/>
            </w:tcBorders>
            <w:hideMark/>
          </w:tcPr>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Систематический анализ достаточности ресурсной базы для реализации всех компонентов Программы.</w:t>
            </w:r>
          </w:p>
          <w:p w:rsidR="002E108B" w:rsidRPr="008A47E2" w:rsidRDefault="002E108B" w:rsidP="008A47E2">
            <w:pPr>
              <w:tabs>
                <w:tab w:val="left" w:pos="0"/>
              </w:tabs>
              <w:jc w:val="both"/>
              <w:rPr>
                <w:rFonts w:asciiTheme="majorHAnsi" w:hAnsiTheme="majorHAnsi"/>
                <w:color w:val="000000"/>
              </w:rPr>
            </w:pPr>
            <w:r w:rsidRPr="008A47E2">
              <w:rPr>
                <w:rFonts w:asciiTheme="majorHAnsi" w:hAnsiTheme="majorHAnsi"/>
              </w:rPr>
              <w:t xml:space="preserve">-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w:t>
            </w:r>
            <w:proofErr w:type="spellStart"/>
            <w:r w:rsidRPr="008A47E2">
              <w:rPr>
                <w:rFonts w:asciiTheme="majorHAnsi" w:hAnsiTheme="majorHAnsi"/>
              </w:rPr>
              <w:t>грантовой</w:t>
            </w:r>
            <w:proofErr w:type="spellEnd"/>
            <w:r w:rsidRPr="008A47E2">
              <w:rPr>
                <w:rFonts w:asciiTheme="majorHAnsi" w:hAnsiTheme="majorHAnsi"/>
              </w:rPr>
              <w:t xml:space="preserve"> деятельности для расширения возможностей развития ресурсной базы.</w:t>
            </w:r>
          </w:p>
        </w:tc>
      </w:tr>
    </w:tbl>
    <w:p w:rsidR="002E108B" w:rsidRPr="008A47E2" w:rsidRDefault="002E108B" w:rsidP="002E108B">
      <w:pPr>
        <w:tabs>
          <w:tab w:val="left" w:pos="0"/>
        </w:tabs>
        <w:ind w:firstLine="709"/>
        <w:jc w:val="both"/>
        <w:rPr>
          <w:rFonts w:asciiTheme="majorHAnsi" w:hAnsiTheme="majorHAnsi"/>
        </w:rPr>
      </w:pPr>
    </w:p>
    <w:p w:rsidR="002E108B" w:rsidRPr="008A47E2" w:rsidRDefault="002E108B" w:rsidP="002E108B">
      <w:pPr>
        <w:tabs>
          <w:tab w:val="left" w:pos="0"/>
        </w:tabs>
        <w:ind w:firstLine="709"/>
        <w:jc w:val="both"/>
        <w:rPr>
          <w:rFonts w:asciiTheme="majorHAnsi" w:hAnsiTheme="majorHAnsi"/>
          <w:sz w:val="26"/>
          <w:szCs w:val="26"/>
        </w:rPr>
      </w:pPr>
      <w:r w:rsidRPr="008A47E2">
        <w:rPr>
          <w:rFonts w:asciiTheme="majorHAnsi" w:hAnsiTheme="majorHAnsi"/>
          <w:sz w:val="26"/>
          <w:szCs w:val="26"/>
        </w:rPr>
        <w:t>Все эти предусмотренные мероприятия по осуществлению, сопровождению и текущей корр</w:t>
      </w:r>
      <w:r w:rsidR="00BB39C2">
        <w:rPr>
          <w:rFonts w:asciiTheme="majorHAnsi" w:hAnsiTheme="majorHAnsi"/>
          <w:sz w:val="26"/>
          <w:szCs w:val="26"/>
        </w:rPr>
        <w:t>екции Программа развития на 2017-2021</w:t>
      </w:r>
      <w:r w:rsidR="003B7E9F">
        <w:rPr>
          <w:rFonts w:asciiTheme="majorHAnsi" w:hAnsiTheme="majorHAnsi"/>
          <w:sz w:val="26"/>
          <w:szCs w:val="26"/>
        </w:rPr>
        <w:t xml:space="preserve"> гг. </w:t>
      </w:r>
      <w:r w:rsidRPr="008A47E2">
        <w:rPr>
          <w:rFonts w:asciiTheme="majorHAnsi" w:hAnsiTheme="majorHAnsi"/>
          <w:sz w:val="26"/>
          <w:szCs w:val="26"/>
        </w:rPr>
        <w:t>являются определенной гарантией ее успешной и полноценной реализации.</w:t>
      </w:r>
    </w:p>
    <w:p w:rsidR="002E108B" w:rsidRPr="008A47E2" w:rsidRDefault="002E108B" w:rsidP="002E108B">
      <w:pPr>
        <w:tabs>
          <w:tab w:val="left" w:pos="0"/>
        </w:tabs>
        <w:ind w:firstLine="709"/>
        <w:jc w:val="both"/>
        <w:rPr>
          <w:rFonts w:asciiTheme="majorHAnsi" w:hAnsiTheme="majorHAnsi"/>
        </w:rPr>
      </w:pPr>
    </w:p>
    <w:p w:rsidR="00D80F71" w:rsidRPr="008A47E2" w:rsidRDefault="00D80F71">
      <w:pPr>
        <w:rPr>
          <w:rFonts w:asciiTheme="majorHAnsi" w:hAnsiTheme="majorHAnsi"/>
        </w:rPr>
      </w:pPr>
    </w:p>
    <w:sectPr w:rsidR="00D80F71" w:rsidRPr="008A47E2" w:rsidSect="008A47E2">
      <w:pgSz w:w="11906" w:h="16838"/>
      <w:pgMar w:top="851" w:right="680"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2E" w:rsidRDefault="00A6322E" w:rsidP="00DF037B">
      <w:pPr>
        <w:spacing w:after="0" w:line="240" w:lineRule="auto"/>
      </w:pPr>
      <w:r>
        <w:separator/>
      </w:r>
    </w:p>
  </w:endnote>
  <w:endnote w:type="continuationSeparator" w:id="0">
    <w:p w:rsidR="00A6322E" w:rsidRDefault="00A6322E" w:rsidP="00DF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Andale Sans UI">
    <w:charset w:val="00"/>
    <w:family w:val="auto"/>
    <w:pitch w:val="variable"/>
  </w:font>
  <w:font w:name="DejaVu Sans">
    <w:charset w:val="CC"/>
    <w:family w:val="swiss"/>
    <w:pitch w:val="variable"/>
    <w:sig w:usb0="E7000EFF" w:usb1="5200FD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E0" w:rsidRDefault="00F47AE0">
    <w:pPr>
      <w:pStyle w:val="ab"/>
      <w:jc w:val="right"/>
    </w:pPr>
    <w:r>
      <w:fldChar w:fldCharType="begin"/>
    </w:r>
    <w:r>
      <w:instrText xml:space="preserve"> PAGE   \* MERGEFORMAT </w:instrText>
    </w:r>
    <w:r>
      <w:fldChar w:fldCharType="separate"/>
    </w:r>
    <w:r w:rsidR="004759C1">
      <w:rPr>
        <w:noProof/>
      </w:rPr>
      <w:t>15</w:t>
    </w:r>
    <w:r>
      <w:fldChar w:fldCharType="end"/>
    </w:r>
  </w:p>
  <w:p w:rsidR="00F47AE0" w:rsidRDefault="00F47AE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E0" w:rsidRDefault="00F47AE0" w:rsidP="008A47E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47AE0" w:rsidRDefault="00F47AE0" w:rsidP="008A47E2">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E0" w:rsidRDefault="00F47AE0" w:rsidP="008A47E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759C1">
      <w:rPr>
        <w:rStyle w:val="ad"/>
        <w:noProof/>
      </w:rPr>
      <w:t>106</w:t>
    </w:r>
    <w:r>
      <w:rPr>
        <w:rStyle w:val="ad"/>
      </w:rPr>
      <w:fldChar w:fldCharType="end"/>
    </w:r>
  </w:p>
  <w:p w:rsidR="00F47AE0" w:rsidRPr="00A96FD6" w:rsidRDefault="00F47AE0" w:rsidP="008A47E2">
    <w:pPr>
      <w:pStyle w:val="ab"/>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2E" w:rsidRDefault="00A6322E" w:rsidP="00DF037B">
      <w:pPr>
        <w:spacing w:after="0" w:line="240" w:lineRule="auto"/>
      </w:pPr>
      <w:r>
        <w:separator/>
      </w:r>
    </w:p>
  </w:footnote>
  <w:footnote w:type="continuationSeparator" w:id="0">
    <w:p w:rsidR="00A6322E" w:rsidRDefault="00A6322E" w:rsidP="00DF0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E0" w:rsidRDefault="00F47AE0">
    <w:pPr>
      <w:pStyle w:val="aff0"/>
    </w:pPr>
  </w:p>
  <w:p w:rsidR="00F47AE0" w:rsidRDefault="00F47AE0">
    <w:pPr>
      <w:pStyle w:val="aff0"/>
    </w:pPr>
  </w:p>
  <w:p w:rsidR="00F47AE0" w:rsidRDefault="00F47AE0">
    <w:pPr>
      <w:pStyle w:val="aff0"/>
    </w:pPr>
  </w:p>
  <w:p w:rsidR="00F47AE0" w:rsidRDefault="00F47AE0">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8"/>
    <w:lvl w:ilvl="0">
      <w:start w:val="1"/>
      <w:numFmt w:val="bullet"/>
      <w:lvlText w:val=""/>
      <w:lvlJc w:val="left"/>
      <w:pPr>
        <w:tabs>
          <w:tab w:val="num" w:pos="1270"/>
        </w:tabs>
        <w:ind w:left="1270" w:hanging="360"/>
      </w:pPr>
      <w:rPr>
        <w:rFonts w:ascii="Symbol" w:hAnsi="Symbol"/>
      </w:rPr>
    </w:lvl>
  </w:abstractNum>
  <w:abstractNum w:abstractNumId="1">
    <w:nsid w:val="00000006"/>
    <w:multiLevelType w:val="singleLevel"/>
    <w:tmpl w:val="00000006"/>
    <w:name w:val="WW8Num6"/>
    <w:lvl w:ilvl="0">
      <w:numFmt w:val="bullet"/>
      <w:lvlText w:val="-"/>
      <w:lvlJc w:val="left"/>
      <w:pPr>
        <w:tabs>
          <w:tab w:val="num" w:pos="360"/>
        </w:tabs>
        <w:ind w:left="360" w:hanging="360"/>
      </w:pPr>
      <w:rPr>
        <w:rFonts w:ascii="OpenSymbol" w:hAnsi="OpenSymbol"/>
      </w:rPr>
    </w:lvl>
  </w:abstractNum>
  <w:abstractNum w:abstractNumId="2">
    <w:nsid w:val="00E75EF0"/>
    <w:multiLevelType w:val="hybridMultilevel"/>
    <w:tmpl w:val="CD3E614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nsid w:val="03FD3D44"/>
    <w:multiLevelType w:val="hybridMultilevel"/>
    <w:tmpl w:val="1FF69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D68F4"/>
    <w:multiLevelType w:val="hybridMultilevel"/>
    <w:tmpl w:val="61428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F018A"/>
    <w:multiLevelType w:val="hybridMultilevel"/>
    <w:tmpl w:val="69E26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C47966"/>
    <w:multiLevelType w:val="multilevel"/>
    <w:tmpl w:val="078E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4E158D"/>
    <w:multiLevelType w:val="multilevel"/>
    <w:tmpl w:val="CDF48ABC"/>
    <w:lvl w:ilvl="0">
      <w:start w:val="1"/>
      <w:numFmt w:val="decimal"/>
      <w:lvlText w:val="%1."/>
      <w:lvlJc w:val="left"/>
      <w:pPr>
        <w:ind w:left="1422" w:hanging="855"/>
      </w:pPr>
      <w:rPr>
        <w:rFonts w:hint="default"/>
      </w:rPr>
    </w:lvl>
    <w:lvl w:ilvl="1">
      <w:start w:val="2"/>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8">
    <w:nsid w:val="0C210115"/>
    <w:multiLevelType w:val="hybridMultilevel"/>
    <w:tmpl w:val="632E6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5E280E"/>
    <w:multiLevelType w:val="hybridMultilevel"/>
    <w:tmpl w:val="A7F86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C857FE9"/>
    <w:multiLevelType w:val="hybridMultilevel"/>
    <w:tmpl w:val="C948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976EDB"/>
    <w:multiLevelType w:val="hybridMultilevel"/>
    <w:tmpl w:val="53487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C26152"/>
    <w:multiLevelType w:val="hybridMultilevel"/>
    <w:tmpl w:val="9EAE00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4261BBF"/>
    <w:multiLevelType w:val="hybridMultilevel"/>
    <w:tmpl w:val="2D00B45A"/>
    <w:lvl w:ilvl="0" w:tplc="EB163E3C">
      <w:start w:val="1"/>
      <w:numFmt w:val="decimal"/>
      <w:lvlText w:val="%1."/>
      <w:lvlJc w:val="left"/>
      <w:pPr>
        <w:tabs>
          <w:tab w:val="num" w:pos="720"/>
        </w:tabs>
        <w:ind w:left="720" w:hanging="360"/>
      </w:pPr>
      <w:rPr>
        <w:rFonts w:hint="default"/>
      </w:rPr>
    </w:lvl>
    <w:lvl w:ilvl="1" w:tplc="EDA0A884">
      <w:numFmt w:val="none"/>
      <w:lvlText w:val=""/>
      <w:lvlJc w:val="left"/>
      <w:pPr>
        <w:tabs>
          <w:tab w:val="num" w:pos="360"/>
        </w:tabs>
      </w:pPr>
    </w:lvl>
    <w:lvl w:ilvl="2" w:tplc="84F42798">
      <w:numFmt w:val="none"/>
      <w:lvlText w:val=""/>
      <w:lvlJc w:val="left"/>
      <w:pPr>
        <w:tabs>
          <w:tab w:val="num" w:pos="360"/>
        </w:tabs>
      </w:pPr>
    </w:lvl>
    <w:lvl w:ilvl="3" w:tplc="410A96EE">
      <w:numFmt w:val="none"/>
      <w:lvlText w:val=""/>
      <w:lvlJc w:val="left"/>
      <w:pPr>
        <w:tabs>
          <w:tab w:val="num" w:pos="360"/>
        </w:tabs>
      </w:pPr>
    </w:lvl>
    <w:lvl w:ilvl="4" w:tplc="C0B8DAC4">
      <w:numFmt w:val="none"/>
      <w:lvlText w:val=""/>
      <w:lvlJc w:val="left"/>
      <w:pPr>
        <w:tabs>
          <w:tab w:val="num" w:pos="360"/>
        </w:tabs>
      </w:pPr>
    </w:lvl>
    <w:lvl w:ilvl="5" w:tplc="302EB370">
      <w:numFmt w:val="none"/>
      <w:lvlText w:val=""/>
      <w:lvlJc w:val="left"/>
      <w:pPr>
        <w:tabs>
          <w:tab w:val="num" w:pos="360"/>
        </w:tabs>
      </w:pPr>
    </w:lvl>
    <w:lvl w:ilvl="6" w:tplc="874A935C">
      <w:numFmt w:val="none"/>
      <w:lvlText w:val=""/>
      <w:lvlJc w:val="left"/>
      <w:pPr>
        <w:tabs>
          <w:tab w:val="num" w:pos="360"/>
        </w:tabs>
      </w:pPr>
    </w:lvl>
    <w:lvl w:ilvl="7" w:tplc="B75CD8E0">
      <w:numFmt w:val="none"/>
      <w:lvlText w:val=""/>
      <w:lvlJc w:val="left"/>
      <w:pPr>
        <w:tabs>
          <w:tab w:val="num" w:pos="360"/>
        </w:tabs>
      </w:pPr>
    </w:lvl>
    <w:lvl w:ilvl="8" w:tplc="9EBC31D8">
      <w:numFmt w:val="none"/>
      <w:lvlText w:val=""/>
      <w:lvlJc w:val="left"/>
      <w:pPr>
        <w:tabs>
          <w:tab w:val="num" w:pos="360"/>
        </w:tabs>
      </w:pPr>
    </w:lvl>
  </w:abstractNum>
  <w:abstractNum w:abstractNumId="14">
    <w:nsid w:val="17262F43"/>
    <w:multiLevelType w:val="hybridMultilevel"/>
    <w:tmpl w:val="98267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937DA4"/>
    <w:multiLevelType w:val="hybridMultilevel"/>
    <w:tmpl w:val="976A6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A70C6B"/>
    <w:multiLevelType w:val="hybridMultilevel"/>
    <w:tmpl w:val="BC7EA7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2DB6ED2"/>
    <w:multiLevelType w:val="hybridMultilevel"/>
    <w:tmpl w:val="7BD411D0"/>
    <w:lvl w:ilvl="0" w:tplc="A0AC6ED0">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A1FCF0A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3AE4D134">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7312FEEE">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7A3282">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00422210">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31A0279A">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B312255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978EAA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9">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36598F"/>
    <w:multiLevelType w:val="hybridMultilevel"/>
    <w:tmpl w:val="1EF4D762"/>
    <w:lvl w:ilvl="0" w:tplc="4296DC5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A1944B3"/>
    <w:multiLevelType w:val="hybridMultilevel"/>
    <w:tmpl w:val="7EC8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7E5006"/>
    <w:multiLevelType w:val="hybridMultilevel"/>
    <w:tmpl w:val="5CAA618C"/>
    <w:lvl w:ilvl="0" w:tplc="04190001">
      <w:start w:val="1"/>
      <w:numFmt w:val="bullet"/>
      <w:lvlText w:val=""/>
      <w:lvlJc w:val="left"/>
      <w:pPr>
        <w:ind w:left="96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2F2D033E"/>
    <w:multiLevelType w:val="hybridMultilevel"/>
    <w:tmpl w:val="39AE3A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F85996"/>
    <w:multiLevelType w:val="hybridMultilevel"/>
    <w:tmpl w:val="F77CE0E0"/>
    <w:lvl w:ilvl="0" w:tplc="70B8BD4A">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FC639B"/>
    <w:multiLevelType w:val="hybridMultilevel"/>
    <w:tmpl w:val="4C4205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316F3E18"/>
    <w:multiLevelType w:val="hybridMultilevel"/>
    <w:tmpl w:val="BF3CE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BB045A"/>
    <w:multiLevelType w:val="multilevel"/>
    <w:tmpl w:val="4BA0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71F4EA7"/>
    <w:multiLevelType w:val="hybridMultilevel"/>
    <w:tmpl w:val="3040770A"/>
    <w:lvl w:ilvl="0" w:tplc="0419000D">
      <w:start w:val="1"/>
      <w:numFmt w:val="bullet"/>
      <w:lvlText w:val=""/>
      <w:lvlJc w:val="left"/>
      <w:pPr>
        <w:ind w:left="5747" w:hanging="360"/>
      </w:pPr>
      <w:rPr>
        <w:rFonts w:ascii="Wingdings" w:hAnsi="Wingdings"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29">
    <w:nsid w:val="389865A4"/>
    <w:multiLevelType w:val="hybridMultilevel"/>
    <w:tmpl w:val="3C96A8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3C247CEB"/>
    <w:multiLevelType w:val="hybridMultilevel"/>
    <w:tmpl w:val="A95A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8538F7"/>
    <w:multiLevelType w:val="hybridMultilevel"/>
    <w:tmpl w:val="4C1891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ECB2726"/>
    <w:multiLevelType w:val="hybridMultilevel"/>
    <w:tmpl w:val="3DFC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7B0376"/>
    <w:multiLevelType w:val="hybridMultilevel"/>
    <w:tmpl w:val="DA8010C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EB3303"/>
    <w:multiLevelType w:val="hybridMultilevel"/>
    <w:tmpl w:val="7E76D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1B5D46"/>
    <w:multiLevelType w:val="hybridMultilevel"/>
    <w:tmpl w:val="243A45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B11225E"/>
    <w:multiLevelType w:val="hybridMultilevel"/>
    <w:tmpl w:val="54861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B652CF8"/>
    <w:multiLevelType w:val="hybridMultilevel"/>
    <w:tmpl w:val="CF766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BA52E12"/>
    <w:multiLevelType w:val="hybridMultilevel"/>
    <w:tmpl w:val="4B2A1D78"/>
    <w:lvl w:ilvl="0" w:tplc="0048143A">
      <w:start w:val="6"/>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4F7CA69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A512577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0B0E5D3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326DD0">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318AF2CC">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FEAEEC8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DE70FE94">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272633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40">
    <w:nsid w:val="4D336313"/>
    <w:multiLevelType w:val="hybridMultilevel"/>
    <w:tmpl w:val="386E4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E666A71"/>
    <w:multiLevelType w:val="multilevel"/>
    <w:tmpl w:val="7F02D638"/>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42">
    <w:nsid w:val="4E915B77"/>
    <w:multiLevelType w:val="hybridMultilevel"/>
    <w:tmpl w:val="811ECE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17A7D85"/>
    <w:multiLevelType w:val="hybridMultilevel"/>
    <w:tmpl w:val="46C0A1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CE0146"/>
    <w:multiLevelType w:val="hybridMultilevel"/>
    <w:tmpl w:val="080036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862CD2"/>
    <w:multiLevelType w:val="multilevel"/>
    <w:tmpl w:val="5CB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4D71D3"/>
    <w:multiLevelType w:val="hybridMultilevel"/>
    <w:tmpl w:val="DB4C80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637DC4"/>
    <w:multiLevelType w:val="hybridMultilevel"/>
    <w:tmpl w:val="2DC07B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B687F90"/>
    <w:multiLevelType w:val="hybridMultilevel"/>
    <w:tmpl w:val="030A10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9">
    <w:nsid w:val="5E693092"/>
    <w:multiLevelType w:val="hybridMultilevel"/>
    <w:tmpl w:val="F9FCF00E"/>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50">
    <w:nsid w:val="5ED731F8"/>
    <w:multiLevelType w:val="hybridMultilevel"/>
    <w:tmpl w:val="63702AD4"/>
    <w:lvl w:ilvl="0" w:tplc="0419000F">
      <w:start w:val="1"/>
      <w:numFmt w:val="decimal"/>
      <w:lvlText w:val="%1."/>
      <w:lvlJc w:val="left"/>
      <w:pPr>
        <w:ind w:left="1138" w:hanging="720"/>
      </w:pPr>
      <w:rPr>
        <w:rFonts w:hint="default"/>
        <w:b/>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51">
    <w:nsid w:val="638F3B26"/>
    <w:multiLevelType w:val="hybridMultilevel"/>
    <w:tmpl w:val="DE9A6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6A65FE"/>
    <w:multiLevelType w:val="hybridMultilevel"/>
    <w:tmpl w:val="89A89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3B39EB"/>
    <w:multiLevelType w:val="hybridMultilevel"/>
    <w:tmpl w:val="6FDA7F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4">
    <w:nsid w:val="69D61131"/>
    <w:multiLevelType w:val="hybridMultilevel"/>
    <w:tmpl w:val="57EE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781716D"/>
    <w:multiLevelType w:val="hybridMultilevel"/>
    <w:tmpl w:val="310263F6"/>
    <w:lvl w:ilvl="0" w:tplc="749CDE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7B4D1262"/>
    <w:multiLevelType w:val="hybridMultilevel"/>
    <w:tmpl w:val="AFB2D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611150"/>
    <w:multiLevelType w:val="multilevel"/>
    <w:tmpl w:val="D0B0A4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1"/>
        </w:tabs>
        <w:ind w:left="781" w:hanging="645"/>
      </w:pPr>
      <w:rPr>
        <w:rFonts w:cs="Times New Roman" w:hint="default"/>
      </w:rPr>
    </w:lvl>
    <w:lvl w:ilvl="2">
      <w:start w:val="1"/>
      <w:numFmt w:val="decimal"/>
      <w:isLgl/>
      <w:lvlText w:val="%1.%2.%3."/>
      <w:lvlJc w:val="left"/>
      <w:pPr>
        <w:tabs>
          <w:tab w:val="num" w:pos="856"/>
        </w:tabs>
        <w:ind w:left="856" w:hanging="720"/>
      </w:pPr>
      <w:rPr>
        <w:rFonts w:cs="Times New Roman" w:hint="default"/>
      </w:rPr>
    </w:lvl>
    <w:lvl w:ilvl="3">
      <w:start w:val="1"/>
      <w:numFmt w:val="decimal"/>
      <w:isLgl/>
      <w:lvlText w:val="%1.%2.%3.%4."/>
      <w:lvlJc w:val="left"/>
      <w:pPr>
        <w:tabs>
          <w:tab w:val="num" w:pos="856"/>
        </w:tabs>
        <w:ind w:left="856" w:hanging="720"/>
      </w:pPr>
      <w:rPr>
        <w:rFonts w:cs="Times New Roman" w:hint="default"/>
      </w:rPr>
    </w:lvl>
    <w:lvl w:ilvl="4">
      <w:start w:val="1"/>
      <w:numFmt w:val="decimal"/>
      <w:isLgl/>
      <w:lvlText w:val="%1.%2.%3.%4.%5."/>
      <w:lvlJc w:val="left"/>
      <w:pPr>
        <w:tabs>
          <w:tab w:val="num" w:pos="1216"/>
        </w:tabs>
        <w:ind w:left="1216" w:hanging="1080"/>
      </w:pPr>
      <w:rPr>
        <w:rFonts w:cs="Times New Roman" w:hint="default"/>
      </w:rPr>
    </w:lvl>
    <w:lvl w:ilvl="5">
      <w:start w:val="1"/>
      <w:numFmt w:val="decimal"/>
      <w:isLgl/>
      <w:lvlText w:val="%1.%2.%3.%4.%5.%6."/>
      <w:lvlJc w:val="left"/>
      <w:pPr>
        <w:tabs>
          <w:tab w:val="num" w:pos="1216"/>
        </w:tabs>
        <w:ind w:left="1216" w:hanging="1080"/>
      </w:pPr>
      <w:rPr>
        <w:rFonts w:cs="Times New Roman" w:hint="default"/>
      </w:rPr>
    </w:lvl>
    <w:lvl w:ilvl="6">
      <w:start w:val="1"/>
      <w:numFmt w:val="decimal"/>
      <w:isLgl/>
      <w:lvlText w:val="%1.%2.%3.%4.%5.%6.%7."/>
      <w:lvlJc w:val="left"/>
      <w:pPr>
        <w:tabs>
          <w:tab w:val="num" w:pos="1576"/>
        </w:tabs>
        <w:ind w:left="1576" w:hanging="1440"/>
      </w:pPr>
      <w:rPr>
        <w:rFonts w:cs="Times New Roman" w:hint="default"/>
      </w:rPr>
    </w:lvl>
    <w:lvl w:ilvl="7">
      <w:start w:val="1"/>
      <w:numFmt w:val="decimal"/>
      <w:isLgl/>
      <w:lvlText w:val="%1.%2.%3.%4.%5.%6.%7.%8."/>
      <w:lvlJc w:val="left"/>
      <w:pPr>
        <w:tabs>
          <w:tab w:val="num" w:pos="1576"/>
        </w:tabs>
        <w:ind w:left="1576" w:hanging="1440"/>
      </w:pPr>
      <w:rPr>
        <w:rFonts w:cs="Times New Roman" w:hint="default"/>
      </w:rPr>
    </w:lvl>
    <w:lvl w:ilvl="8">
      <w:start w:val="1"/>
      <w:numFmt w:val="decimal"/>
      <w:isLgl/>
      <w:lvlText w:val="%1.%2.%3.%4.%5.%6.%7.%8.%9."/>
      <w:lvlJc w:val="left"/>
      <w:pPr>
        <w:tabs>
          <w:tab w:val="num" w:pos="1936"/>
        </w:tabs>
        <w:ind w:left="1936" w:hanging="1800"/>
      </w:pPr>
      <w:rPr>
        <w:rFonts w:cs="Times New Roman" w:hint="default"/>
      </w:rPr>
    </w:lvl>
  </w:abstractNum>
  <w:abstractNum w:abstractNumId="58">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D45043B"/>
    <w:multiLevelType w:val="hybridMultilevel"/>
    <w:tmpl w:val="D20254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9F7563"/>
    <w:multiLevelType w:val="hybridMultilevel"/>
    <w:tmpl w:val="B2ECB3BE"/>
    <w:lvl w:ilvl="0" w:tplc="12BC3D9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14"/>
  </w:num>
  <w:num w:numId="4">
    <w:abstractNumId w:val="54"/>
  </w:num>
  <w:num w:numId="5">
    <w:abstractNumId w:val="2"/>
  </w:num>
  <w:num w:numId="6">
    <w:abstractNumId w:val="13"/>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7"/>
  </w:num>
  <w:num w:numId="10">
    <w:abstractNumId w:val="49"/>
  </w:num>
  <w:num w:numId="11">
    <w:abstractNumId w:val="1"/>
  </w:num>
  <w:num w:numId="12">
    <w:abstractNumId w:val="48"/>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45"/>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6"/>
  </w:num>
  <w:num w:numId="23">
    <w:abstractNumId w:val="36"/>
  </w:num>
  <w:num w:numId="24">
    <w:abstractNumId w:val="19"/>
  </w:num>
  <w:num w:numId="25">
    <w:abstractNumId w:val="58"/>
  </w:num>
  <w:num w:numId="26">
    <w:abstractNumId w:val="41"/>
  </w:num>
  <w:num w:numId="27">
    <w:abstractNumId w:val="24"/>
  </w:num>
  <w:num w:numId="28">
    <w:abstractNumId w:val="50"/>
  </w:num>
  <w:num w:numId="29">
    <w:abstractNumId w:val="38"/>
  </w:num>
  <w:num w:numId="30">
    <w:abstractNumId w:val="20"/>
  </w:num>
  <w:num w:numId="31">
    <w:abstractNumId w:val="8"/>
  </w:num>
  <w:num w:numId="32">
    <w:abstractNumId w:val="37"/>
  </w:num>
  <w:num w:numId="33">
    <w:abstractNumId w:val="31"/>
  </w:num>
  <w:num w:numId="34">
    <w:abstractNumId w:val="25"/>
  </w:num>
  <w:num w:numId="35">
    <w:abstractNumId w:val="17"/>
  </w:num>
  <w:num w:numId="36">
    <w:abstractNumId w:val="53"/>
  </w:num>
  <w:num w:numId="37">
    <w:abstractNumId w:val="60"/>
  </w:num>
  <w:num w:numId="38">
    <w:abstractNumId w:val="9"/>
  </w:num>
  <w:num w:numId="39">
    <w:abstractNumId w:val="56"/>
  </w:num>
  <w:num w:numId="40">
    <w:abstractNumId w:val="29"/>
  </w:num>
  <w:num w:numId="41">
    <w:abstractNumId w:val="11"/>
  </w:num>
  <w:num w:numId="42">
    <w:abstractNumId w:val="35"/>
  </w:num>
  <w:num w:numId="43">
    <w:abstractNumId w:val="47"/>
  </w:num>
  <w:num w:numId="44">
    <w:abstractNumId w:val="26"/>
  </w:num>
  <w:num w:numId="45">
    <w:abstractNumId w:val="46"/>
  </w:num>
  <w:num w:numId="46">
    <w:abstractNumId w:val="23"/>
  </w:num>
  <w:num w:numId="47">
    <w:abstractNumId w:val="51"/>
  </w:num>
  <w:num w:numId="48">
    <w:abstractNumId w:val="59"/>
  </w:num>
  <w:num w:numId="49">
    <w:abstractNumId w:val="52"/>
  </w:num>
  <w:num w:numId="50">
    <w:abstractNumId w:val="3"/>
  </w:num>
  <w:num w:numId="51">
    <w:abstractNumId w:val="43"/>
  </w:num>
  <w:num w:numId="52">
    <w:abstractNumId w:val="10"/>
  </w:num>
  <w:num w:numId="53">
    <w:abstractNumId w:val="40"/>
  </w:num>
  <w:num w:numId="54">
    <w:abstractNumId w:val="42"/>
  </w:num>
  <w:num w:numId="55">
    <w:abstractNumId w:val="4"/>
  </w:num>
  <w:num w:numId="56">
    <w:abstractNumId w:val="34"/>
  </w:num>
  <w:num w:numId="57">
    <w:abstractNumId w:val="15"/>
  </w:num>
  <w:num w:numId="58">
    <w:abstractNumId w:val="28"/>
  </w:num>
  <w:num w:numId="59">
    <w:abstractNumId w:val="33"/>
  </w:num>
  <w:num w:numId="60">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108B"/>
    <w:rsid w:val="00001010"/>
    <w:rsid w:val="000064C8"/>
    <w:rsid w:val="00007A21"/>
    <w:rsid w:val="00023BD2"/>
    <w:rsid w:val="00040F40"/>
    <w:rsid w:val="00044843"/>
    <w:rsid w:val="00055AB7"/>
    <w:rsid w:val="00061C14"/>
    <w:rsid w:val="00094778"/>
    <w:rsid w:val="000A3716"/>
    <w:rsid w:val="000B01A4"/>
    <w:rsid w:val="000B4EF2"/>
    <w:rsid w:val="00124A35"/>
    <w:rsid w:val="001432AB"/>
    <w:rsid w:val="0016693F"/>
    <w:rsid w:val="00172183"/>
    <w:rsid w:val="00176DC3"/>
    <w:rsid w:val="00184549"/>
    <w:rsid w:val="0019621E"/>
    <w:rsid w:val="001A5404"/>
    <w:rsid w:val="001B0EB3"/>
    <w:rsid w:val="001C1E3C"/>
    <w:rsid w:val="001D66FF"/>
    <w:rsid w:val="001D7D86"/>
    <w:rsid w:val="001F37A0"/>
    <w:rsid w:val="002175FC"/>
    <w:rsid w:val="00227A89"/>
    <w:rsid w:val="00236EFD"/>
    <w:rsid w:val="0027585D"/>
    <w:rsid w:val="002E108B"/>
    <w:rsid w:val="002F6A2D"/>
    <w:rsid w:val="003226F5"/>
    <w:rsid w:val="0033001D"/>
    <w:rsid w:val="00337369"/>
    <w:rsid w:val="003501B6"/>
    <w:rsid w:val="0035425C"/>
    <w:rsid w:val="00380EA1"/>
    <w:rsid w:val="003B7E9F"/>
    <w:rsid w:val="003F7CD3"/>
    <w:rsid w:val="00407F8B"/>
    <w:rsid w:val="004219D5"/>
    <w:rsid w:val="00436254"/>
    <w:rsid w:val="004443F5"/>
    <w:rsid w:val="004759C1"/>
    <w:rsid w:val="004950EB"/>
    <w:rsid w:val="00496889"/>
    <w:rsid w:val="004A09AA"/>
    <w:rsid w:val="004C5251"/>
    <w:rsid w:val="004C55E0"/>
    <w:rsid w:val="004C626B"/>
    <w:rsid w:val="004D61F6"/>
    <w:rsid w:val="004E29AD"/>
    <w:rsid w:val="004E5A6D"/>
    <w:rsid w:val="00506DDB"/>
    <w:rsid w:val="00521425"/>
    <w:rsid w:val="005303BC"/>
    <w:rsid w:val="00537606"/>
    <w:rsid w:val="0056539C"/>
    <w:rsid w:val="005800D3"/>
    <w:rsid w:val="005C7929"/>
    <w:rsid w:val="005F0D44"/>
    <w:rsid w:val="006001B9"/>
    <w:rsid w:val="00640DFF"/>
    <w:rsid w:val="0066314E"/>
    <w:rsid w:val="006657B4"/>
    <w:rsid w:val="00692D92"/>
    <w:rsid w:val="006975AB"/>
    <w:rsid w:val="006A1FAA"/>
    <w:rsid w:val="006A7E46"/>
    <w:rsid w:val="006B61AC"/>
    <w:rsid w:val="006F605C"/>
    <w:rsid w:val="00735918"/>
    <w:rsid w:val="00736A94"/>
    <w:rsid w:val="00745264"/>
    <w:rsid w:val="007638F2"/>
    <w:rsid w:val="007809DE"/>
    <w:rsid w:val="0078741A"/>
    <w:rsid w:val="00790182"/>
    <w:rsid w:val="007B2CE1"/>
    <w:rsid w:val="007B72EF"/>
    <w:rsid w:val="007D3E02"/>
    <w:rsid w:val="007E0055"/>
    <w:rsid w:val="007F7331"/>
    <w:rsid w:val="00867DC7"/>
    <w:rsid w:val="00875866"/>
    <w:rsid w:val="00875880"/>
    <w:rsid w:val="00886C08"/>
    <w:rsid w:val="00892062"/>
    <w:rsid w:val="008A47E2"/>
    <w:rsid w:val="008C7C77"/>
    <w:rsid w:val="00936D21"/>
    <w:rsid w:val="009768B9"/>
    <w:rsid w:val="00990E8E"/>
    <w:rsid w:val="009957CA"/>
    <w:rsid w:val="009A0C70"/>
    <w:rsid w:val="009B3A54"/>
    <w:rsid w:val="009D25AD"/>
    <w:rsid w:val="009E4995"/>
    <w:rsid w:val="00A6322E"/>
    <w:rsid w:val="00A64BAC"/>
    <w:rsid w:val="00A66EA3"/>
    <w:rsid w:val="00A778DA"/>
    <w:rsid w:val="00A95FD7"/>
    <w:rsid w:val="00A96FD6"/>
    <w:rsid w:val="00AB1C1B"/>
    <w:rsid w:val="00AE106F"/>
    <w:rsid w:val="00AF616A"/>
    <w:rsid w:val="00B710BB"/>
    <w:rsid w:val="00B7542C"/>
    <w:rsid w:val="00BB39C2"/>
    <w:rsid w:val="00BF4E04"/>
    <w:rsid w:val="00C036D8"/>
    <w:rsid w:val="00C03A96"/>
    <w:rsid w:val="00C070FB"/>
    <w:rsid w:val="00C13B91"/>
    <w:rsid w:val="00C25C65"/>
    <w:rsid w:val="00C37ED9"/>
    <w:rsid w:val="00C8340B"/>
    <w:rsid w:val="00CC504F"/>
    <w:rsid w:val="00CE5EB5"/>
    <w:rsid w:val="00D36BC3"/>
    <w:rsid w:val="00D63B6B"/>
    <w:rsid w:val="00D66DEE"/>
    <w:rsid w:val="00D7656F"/>
    <w:rsid w:val="00D80F71"/>
    <w:rsid w:val="00D92F82"/>
    <w:rsid w:val="00D96360"/>
    <w:rsid w:val="00D97C01"/>
    <w:rsid w:val="00DB3FEA"/>
    <w:rsid w:val="00DC2E20"/>
    <w:rsid w:val="00DD2731"/>
    <w:rsid w:val="00DD381B"/>
    <w:rsid w:val="00DF037B"/>
    <w:rsid w:val="00E04A11"/>
    <w:rsid w:val="00E07B1A"/>
    <w:rsid w:val="00E3140D"/>
    <w:rsid w:val="00E44BBC"/>
    <w:rsid w:val="00E53588"/>
    <w:rsid w:val="00E6211D"/>
    <w:rsid w:val="00E67172"/>
    <w:rsid w:val="00E85E77"/>
    <w:rsid w:val="00EC2B35"/>
    <w:rsid w:val="00ED2BFF"/>
    <w:rsid w:val="00EF3E21"/>
    <w:rsid w:val="00F1083D"/>
    <w:rsid w:val="00F4571C"/>
    <w:rsid w:val="00F47AE0"/>
    <w:rsid w:val="00F5778C"/>
    <w:rsid w:val="00F847B7"/>
    <w:rsid w:val="00F85940"/>
    <w:rsid w:val="00F95B52"/>
    <w:rsid w:val="00FA6398"/>
    <w:rsid w:val="00FF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7B"/>
  </w:style>
  <w:style w:type="paragraph" w:styleId="1">
    <w:name w:val="heading 1"/>
    <w:basedOn w:val="a"/>
    <w:next w:val="a"/>
    <w:link w:val="10"/>
    <w:qFormat/>
    <w:rsid w:val="002E108B"/>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qFormat/>
    <w:rsid w:val="002E108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2E108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E108B"/>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E108B"/>
    <w:pPr>
      <w:keepNext/>
      <w:tabs>
        <w:tab w:val="num" w:pos="3675"/>
      </w:tabs>
      <w:suppressAutoHyphens/>
      <w:spacing w:after="0" w:line="240" w:lineRule="auto"/>
      <w:ind w:left="360" w:hanging="360"/>
      <w:jc w:val="center"/>
      <w:outlineLvl w:val="4"/>
    </w:pPr>
    <w:rPr>
      <w:rFonts w:ascii="Times New Roman" w:eastAsia="Times New Roman" w:hAnsi="Times New Roman" w:cs="Times New Roman"/>
      <w:b/>
      <w:sz w:val="24"/>
      <w:szCs w:val="24"/>
      <w:lang w:eastAsia="ar-SA"/>
    </w:rPr>
  </w:style>
  <w:style w:type="paragraph" w:styleId="6">
    <w:name w:val="heading 6"/>
    <w:basedOn w:val="a"/>
    <w:next w:val="a"/>
    <w:link w:val="60"/>
    <w:qFormat/>
    <w:rsid w:val="002E108B"/>
    <w:pPr>
      <w:keepNext/>
      <w:tabs>
        <w:tab w:val="num" w:pos="4395"/>
      </w:tabs>
      <w:suppressAutoHyphens/>
      <w:spacing w:after="0" w:line="240" w:lineRule="auto"/>
      <w:ind w:left="4395" w:hanging="360"/>
      <w:jc w:val="center"/>
      <w:outlineLvl w:val="5"/>
    </w:pPr>
    <w:rPr>
      <w:rFonts w:ascii="Times New Roman" w:eastAsia="Times New Roman" w:hAnsi="Times New Roman" w:cs="Times New Roman"/>
      <w:b/>
      <w:sz w:val="24"/>
      <w:szCs w:val="24"/>
      <w:lang w:eastAsia="ar-SA"/>
    </w:rPr>
  </w:style>
  <w:style w:type="paragraph" w:styleId="7">
    <w:name w:val="heading 7"/>
    <w:basedOn w:val="a"/>
    <w:next w:val="a"/>
    <w:link w:val="70"/>
    <w:semiHidden/>
    <w:unhideWhenUsed/>
    <w:qFormat/>
    <w:rsid w:val="002E108B"/>
    <w:pPr>
      <w:keepNext/>
      <w:keepLines/>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
    <w:semiHidden/>
    <w:unhideWhenUsed/>
    <w:qFormat/>
    <w:rsid w:val="002E108B"/>
    <w:pPr>
      <w:keepNext/>
      <w:keepLines/>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
    <w:semiHidden/>
    <w:unhideWhenUsed/>
    <w:qFormat/>
    <w:rsid w:val="002E108B"/>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08B"/>
    <w:rPr>
      <w:rFonts w:ascii="Times New Roman" w:eastAsia="Times New Roman" w:hAnsi="Times New Roman" w:cs="Times New Roman"/>
      <w:b/>
      <w:bCs/>
      <w:sz w:val="32"/>
      <w:szCs w:val="24"/>
    </w:rPr>
  </w:style>
  <w:style w:type="character" w:customStyle="1" w:styleId="20">
    <w:name w:val="Заголовок 2 Знак"/>
    <w:basedOn w:val="a0"/>
    <w:link w:val="2"/>
    <w:rsid w:val="002E108B"/>
    <w:rPr>
      <w:rFonts w:ascii="Arial" w:eastAsia="Times New Roman" w:hAnsi="Arial" w:cs="Arial"/>
      <w:b/>
      <w:bCs/>
      <w:i/>
      <w:iCs/>
      <w:sz w:val="28"/>
      <w:szCs w:val="28"/>
    </w:rPr>
  </w:style>
  <w:style w:type="character" w:customStyle="1" w:styleId="30">
    <w:name w:val="Заголовок 3 Знак"/>
    <w:basedOn w:val="a0"/>
    <w:link w:val="3"/>
    <w:rsid w:val="002E108B"/>
    <w:rPr>
      <w:rFonts w:ascii="Arial" w:eastAsia="Times New Roman" w:hAnsi="Arial" w:cs="Arial"/>
      <w:b/>
      <w:bCs/>
      <w:sz w:val="26"/>
      <w:szCs w:val="26"/>
    </w:rPr>
  </w:style>
  <w:style w:type="character" w:customStyle="1" w:styleId="40">
    <w:name w:val="Заголовок 4 Знак"/>
    <w:basedOn w:val="a0"/>
    <w:link w:val="4"/>
    <w:rsid w:val="002E108B"/>
    <w:rPr>
      <w:rFonts w:ascii="Times New Roman" w:eastAsia="Times New Roman" w:hAnsi="Times New Roman" w:cs="Times New Roman"/>
      <w:b/>
      <w:bCs/>
      <w:sz w:val="28"/>
      <w:szCs w:val="28"/>
    </w:rPr>
  </w:style>
  <w:style w:type="character" w:customStyle="1" w:styleId="50">
    <w:name w:val="Заголовок 5 Знак"/>
    <w:basedOn w:val="a0"/>
    <w:link w:val="5"/>
    <w:rsid w:val="002E108B"/>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2E108B"/>
    <w:rPr>
      <w:rFonts w:ascii="Times New Roman" w:eastAsia="Times New Roman" w:hAnsi="Times New Roman" w:cs="Times New Roman"/>
      <w:b/>
      <w:sz w:val="24"/>
      <w:szCs w:val="24"/>
      <w:lang w:eastAsia="ar-SA"/>
    </w:rPr>
  </w:style>
  <w:style w:type="character" w:customStyle="1" w:styleId="70">
    <w:name w:val="Заголовок 7 Знак"/>
    <w:basedOn w:val="a0"/>
    <w:link w:val="7"/>
    <w:semiHidden/>
    <w:rsid w:val="002E108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
    <w:semiHidden/>
    <w:rsid w:val="002E108B"/>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2E108B"/>
    <w:rPr>
      <w:rFonts w:ascii="Cambria" w:eastAsia="Times New Roman" w:hAnsi="Cambria" w:cs="Times New Roman"/>
      <w:i/>
      <w:iCs/>
      <w:color w:val="404040"/>
      <w:sz w:val="20"/>
      <w:szCs w:val="20"/>
    </w:rPr>
  </w:style>
  <w:style w:type="table" w:styleId="a3">
    <w:name w:val="Table Grid"/>
    <w:basedOn w:val="a1"/>
    <w:uiPriority w:val="59"/>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2E108B"/>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rPr>
  </w:style>
  <w:style w:type="paragraph" w:customStyle="1" w:styleId="FR4">
    <w:name w:val="FR4"/>
    <w:rsid w:val="002E108B"/>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rPr>
  </w:style>
  <w:style w:type="paragraph" w:customStyle="1" w:styleId="FR5">
    <w:name w:val="FR5"/>
    <w:rsid w:val="002E108B"/>
    <w:pPr>
      <w:widowControl w:val="0"/>
      <w:autoSpaceDE w:val="0"/>
      <w:autoSpaceDN w:val="0"/>
      <w:adjustRightInd w:val="0"/>
      <w:spacing w:before="40" w:after="0" w:line="240" w:lineRule="auto"/>
      <w:ind w:left="5960"/>
    </w:pPr>
    <w:rPr>
      <w:rFonts w:ascii="Courier New" w:eastAsia="Times New Roman" w:hAnsi="Courier New" w:cs="Times New Roman"/>
      <w:sz w:val="32"/>
      <w:szCs w:val="20"/>
    </w:rPr>
  </w:style>
  <w:style w:type="paragraph" w:styleId="a4">
    <w:name w:val="Title"/>
    <w:basedOn w:val="a"/>
    <w:link w:val="a5"/>
    <w:qFormat/>
    <w:rsid w:val="002E108B"/>
    <w:pPr>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2E108B"/>
    <w:rPr>
      <w:rFonts w:ascii="Times New Roman" w:eastAsia="Times New Roman" w:hAnsi="Times New Roman" w:cs="Times New Roman"/>
      <w:sz w:val="28"/>
      <w:szCs w:val="24"/>
    </w:rPr>
  </w:style>
  <w:style w:type="paragraph" w:styleId="21">
    <w:name w:val="Body Text Indent 2"/>
    <w:basedOn w:val="a"/>
    <w:link w:val="22"/>
    <w:rsid w:val="002E108B"/>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2E108B"/>
    <w:rPr>
      <w:rFonts w:ascii="Times New Roman" w:eastAsia="Times New Roman" w:hAnsi="Times New Roman" w:cs="Times New Roman"/>
      <w:sz w:val="20"/>
      <w:szCs w:val="20"/>
    </w:rPr>
  </w:style>
  <w:style w:type="paragraph" w:styleId="23">
    <w:name w:val="Body Text 2"/>
    <w:basedOn w:val="a"/>
    <w:link w:val="24"/>
    <w:rsid w:val="002E108B"/>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2E108B"/>
    <w:rPr>
      <w:rFonts w:ascii="Times New Roman" w:eastAsia="Times New Roman" w:hAnsi="Times New Roman" w:cs="Times New Roman"/>
      <w:sz w:val="24"/>
      <w:szCs w:val="24"/>
    </w:rPr>
  </w:style>
  <w:style w:type="paragraph" w:styleId="a6">
    <w:name w:val="Body Text"/>
    <w:basedOn w:val="a"/>
    <w:link w:val="a7"/>
    <w:rsid w:val="002E108B"/>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2E108B"/>
    <w:rPr>
      <w:rFonts w:ascii="Times New Roman" w:eastAsia="Times New Roman" w:hAnsi="Times New Roman" w:cs="Times New Roman"/>
      <w:sz w:val="20"/>
      <w:szCs w:val="20"/>
    </w:rPr>
  </w:style>
  <w:style w:type="paragraph" w:styleId="31">
    <w:name w:val="Body Text 3"/>
    <w:basedOn w:val="a"/>
    <w:link w:val="32"/>
    <w:rsid w:val="002E108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E108B"/>
    <w:rPr>
      <w:rFonts w:ascii="Times New Roman" w:eastAsia="Times New Roman" w:hAnsi="Times New Roman" w:cs="Times New Roman"/>
      <w:sz w:val="16"/>
      <w:szCs w:val="16"/>
    </w:rPr>
  </w:style>
  <w:style w:type="paragraph" w:styleId="a8">
    <w:name w:val="Normal (Web)"/>
    <w:basedOn w:val="a"/>
    <w:link w:val="a9"/>
    <w:uiPriority w:val="99"/>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0">
    <w:name w:val="rvps140"/>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E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E108B"/>
    <w:rPr>
      <w:rFonts w:ascii="Courier New" w:eastAsia="Times New Roman" w:hAnsi="Courier New" w:cs="Courier New"/>
      <w:sz w:val="20"/>
      <w:szCs w:val="20"/>
    </w:rPr>
  </w:style>
  <w:style w:type="paragraph" w:customStyle="1" w:styleId="aa">
    <w:name w:val="Таблицы (моноширинный)"/>
    <w:basedOn w:val="a"/>
    <w:next w:val="a"/>
    <w:rsid w:val="002E108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b">
    <w:name w:val="footer"/>
    <w:basedOn w:val="a"/>
    <w:link w:val="ac"/>
    <w:uiPriority w:val="99"/>
    <w:rsid w:val="002E10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2E108B"/>
    <w:rPr>
      <w:rFonts w:ascii="Times New Roman" w:eastAsia="Times New Roman" w:hAnsi="Times New Roman" w:cs="Times New Roman"/>
      <w:sz w:val="24"/>
      <w:szCs w:val="24"/>
    </w:rPr>
  </w:style>
  <w:style w:type="character" w:styleId="ad">
    <w:name w:val="page number"/>
    <w:basedOn w:val="a0"/>
    <w:rsid w:val="002E108B"/>
  </w:style>
  <w:style w:type="character" w:styleId="ae">
    <w:name w:val="Strong"/>
    <w:uiPriority w:val="99"/>
    <w:qFormat/>
    <w:rsid w:val="002E108B"/>
    <w:rPr>
      <w:b/>
      <w:bCs/>
    </w:rPr>
  </w:style>
  <w:style w:type="character" w:styleId="af">
    <w:name w:val="Emphasis"/>
    <w:uiPriority w:val="99"/>
    <w:qFormat/>
    <w:rsid w:val="002E108B"/>
    <w:rPr>
      <w:i/>
      <w:iCs/>
    </w:rPr>
  </w:style>
  <w:style w:type="character" w:customStyle="1" w:styleId="apple-converted-space">
    <w:name w:val="apple-converted-space"/>
    <w:basedOn w:val="a0"/>
    <w:rsid w:val="002E108B"/>
  </w:style>
  <w:style w:type="paragraph" w:styleId="af0">
    <w:name w:val="footnote text"/>
    <w:aliases w:val="Знак6,F1"/>
    <w:basedOn w:val="a"/>
    <w:link w:val="af1"/>
    <w:rsid w:val="002E108B"/>
    <w:pPr>
      <w:autoSpaceDE w:val="0"/>
      <w:autoSpaceDN w:val="0"/>
      <w:spacing w:after="0" w:line="240" w:lineRule="auto"/>
    </w:pPr>
    <w:rPr>
      <w:rFonts w:ascii="Times New Roman" w:eastAsia="Times New Roman" w:hAnsi="Times New Roman" w:cs="Times New Roman"/>
      <w:sz w:val="20"/>
      <w:szCs w:val="20"/>
    </w:rPr>
  </w:style>
  <w:style w:type="character" w:customStyle="1" w:styleId="af1">
    <w:name w:val="Текст сноски Знак"/>
    <w:aliases w:val="Знак6 Знак,F1 Знак"/>
    <w:basedOn w:val="a0"/>
    <w:link w:val="af0"/>
    <w:rsid w:val="002E108B"/>
    <w:rPr>
      <w:rFonts w:ascii="Times New Roman" w:eastAsia="Times New Roman" w:hAnsi="Times New Roman" w:cs="Times New Roman"/>
      <w:sz w:val="20"/>
      <w:szCs w:val="20"/>
    </w:rPr>
  </w:style>
  <w:style w:type="paragraph" w:customStyle="1" w:styleId="220">
    <w:name w:val="Основной текст с отступом 22"/>
    <w:basedOn w:val="a"/>
    <w:rsid w:val="002E108B"/>
    <w:pPr>
      <w:suppressAutoHyphens/>
      <w:spacing w:after="0" w:line="240" w:lineRule="auto"/>
      <w:ind w:firstLine="720"/>
      <w:jc w:val="both"/>
    </w:pPr>
    <w:rPr>
      <w:rFonts w:ascii="Arial" w:eastAsia="Times New Roman" w:hAnsi="Arial" w:cs="Arial"/>
      <w:sz w:val="28"/>
      <w:szCs w:val="24"/>
      <w:lang w:eastAsia="ar-SA"/>
    </w:rPr>
  </w:style>
  <w:style w:type="paragraph" w:customStyle="1" w:styleId="af2">
    <w:name w:val="Знак Знак Знак Знак"/>
    <w:basedOn w:val="a"/>
    <w:rsid w:val="002E108B"/>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styleId="af3">
    <w:name w:val="Body Text Indent"/>
    <w:basedOn w:val="a"/>
    <w:link w:val="af4"/>
    <w:rsid w:val="002E108B"/>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2E108B"/>
    <w:rPr>
      <w:rFonts w:ascii="Times New Roman" w:eastAsia="Times New Roman" w:hAnsi="Times New Roman" w:cs="Times New Roman"/>
      <w:sz w:val="24"/>
      <w:szCs w:val="24"/>
    </w:rPr>
  </w:style>
  <w:style w:type="paragraph" w:customStyle="1" w:styleId="default">
    <w:name w:val="default"/>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uiPriority w:val="99"/>
    <w:rsid w:val="002E108B"/>
    <w:rPr>
      <w:color w:val="0000FF"/>
      <w:u w:val="single"/>
    </w:rPr>
  </w:style>
  <w:style w:type="paragraph" w:customStyle="1" w:styleId="af6">
    <w:name w:val="a"/>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middle">
    <w:name w:val="acxspmiddle"/>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last">
    <w:name w:val="acxsplast"/>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Знак"/>
    <w:basedOn w:val="a"/>
    <w:rsid w:val="002E108B"/>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2E108B"/>
    <w:pPr>
      <w:ind w:left="720"/>
      <w:contextualSpacing/>
    </w:pPr>
    <w:rPr>
      <w:rFonts w:ascii="Calibri" w:eastAsia="Calibri" w:hAnsi="Calibri" w:cs="Times New Roman"/>
      <w:lang w:eastAsia="en-US"/>
    </w:rPr>
  </w:style>
  <w:style w:type="paragraph" w:customStyle="1" w:styleId="msonormalcxspmiddle">
    <w:name w:val="msonormalcxspmiddle"/>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2E108B"/>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
    <w:name w:val="Style3"/>
    <w:basedOn w:val="a"/>
    <w:rsid w:val="002E108B"/>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character" w:customStyle="1" w:styleId="FontStyle12">
    <w:name w:val="Font Style12"/>
    <w:rsid w:val="002E108B"/>
    <w:rPr>
      <w:rFonts w:ascii="Times New Roman" w:hAnsi="Times New Roman" w:cs="Times New Roman"/>
      <w:b/>
      <w:i/>
      <w:sz w:val="22"/>
      <w:szCs w:val="22"/>
      <w:lang w:val="en-GB" w:eastAsia="en-US" w:bidi="ar-SA"/>
    </w:rPr>
  </w:style>
  <w:style w:type="paragraph" w:customStyle="1" w:styleId="af9">
    <w:name w:val="Содержимое таблицы"/>
    <w:basedOn w:val="a"/>
    <w:rsid w:val="002E108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
    <w:name w:val="Text"/>
    <w:rsid w:val="002E108B"/>
    <w:pPr>
      <w:spacing w:after="0" w:line="226" w:lineRule="atLeast"/>
      <w:ind w:firstLine="283"/>
      <w:jc w:val="both"/>
    </w:pPr>
    <w:rPr>
      <w:rFonts w:ascii="SchoolBookC" w:eastAsia="Times New Roman" w:hAnsi="SchoolBookC" w:cs="Times New Roman"/>
      <w:snapToGrid w:val="0"/>
      <w:color w:val="000000"/>
      <w:sz w:val="20"/>
      <w:szCs w:val="20"/>
    </w:rPr>
  </w:style>
  <w:style w:type="character" w:customStyle="1" w:styleId="a9">
    <w:name w:val="Обычный (веб) Знак"/>
    <w:link w:val="a8"/>
    <w:uiPriority w:val="99"/>
    <w:rsid w:val="002E108B"/>
    <w:rPr>
      <w:rFonts w:ascii="Times New Roman" w:eastAsia="Times New Roman" w:hAnsi="Times New Roman" w:cs="Times New Roman"/>
      <w:sz w:val="24"/>
      <w:szCs w:val="24"/>
    </w:rPr>
  </w:style>
  <w:style w:type="paragraph" w:customStyle="1" w:styleId="p2">
    <w:name w:val="p2"/>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2E108B"/>
    <w:rPr>
      <w:b/>
      <w:i/>
      <w:sz w:val="28"/>
      <w:lang w:val="en-GB" w:eastAsia="en-US" w:bidi="ar-SA"/>
    </w:rPr>
  </w:style>
  <w:style w:type="character" w:customStyle="1" w:styleId="s2">
    <w:name w:val="s2"/>
    <w:rsid w:val="002E108B"/>
    <w:rPr>
      <w:b/>
      <w:i/>
      <w:sz w:val="28"/>
      <w:lang w:val="en-GB" w:eastAsia="en-US" w:bidi="ar-SA"/>
    </w:rPr>
  </w:style>
  <w:style w:type="paragraph" w:customStyle="1" w:styleId="afa">
    <w:name w:val="Знак Знак Знак"/>
    <w:basedOn w:val="a"/>
    <w:rsid w:val="002E108B"/>
    <w:pPr>
      <w:spacing w:after="160" w:line="240" w:lineRule="exact"/>
    </w:pPr>
    <w:rPr>
      <w:rFonts w:ascii="Arial" w:eastAsia="Times New Roman" w:hAnsi="Arial" w:cs="Arial"/>
      <w:sz w:val="20"/>
      <w:szCs w:val="20"/>
      <w:lang w:val="fr-FR" w:eastAsia="en-US"/>
    </w:rPr>
  </w:style>
  <w:style w:type="character" w:customStyle="1" w:styleId="afb">
    <w:name w:val="Не вступил в силу"/>
    <w:rsid w:val="002E108B"/>
    <w:rPr>
      <w:b/>
      <w:bCs/>
      <w:color w:val="008080"/>
    </w:rPr>
  </w:style>
  <w:style w:type="paragraph" w:customStyle="1" w:styleId="afc">
    <w:name w:val="Нормальный (таблица)"/>
    <w:basedOn w:val="a"/>
    <w:next w:val="a"/>
    <w:rsid w:val="002E108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ConsPlusCell">
    <w:name w:val="ConsPlusCell"/>
    <w:rsid w:val="002E108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Zag11">
    <w:name w:val="Zag_11"/>
    <w:rsid w:val="002E108B"/>
  </w:style>
  <w:style w:type="paragraph" w:customStyle="1" w:styleId="afd">
    <w:name w:val="А_осн"/>
    <w:basedOn w:val="a"/>
    <w:link w:val="afe"/>
    <w:rsid w:val="002E108B"/>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fe">
    <w:name w:val="А_осн Знак"/>
    <w:link w:val="afd"/>
    <w:rsid w:val="002E108B"/>
    <w:rPr>
      <w:rFonts w:ascii="Times New Roman" w:eastAsia="@Arial Unicode MS" w:hAnsi="Times New Roman" w:cs="Times New Roman"/>
      <w:sz w:val="28"/>
      <w:szCs w:val="28"/>
    </w:rPr>
  </w:style>
  <w:style w:type="character" w:customStyle="1" w:styleId="zag110">
    <w:name w:val="zag11"/>
    <w:basedOn w:val="a0"/>
    <w:rsid w:val="002E108B"/>
  </w:style>
  <w:style w:type="paragraph" w:customStyle="1" w:styleId="Default0">
    <w:name w:val="Default"/>
    <w:rsid w:val="002E10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25">
    <w:name w:val="Таблица простая 2"/>
    <w:basedOn w:val="a1"/>
    <w:uiPriority w:val="42"/>
    <w:rsid w:val="002E108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
    <w:name w:val="TOC Heading"/>
    <w:basedOn w:val="1"/>
    <w:next w:val="a"/>
    <w:uiPriority w:val="39"/>
    <w:unhideWhenUsed/>
    <w:qFormat/>
    <w:rsid w:val="002E108B"/>
    <w:pPr>
      <w:keepLines/>
      <w:spacing w:before="240" w:line="259" w:lineRule="auto"/>
      <w:jc w:val="left"/>
      <w:outlineLvl w:val="9"/>
    </w:pPr>
    <w:rPr>
      <w:rFonts w:ascii="Calibri Light" w:hAnsi="Calibri Light"/>
      <w:b w:val="0"/>
      <w:bCs w:val="0"/>
      <w:color w:val="2E74B5"/>
      <w:szCs w:val="32"/>
    </w:rPr>
  </w:style>
  <w:style w:type="paragraph" w:styleId="11">
    <w:name w:val="toc 1"/>
    <w:basedOn w:val="a"/>
    <w:next w:val="a"/>
    <w:autoRedefine/>
    <w:uiPriority w:val="39"/>
    <w:rsid w:val="002E108B"/>
    <w:pPr>
      <w:tabs>
        <w:tab w:val="right" w:leader="dot" w:pos="9345"/>
      </w:tabs>
      <w:spacing w:after="0" w:line="240" w:lineRule="auto"/>
    </w:pPr>
    <w:rPr>
      <w:rFonts w:ascii="Times New Roman" w:eastAsia="Times New Roman" w:hAnsi="Times New Roman" w:cs="Times New Roman"/>
      <w:bCs/>
      <w:noProof/>
      <w:sz w:val="24"/>
      <w:szCs w:val="24"/>
      <w:lang w:eastAsia="ar-SA"/>
    </w:rPr>
  </w:style>
  <w:style w:type="paragraph" w:styleId="26">
    <w:name w:val="toc 2"/>
    <w:basedOn w:val="a"/>
    <w:next w:val="a"/>
    <w:autoRedefine/>
    <w:uiPriority w:val="39"/>
    <w:rsid w:val="002E108B"/>
    <w:pPr>
      <w:tabs>
        <w:tab w:val="right" w:leader="dot" w:pos="9345"/>
      </w:tabs>
      <w:spacing w:after="0" w:line="240" w:lineRule="auto"/>
      <w:ind w:left="240"/>
    </w:pPr>
    <w:rPr>
      <w:rFonts w:ascii="Times New Roman" w:eastAsia="Times New Roman" w:hAnsi="Times New Roman" w:cs="Times New Roman"/>
      <w:noProof/>
      <w:sz w:val="24"/>
      <w:szCs w:val="24"/>
    </w:rPr>
  </w:style>
  <w:style w:type="paragraph" w:styleId="33">
    <w:name w:val="toc 3"/>
    <w:basedOn w:val="a"/>
    <w:next w:val="a"/>
    <w:autoRedefine/>
    <w:uiPriority w:val="39"/>
    <w:rsid w:val="002E108B"/>
    <w:pPr>
      <w:spacing w:after="0" w:line="240" w:lineRule="auto"/>
      <w:ind w:left="480"/>
    </w:pPr>
    <w:rPr>
      <w:rFonts w:ascii="Times New Roman" w:eastAsia="Times New Roman" w:hAnsi="Times New Roman" w:cs="Times New Roman"/>
      <w:sz w:val="24"/>
      <w:szCs w:val="24"/>
    </w:rPr>
  </w:style>
  <w:style w:type="paragraph" w:styleId="aff0">
    <w:name w:val="header"/>
    <w:basedOn w:val="a"/>
    <w:link w:val="aff1"/>
    <w:rsid w:val="002E10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1">
    <w:name w:val="Верхний колонтитул Знак"/>
    <w:basedOn w:val="a0"/>
    <w:link w:val="aff0"/>
    <w:rsid w:val="002E108B"/>
    <w:rPr>
      <w:rFonts w:ascii="Times New Roman" w:eastAsia="Times New Roman" w:hAnsi="Times New Roman" w:cs="Times New Roman"/>
      <w:sz w:val="24"/>
      <w:szCs w:val="24"/>
    </w:rPr>
  </w:style>
  <w:style w:type="table" w:customStyle="1" w:styleId="12">
    <w:name w:val="Сетка таблицы1"/>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2E108B"/>
  </w:style>
  <w:style w:type="table" w:customStyle="1" w:styleId="27">
    <w:name w:val="Сетка таблицы2"/>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caption"/>
    <w:basedOn w:val="a"/>
    <w:next w:val="a"/>
    <w:unhideWhenUsed/>
    <w:qFormat/>
    <w:rsid w:val="002E108B"/>
    <w:pPr>
      <w:spacing w:after="0" w:line="240" w:lineRule="auto"/>
      <w:jc w:val="center"/>
    </w:pPr>
    <w:rPr>
      <w:rFonts w:ascii="Times New Roman" w:eastAsia="Times New Roman" w:hAnsi="Times New Roman" w:cs="Times New Roman"/>
      <w:b/>
      <w:sz w:val="24"/>
      <w:szCs w:val="20"/>
    </w:rPr>
  </w:style>
  <w:style w:type="paragraph" w:styleId="aff3">
    <w:name w:val="Balloon Text"/>
    <w:basedOn w:val="a"/>
    <w:link w:val="aff4"/>
    <w:unhideWhenUsed/>
    <w:rsid w:val="002E108B"/>
    <w:pPr>
      <w:spacing w:after="0" w:line="240" w:lineRule="auto"/>
    </w:pPr>
    <w:rPr>
      <w:rFonts w:ascii="Tahoma" w:eastAsia="Times New Roman" w:hAnsi="Tahoma" w:cs="Tahoma"/>
      <w:sz w:val="16"/>
      <w:szCs w:val="16"/>
    </w:rPr>
  </w:style>
  <w:style w:type="character" w:customStyle="1" w:styleId="aff4">
    <w:name w:val="Текст выноски Знак"/>
    <w:basedOn w:val="a0"/>
    <w:link w:val="aff3"/>
    <w:uiPriority w:val="99"/>
    <w:rsid w:val="002E108B"/>
    <w:rPr>
      <w:rFonts w:ascii="Tahoma" w:eastAsia="Times New Roman" w:hAnsi="Tahoma" w:cs="Tahoma"/>
      <w:sz w:val="16"/>
      <w:szCs w:val="16"/>
    </w:rPr>
  </w:style>
  <w:style w:type="paragraph" w:styleId="aff5">
    <w:name w:val="No Spacing"/>
    <w:aliases w:val="основа,Без интервала1"/>
    <w:link w:val="aff6"/>
    <w:uiPriority w:val="1"/>
    <w:qFormat/>
    <w:rsid w:val="002E108B"/>
    <w:pPr>
      <w:spacing w:after="0" w:line="240" w:lineRule="auto"/>
    </w:pPr>
    <w:rPr>
      <w:rFonts w:ascii="Times New Roman" w:eastAsia="Times New Roman" w:hAnsi="Times New Roman" w:cs="Times New Roman"/>
      <w:sz w:val="24"/>
      <w:szCs w:val="24"/>
    </w:rPr>
  </w:style>
  <w:style w:type="paragraph" w:customStyle="1" w:styleId="28">
    <w:name w:val="заголовок 2"/>
    <w:basedOn w:val="a"/>
    <w:next w:val="a"/>
    <w:rsid w:val="002E108B"/>
    <w:pPr>
      <w:keepNext/>
      <w:widowControl w:val="0"/>
      <w:spacing w:after="0" w:line="240" w:lineRule="auto"/>
    </w:pPr>
    <w:rPr>
      <w:rFonts w:ascii="Times New Roman" w:eastAsia="Times New Roman" w:hAnsi="Times New Roman" w:cs="Times New Roman"/>
      <w:b/>
      <w:sz w:val="24"/>
      <w:szCs w:val="20"/>
    </w:rPr>
  </w:style>
  <w:style w:type="numbering" w:customStyle="1" w:styleId="29">
    <w:name w:val="Нет списка2"/>
    <w:next w:val="a2"/>
    <w:uiPriority w:val="99"/>
    <w:semiHidden/>
    <w:unhideWhenUsed/>
    <w:rsid w:val="002E108B"/>
  </w:style>
  <w:style w:type="table" w:customStyle="1" w:styleId="34">
    <w:name w:val="Сетка таблицы3"/>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2E108B"/>
  </w:style>
  <w:style w:type="paragraph" w:customStyle="1" w:styleId="aff7">
    <w:name w:val="Заголовок"/>
    <w:basedOn w:val="a"/>
    <w:next w:val="a6"/>
    <w:rsid w:val="002E108B"/>
    <w:pPr>
      <w:keepNext/>
      <w:spacing w:before="240" w:after="120" w:line="240" w:lineRule="auto"/>
    </w:pPr>
    <w:rPr>
      <w:rFonts w:ascii="Arial" w:eastAsia="Lucida Sans Unicode" w:hAnsi="Arial" w:cs="Tahoma"/>
      <w:sz w:val="28"/>
      <w:szCs w:val="28"/>
      <w:lang w:eastAsia="ar-SA"/>
    </w:rPr>
  </w:style>
  <w:style w:type="paragraph" w:styleId="aff8">
    <w:name w:val="List"/>
    <w:basedOn w:val="a6"/>
    <w:rsid w:val="002E108B"/>
    <w:rPr>
      <w:rFonts w:ascii="Arial" w:hAnsi="Arial" w:cs="Tahoma"/>
      <w:sz w:val="24"/>
      <w:szCs w:val="24"/>
      <w:lang w:eastAsia="ar-SA"/>
    </w:rPr>
  </w:style>
  <w:style w:type="paragraph" w:customStyle="1" w:styleId="15">
    <w:name w:val="Название1"/>
    <w:basedOn w:val="a"/>
    <w:rsid w:val="002E108B"/>
    <w:pPr>
      <w:suppressLineNumber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2E108B"/>
    <w:pPr>
      <w:suppressLineNumbers/>
      <w:spacing w:after="0" w:line="240" w:lineRule="auto"/>
    </w:pPr>
    <w:rPr>
      <w:rFonts w:ascii="Arial" w:eastAsia="Times New Roman" w:hAnsi="Arial" w:cs="Tahoma"/>
      <w:sz w:val="24"/>
      <w:szCs w:val="24"/>
      <w:lang w:eastAsia="ar-SA"/>
    </w:rPr>
  </w:style>
  <w:style w:type="paragraph" w:customStyle="1" w:styleId="aff9">
    <w:name w:val="Содержимое врезки"/>
    <w:basedOn w:val="a6"/>
    <w:rsid w:val="002E108B"/>
    <w:rPr>
      <w:sz w:val="24"/>
      <w:szCs w:val="24"/>
      <w:lang w:eastAsia="ar-SA"/>
    </w:rPr>
  </w:style>
  <w:style w:type="paragraph" w:customStyle="1" w:styleId="affa">
    <w:name w:val="Заголовок таблицы"/>
    <w:basedOn w:val="af9"/>
    <w:rsid w:val="002E108B"/>
    <w:pPr>
      <w:suppressAutoHyphens w:val="0"/>
      <w:jc w:val="center"/>
    </w:pPr>
    <w:rPr>
      <w:b/>
      <w:bCs/>
    </w:rPr>
  </w:style>
  <w:style w:type="numbering" w:customStyle="1" w:styleId="35">
    <w:name w:val="Нет списка3"/>
    <w:next w:val="a2"/>
    <w:uiPriority w:val="99"/>
    <w:semiHidden/>
    <w:unhideWhenUsed/>
    <w:rsid w:val="002E108B"/>
  </w:style>
  <w:style w:type="table" w:customStyle="1" w:styleId="41">
    <w:name w:val="Сетка таблицы4"/>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E10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b">
    <w:name w:val="Subtitle"/>
    <w:basedOn w:val="a"/>
    <w:link w:val="affc"/>
    <w:qFormat/>
    <w:rsid w:val="002E108B"/>
    <w:pPr>
      <w:spacing w:after="0" w:line="240" w:lineRule="auto"/>
      <w:jc w:val="both"/>
    </w:pPr>
    <w:rPr>
      <w:rFonts w:ascii="Times New Roman" w:eastAsia="Times New Roman" w:hAnsi="Times New Roman" w:cs="Times New Roman"/>
      <w:sz w:val="24"/>
      <w:szCs w:val="24"/>
      <w:u w:val="single"/>
    </w:rPr>
  </w:style>
  <w:style w:type="character" w:customStyle="1" w:styleId="affc">
    <w:name w:val="Подзаголовок Знак"/>
    <w:basedOn w:val="a0"/>
    <w:link w:val="affb"/>
    <w:rsid w:val="002E108B"/>
    <w:rPr>
      <w:rFonts w:ascii="Times New Roman" w:eastAsia="Times New Roman" w:hAnsi="Times New Roman" w:cs="Times New Roman"/>
      <w:sz w:val="24"/>
      <w:szCs w:val="24"/>
      <w:u w:val="single"/>
    </w:rPr>
  </w:style>
  <w:style w:type="paragraph" w:customStyle="1" w:styleId="h2">
    <w:name w:val="h2"/>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Знак Знак1"/>
    <w:rsid w:val="002E108B"/>
    <w:rPr>
      <w:b/>
      <w:bCs/>
      <w:kern w:val="36"/>
      <w:sz w:val="48"/>
      <w:szCs w:val="48"/>
      <w:lang w:val="ru-RU" w:eastAsia="ru-RU" w:bidi="ar-SA"/>
    </w:rPr>
  </w:style>
  <w:style w:type="paragraph" w:customStyle="1" w:styleId="18">
    <w:name w:val="Стиль1"/>
    <w:basedOn w:val="1"/>
    <w:rsid w:val="002E108B"/>
    <w:pPr>
      <w:widowControl w:val="0"/>
      <w:suppressAutoHyphens/>
      <w:spacing w:before="240" w:after="60" w:line="360" w:lineRule="auto"/>
      <w:jc w:val="left"/>
    </w:pPr>
    <w:rPr>
      <w:rFonts w:eastAsia="Arial"/>
      <w:b w:val="0"/>
      <w:bCs w:val="0"/>
      <w:kern w:val="32"/>
      <w:sz w:val="28"/>
      <w:szCs w:val="28"/>
      <w:lang w:eastAsia="zh-CN" w:bidi="hi-IN"/>
    </w:rPr>
  </w:style>
  <w:style w:type="paragraph" w:customStyle="1" w:styleId="western">
    <w:name w:val="western"/>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rsid w:val="002E108B"/>
  </w:style>
  <w:style w:type="character" w:customStyle="1" w:styleId="apple-style-span">
    <w:name w:val="apple-style-span"/>
    <w:rsid w:val="002E108B"/>
  </w:style>
  <w:style w:type="character" w:customStyle="1" w:styleId="aff6">
    <w:name w:val="Без интервала Знак"/>
    <w:aliases w:val="основа Знак,Без интервала1 Знак"/>
    <w:link w:val="aff5"/>
    <w:uiPriority w:val="1"/>
    <w:rsid w:val="002E108B"/>
    <w:rPr>
      <w:rFonts w:ascii="Times New Roman" w:eastAsia="Times New Roman" w:hAnsi="Times New Roman" w:cs="Times New Roman"/>
      <w:sz w:val="24"/>
      <w:szCs w:val="24"/>
    </w:rPr>
  </w:style>
  <w:style w:type="character" w:customStyle="1" w:styleId="WW8Num4z0">
    <w:name w:val="WW8Num4z0"/>
    <w:rsid w:val="002E108B"/>
    <w:rPr>
      <w:rFonts w:ascii="Symbol" w:hAnsi="Symbol"/>
      <w:sz w:val="20"/>
    </w:rPr>
  </w:style>
  <w:style w:type="character" w:customStyle="1" w:styleId="WW8Num5z0">
    <w:name w:val="WW8Num5z0"/>
    <w:rsid w:val="002E108B"/>
    <w:rPr>
      <w:rFonts w:ascii="Symbol" w:hAnsi="Symbol"/>
      <w:sz w:val="20"/>
    </w:rPr>
  </w:style>
  <w:style w:type="character" w:customStyle="1" w:styleId="Absatz-Standardschriftart">
    <w:name w:val="Absatz-Standardschriftart"/>
    <w:rsid w:val="002E108B"/>
  </w:style>
  <w:style w:type="character" w:customStyle="1" w:styleId="WW8Num3z0">
    <w:name w:val="WW8Num3z0"/>
    <w:rsid w:val="002E108B"/>
    <w:rPr>
      <w:rFonts w:ascii="Symbol" w:hAnsi="Symbol"/>
      <w:sz w:val="20"/>
    </w:rPr>
  </w:style>
  <w:style w:type="character" w:customStyle="1" w:styleId="WW8Num3z1">
    <w:name w:val="WW8Num3z1"/>
    <w:rsid w:val="002E108B"/>
    <w:rPr>
      <w:rFonts w:ascii="Courier New" w:hAnsi="Courier New"/>
      <w:sz w:val="20"/>
    </w:rPr>
  </w:style>
  <w:style w:type="character" w:customStyle="1" w:styleId="WW8Num3z2">
    <w:name w:val="WW8Num3z2"/>
    <w:rsid w:val="002E108B"/>
    <w:rPr>
      <w:rFonts w:ascii="Wingdings" w:hAnsi="Wingdings"/>
      <w:sz w:val="20"/>
    </w:rPr>
  </w:style>
  <w:style w:type="character" w:customStyle="1" w:styleId="WW8Num6z0">
    <w:name w:val="WW8Num6z0"/>
    <w:rsid w:val="002E108B"/>
    <w:rPr>
      <w:rFonts w:ascii="Symbol" w:hAnsi="Symbol" w:cs="StarSymbol"/>
      <w:sz w:val="18"/>
      <w:szCs w:val="18"/>
    </w:rPr>
  </w:style>
  <w:style w:type="character" w:customStyle="1" w:styleId="WW8Num7z0">
    <w:name w:val="WW8Num7z0"/>
    <w:rsid w:val="002E108B"/>
    <w:rPr>
      <w:rFonts w:ascii="Symbol" w:hAnsi="Symbol" w:cs="StarSymbol"/>
      <w:sz w:val="18"/>
      <w:szCs w:val="18"/>
    </w:rPr>
  </w:style>
  <w:style w:type="character" w:customStyle="1" w:styleId="WW8Num7z1">
    <w:name w:val="WW8Num7z1"/>
    <w:rsid w:val="002E108B"/>
    <w:rPr>
      <w:rFonts w:ascii="Wingdings" w:hAnsi="Wingdings"/>
    </w:rPr>
  </w:style>
  <w:style w:type="character" w:customStyle="1" w:styleId="52">
    <w:name w:val="Основной шрифт абзаца5"/>
    <w:rsid w:val="002E108B"/>
  </w:style>
  <w:style w:type="character" w:customStyle="1" w:styleId="WW-Absatz-Standardschriftart">
    <w:name w:val="WW-Absatz-Standardschriftart"/>
    <w:rsid w:val="002E108B"/>
  </w:style>
  <w:style w:type="character" w:customStyle="1" w:styleId="WW8Num4z1">
    <w:name w:val="WW8Num4z1"/>
    <w:rsid w:val="002E108B"/>
    <w:rPr>
      <w:rFonts w:ascii="Courier New" w:hAnsi="Courier New"/>
      <w:sz w:val="20"/>
    </w:rPr>
  </w:style>
  <w:style w:type="character" w:customStyle="1" w:styleId="WW8Num4z2">
    <w:name w:val="WW8Num4z2"/>
    <w:rsid w:val="002E108B"/>
    <w:rPr>
      <w:rFonts w:ascii="Wingdings" w:hAnsi="Wingdings"/>
      <w:sz w:val="20"/>
    </w:rPr>
  </w:style>
  <w:style w:type="character" w:customStyle="1" w:styleId="WW8Num8z0">
    <w:name w:val="WW8Num8z0"/>
    <w:rsid w:val="002E108B"/>
    <w:rPr>
      <w:rFonts w:ascii="Verdana" w:hAnsi="Verdana"/>
    </w:rPr>
  </w:style>
  <w:style w:type="character" w:customStyle="1" w:styleId="WW8Num8z1">
    <w:name w:val="WW8Num8z1"/>
    <w:rsid w:val="002E108B"/>
    <w:rPr>
      <w:rFonts w:ascii="Wingdings" w:hAnsi="Wingdings"/>
    </w:rPr>
  </w:style>
  <w:style w:type="character" w:customStyle="1" w:styleId="42">
    <w:name w:val="Основной шрифт абзаца4"/>
    <w:rsid w:val="002E108B"/>
  </w:style>
  <w:style w:type="character" w:customStyle="1" w:styleId="WW-Absatz-Standardschriftart1">
    <w:name w:val="WW-Absatz-Standardschriftart1"/>
    <w:rsid w:val="002E108B"/>
  </w:style>
  <w:style w:type="character" w:customStyle="1" w:styleId="WW-Absatz-Standardschriftart11">
    <w:name w:val="WW-Absatz-Standardschriftart11"/>
    <w:rsid w:val="002E108B"/>
  </w:style>
  <w:style w:type="character" w:customStyle="1" w:styleId="WW-Absatz-Standardschriftart111">
    <w:name w:val="WW-Absatz-Standardschriftart111"/>
    <w:rsid w:val="002E108B"/>
  </w:style>
  <w:style w:type="character" w:customStyle="1" w:styleId="WW-Absatz-Standardschriftart1111">
    <w:name w:val="WW-Absatz-Standardschriftart1111"/>
    <w:rsid w:val="002E108B"/>
  </w:style>
  <w:style w:type="character" w:customStyle="1" w:styleId="36">
    <w:name w:val="Основной шрифт абзаца3"/>
    <w:rsid w:val="002E108B"/>
  </w:style>
  <w:style w:type="character" w:customStyle="1" w:styleId="2a">
    <w:name w:val="Основной шрифт абзаца2"/>
    <w:rsid w:val="002E108B"/>
  </w:style>
  <w:style w:type="character" w:customStyle="1" w:styleId="WW8Num5z1">
    <w:name w:val="WW8Num5z1"/>
    <w:rsid w:val="002E108B"/>
    <w:rPr>
      <w:rFonts w:ascii="Courier New" w:hAnsi="Courier New"/>
      <w:sz w:val="20"/>
    </w:rPr>
  </w:style>
  <w:style w:type="character" w:customStyle="1" w:styleId="WW8Num5z2">
    <w:name w:val="WW8Num5z2"/>
    <w:rsid w:val="002E108B"/>
    <w:rPr>
      <w:rFonts w:ascii="Wingdings" w:hAnsi="Wingdings"/>
      <w:sz w:val="20"/>
    </w:rPr>
  </w:style>
  <w:style w:type="character" w:styleId="affd">
    <w:name w:val="FollowedHyperlink"/>
    <w:uiPriority w:val="99"/>
    <w:rsid w:val="002E108B"/>
    <w:rPr>
      <w:color w:val="800000"/>
      <w:u w:val="single"/>
    </w:rPr>
  </w:style>
  <w:style w:type="character" w:customStyle="1" w:styleId="affe">
    <w:name w:val="Символ нумерации"/>
    <w:rsid w:val="002E108B"/>
  </w:style>
  <w:style w:type="character" w:customStyle="1" w:styleId="afff">
    <w:name w:val="Маркеры списка"/>
    <w:rsid w:val="002E108B"/>
    <w:rPr>
      <w:rFonts w:ascii="StarSymbol" w:eastAsia="StarSymbol" w:hAnsi="StarSymbol" w:cs="StarSymbol"/>
      <w:sz w:val="18"/>
      <w:szCs w:val="18"/>
    </w:rPr>
  </w:style>
  <w:style w:type="character" w:customStyle="1" w:styleId="WW8Num10z0">
    <w:name w:val="WW8Num10z0"/>
    <w:rsid w:val="002E108B"/>
    <w:rPr>
      <w:rFonts w:ascii="Wingdings" w:hAnsi="Wingdings"/>
    </w:rPr>
  </w:style>
  <w:style w:type="character" w:customStyle="1" w:styleId="WW8Num10z1">
    <w:name w:val="WW8Num10z1"/>
    <w:rsid w:val="002E108B"/>
    <w:rPr>
      <w:rFonts w:ascii="Wingdings" w:hAnsi="Wingdings"/>
    </w:rPr>
  </w:style>
  <w:style w:type="paragraph" w:customStyle="1" w:styleId="53">
    <w:name w:val="Название5"/>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b">
    <w:name w:val="Название2"/>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28">
    <w:name w:val="Style28"/>
    <w:basedOn w:val="a"/>
    <w:uiPriority w:val="99"/>
    <w:rsid w:val="002E108B"/>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character" w:customStyle="1" w:styleId="FontStyle44">
    <w:name w:val="Font Style44"/>
    <w:uiPriority w:val="99"/>
    <w:rsid w:val="002E108B"/>
    <w:rPr>
      <w:rFonts w:ascii="Times New Roman" w:hAnsi="Times New Roman" w:cs="Times New Roman" w:hint="default"/>
      <w:sz w:val="26"/>
      <w:szCs w:val="26"/>
    </w:rPr>
  </w:style>
  <w:style w:type="paragraph" w:customStyle="1" w:styleId="afff0">
    <w:name w:val="Знак Знак Знак"/>
    <w:basedOn w:val="a"/>
    <w:rsid w:val="002E10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TableContents">
    <w:name w:val="Table Contents"/>
    <w:basedOn w:val="a"/>
    <w:rsid w:val="002E108B"/>
    <w:pPr>
      <w:widowControl w:val="0"/>
      <w:suppressLineNumbers/>
      <w:suppressAutoHyphens/>
      <w:autoSpaceDN w:val="0"/>
      <w:spacing w:after="0" w:line="240" w:lineRule="auto"/>
    </w:pPr>
    <w:rPr>
      <w:rFonts w:ascii="Times New Roman" w:eastAsia="Andale Sans UI" w:hAnsi="Times New Roman" w:cs="Tahoma"/>
      <w:kern w:val="3"/>
      <w:sz w:val="24"/>
      <w:szCs w:val="24"/>
      <w:lang w:val="en-US" w:eastAsia="en-US" w:bidi="en-US"/>
    </w:rPr>
  </w:style>
  <w:style w:type="character" w:customStyle="1" w:styleId="FontStyle22">
    <w:name w:val="Font Style22"/>
    <w:rsid w:val="002E108B"/>
    <w:rPr>
      <w:rFonts w:ascii="Times New Roman" w:hAnsi="Times New Roman" w:cs="Times New Roman" w:hint="default"/>
      <w:sz w:val="22"/>
      <w:szCs w:val="22"/>
    </w:rPr>
  </w:style>
  <w:style w:type="table" w:customStyle="1" w:styleId="110">
    <w:name w:val="Сетка таблицы11"/>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2E108B"/>
  </w:style>
  <w:style w:type="table" w:customStyle="1" w:styleId="61">
    <w:name w:val="Сетка таблицы6"/>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2E108B"/>
  </w:style>
  <w:style w:type="paragraph" w:customStyle="1" w:styleId="19">
    <w:name w:val="Абзац списка1"/>
    <w:basedOn w:val="a"/>
    <w:rsid w:val="002E108B"/>
    <w:pPr>
      <w:ind w:left="720"/>
      <w:contextualSpacing/>
    </w:pPr>
    <w:rPr>
      <w:rFonts w:ascii="Calibri" w:eastAsia="Times New Roman" w:hAnsi="Calibri" w:cs="Times New Roman"/>
      <w:lang w:eastAsia="en-US"/>
    </w:rPr>
  </w:style>
  <w:style w:type="table" w:customStyle="1" w:styleId="221">
    <w:name w:val="Сетка таблицы22"/>
    <w:basedOn w:val="a1"/>
    <w:next w:val="a3"/>
    <w:rsid w:val="002E10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2E108B"/>
  </w:style>
  <w:style w:type="table" w:customStyle="1" w:styleId="71">
    <w:name w:val="Сетка таблицы7"/>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2E108B"/>
  </w:style>
  <w:style w:type="table" w:customStyle="1" w:styleId="81">
    <w:name w:val="Сетка таблицы8"/>
    <w:basedOn w:val="a1"/>
    <w:next w:val="a3"/>
    <w:uiPriority w:val="59"/>
    <w:rsid w:val="002E10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E108B"/>
    <w:rPr>
      <w:rFonts w:ascii="Times New Roman" w:hAnsi="Times New Roman" w:cs="Times New Roman" w:hint="default"/>
      <w:strike w:val="0"/>
      <w:dstrike w:val="0"/>
      <w:sz w:val="24"/>
      <w:szCs w:val="24"/>
      <w:u w:val="none"/>
      <w:effect w:val="none"/>
    </w:rPr>
  </w:style>
  <w:style w:type="paragraph" w:styleId="39">
    <w:name w:val="Body Text Indent 3"/>
    <w:basedOn w:val="a"/>
    <w:link w:val="3a"/>
    <w:unhideWhenUsed/>
    <w:rsid w:val="00E04A11"/>
    <w:pPr>
      <w:spacing w:after="120"/>
      <w:ind w:left="283"/>
    </w:pPr>
    <w:rPr>
      <w:sz w:val="16"/>
      <w:szCs w:val="16"/>
    </w:rPr>
  </w:style>
  <w:style w:type="character" w:customStyle="1" w:styleId="3a">
    <w:name w:val="Основной текст с отступом 3 Знак"/>
    <w:basedOn w:val="a0"/>
    <w:link w:val="39"/>
    <w:rsid w:val="00E04A11"/>
    <w:rPr>
      <w:sz w:val="16"/>
      <w:szCs w:val="16"/>
    </w:rPr>
  </w:style>
  <w:style w:type="paragraph" w:customStyle="1" w:styleId="afff1">
    <w:name w:val="Базовый"/>
    <w:rsid w:val="00E04A11"/>
    <w:pPr>
      <w:tabs>
        <w:tab w:val="left" w:pos="709"/>
      </w:tabs>
      <w:suppressAutoHyphens/>
      <w:spacing w:line="276" w:lineRule="atLeast"/>
    </w:pPr>
    <w:rPr>
      <w:rFonts w:ascii="Calibri" w:eastAsia="DejaVu Sans" w:hAnsi="Calibri" w:cs="Times New Roman"/>
      <w:lang w:eastAsia="en-US"/>
    </w:rPr>
  </w:style>
  <w:style w:type="character" w:styleId="afff2">
    <w:name w:val="footnote reference"/>
    <w:basedOn w:val="a0"/>
    <w:rsid w:val="00E04A11"/>
  </w:style>
  <w:style w:type="paragraph" w:customStyle="1" w:styleId="311">
    <w:name w:val="Основной текст с отступом 31"/>
    <w:basedOn w:val="a"/>
    <w:rsid w:val="00E04A11"/>
    <w:pPr>
      <w:widowControl w:val="0"/>
      <w:suppressAutoHyphens/>
      <w:spacing w:after="0" w:line="360" w:lineRule="auto"/>
      <w:ind w:firstLine="360"/>
      <w:jc w:val="both"/>
    </w:pPr>
    <w:rPr>
      <w:rFonts w:ascii="Arial" w:eastAsia="Lucida Sans Unicode" w:hAnsi="Arial"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1566</TotalTime>
  <Pages>1</Pages>
  <Words>28579</Words>
  <Characters>162904</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Марипат</cp:lastModifiedBy>
  <cp:revision>44</cp:revision>
  <cp:lastPrinted>2017-02-08T05:44:00Z</cp:lastPrinted>
  <dcterms:created xsi:type="dcterms:W3CDTF">2017-02-01T06:53:00Z</dcterms:created>
  <dcterms:modified xsi:type="dcterms:W3CDTF">2020-09-11T19:00:00Z</dcterms:modified>
</cp:coreProperties>
</file>